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060222" w:rsidRDefault="00740604" w:rsidP="006A5DF1">
      <w:pPr>
        <w:spacing w:after="240"/>
        <w:jc w:val="right"/>
        <w:rPr>
          <w:sz w:val="22"/>
          <w:szCs w:val="22"/>
        </w:rPr>
      </w:pPr>
      <w:r w:rsidRPr="00060222">
        <w:rPr>
          <w:sz w:val="22"/>
          <w:szCs w:val="22"/>
        </w:rPr>
        <w:t>Kraków</w:t>
      </w:r>
      <w:r w:rsidR="006A5DF1" w:rsidRPr="00060222">
        <w:rPr>
          <w:sz w:val="22"/>
          <w:szCs w:val="22"/>
        </w:rPr>
        <w:t xml:space="preserve"> dnia: </w:t>
      </w:r>
      <w:r w:rsidRPr="00060222">
        <w:rPr>
          <w:sz w:val="22"/>
          <w:szCs w:val="22"/>
        </w:rPr>
        <w:t>2025-07-</w:t>
      </w:r>
      <w:r w:rsidR="002820D4">
        <w:rPr>
          <w:sz w:val="22"/>
          <w:szCs w:val="22"/>
        </w:rPr>
        <w:t>23</w:t>
      </w:r>
    </w:p>
    <w:p w:rsidR="0029606A" w:rsidRPr="00060222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060222" w:rsidRDefault="00BE62A3" w:rsidP="006A5DF1">
      <w:pPr>
        <w:rPr>
          <w:b/>
          <w:bCs/>
          <w:sz w:val="22"/>
          <w:szCs w:val="22"/>
        </w:rPr>
      </w:pPr>
      <w:r w:rsidRPr="00060222">
        <w:rPr>
          <w:b/>
          <w:bCs/>
          <w:sz w:val="22"/>
          <w:szCs w:val="22"/>
        </w:rPr>
        <w:t xml:space="preserve">Szpital Miejski Specjalistyczny </w:t>
      </w:r>
    </w:p>
    <w:p w:rsidR="00BE62A3" w:rsidRPr="00060222" w:rsidRDefault="00BE62A3" w:rsidP="006A5DF1">
      <w:pPr>
        <w:rPr>
          <w:sz w:val="22"/>
          <w:szCs w:val="22"/>
        </w:rPr>
      </w:pPr>
      <w:r w:rsidRPr="00060222">
        <w:rPr>
          <w:b/>
          <w:bCs/>
          <w:sz w:val="22"/>
          <w:szCs w:val="22"/>
        </w:rPr>
        <w:t>im. Gabriela Narutowicza w Krakowie</w:t>
      </w:r>
    </w:p>
    <w:p w:rsidR="006A5DF1" w:rsidRPr="0006022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60222">
        <w:rPr>
          <w:sz w:val="22"/>
          <w:szCs w:val="22"/>
        </w:rPr>
        <w:t>ul. Prądnicka 35-37</w:t>
      </w:r>
    </w:p>
    <w:p w:rsidR="00BE62A3" w:rsidRPr="0006022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60222">
        <w:rPr>
          <w:sz w:val="22"/>
          <w:szCs w:val="22"/>
        </w:rPr>
        <w:t>31-202 Kraków</w:t>
      </w:r>
    </w:p>
    <w:p w:rsidR="006A5DF1" w:rsidRPr="0006022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60222">
        <w:rPr>
          <w:sz w:val="22"/>
          <w:szCs w:val="22"/>
        </w:rPr>
        <w:tab/>
        <w:t xml:space="preserve"> </w:t>
      </w:r>
    </w:p>
    <w:p w:rsidR="006A5DF1" w:rsidRPr="0006022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6022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60222">
        <w:rPr>
          <w:b/>
          <w:sz w:val="22"/>
          <w:szCs w:val="22"/>
        </w:rPr>
        <w:t>WYKONAWCY</w:t>
      </w:r>
    </w:p>
    <w:p w:rsidR="006A5DF1" w:rsidRPr="0006022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60222">
        <w:rPr>
          <w:sz w:val="22"/>
          <w:szCs w:val="22"/>
        </w:rPr>
        <w:t>ubiegający się o zamówienie publiczne</w:t>
      </w:r>
    </w:p>
    <w:p w:rsidR="006D4AB3" w:rsidRPr="0006022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602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60222">
        <w:rPr>
          <w:rFonts w:ascii="Times New Roman" w:hAnsi="Times New Roman"/>
          <w:sz w:val="22"/>
          <w:szCs w:val="22"/>
        </w:rPr>
        <w:t>WYJAŚNIENI</w:t>
      </w:r>
      <w:r w:rsidR="00520165" w:rsidRPr="00060222">
        <w:rPr>
          <w:rFonts w:ascii="Times New Roman" w:hAnsi="Times New Roman"/>
          <w:sz w:val="22"/>
          <w:szCs w:val="22"/>
        </w:rPr>
        <w:t>A</w:t>
      </w:r>
      <w:r w:rsidR="00632C3C" w:rsidRPr="00060222">
        <w:rPr>
          <w:rFonts w:ascii="Times New Roman" w:hAnsi="Times New Roman"/>
          <w:sz w:val="22"/>
          <w:szCs w:val="22"/>
        </w:rPr>
        <w:t xml:space="preserve"> TREŚCI</w:t>
      </w:r>
      <w:r w:rsidR="0029606A" w:rsidRPr="00060222">
        <w:rPr>
          <w:rFonts w:ascii="Times New Roman" w:hAnsi="Times New Roman"/>
          <w:sz w:val="22"/>
          <w:szCs w:val="22"/>
        </w:rPr>
        <w:t xml:space="preserve"> SWZ</w:t>
      </w:r>
      <w:r w:rsidR="00060222">
        <w:rPr>
          <w:rFonts w:ascii="Times New Roman" w:hAnsi="Times New Roman"/>
          <w:sz w:val="22"/>
          <w:szCs w:val="22"/>
        </w:rPr>
        <w:t>-20</w:t>
      </w:r>
    </w:p>
    <w:p w:rsidR="006D4AB3" w:rsidRPr="0006022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60222">
        <w:rPr>
          <w:sz w:val="22"/>
          <w:szCs w:val="22"/>
        </w:rPr>
        <w:t xml:space="preserve">Dotyczy: </w:t>
      </w:r>
      <w:r w:rsidR="006A5DF1" w:rsidRPr="00060222">
        <w:rPr>
          <w:sz w:val="22"/>
          <w:szCs w:val="22"/>
        </w:rPr>
        <w:t>p</w:t>
      </w:r>
      <w:r w:rsidRPr="00060222">
        <w:rPr>
          <w:sz w:val="22"/>
          <w:szCs w:val="22"/>
        </w:rPr>
        <w:t>ostępowani</w:t>
      </w:r>
      <w:r w:rsidR="006A5DF1" w:rsidRPr="00060222">
        <w:rPr>
          <w:sz w:val="22"/>
          <w:szCs w:val="22"/>
        </w:rPr>
        <w:t>a</w:t>
      </w:r>
      <w:r w:rsidRPr="00060222">
        <w:rPr>
          <w:sz w:val="22"/>
          <w:szCs w:val="22"/>
        </w:rPr>
        <w:t xml:space="preserve"> o udzielenie zamówienia publicznego, prowadzone</w:t>
      </w:r>
      <w:r w:rsidR="006A5DF1" w:rsidRPr="00060222">
        <w:rPr>
          <w:sz w:val="22"/>
          <w:szCs w:val="22"/>
        </w:rPr>
        <w:t>go</w:t>
      </w:r>
      <w:r w:rsidRPr="00060222">
        <w:rPr>
          <w:sz w:val="22"/>
          <w:szCs w:val="22"/>
        </w:rPr>
        <w:t xml:space="preserve"> w</w:t>
      </w:r>
      <w:r w:rsidR="00BE62A3" w:rsidRPr="00060222">
        <w:rPr>
          <w:sz w:val="22"/>
          <w:szCs w:val="22"/>
        </w:rPr>
        <w:t> </w:t>
      </w:r>
      <w:r w:rsidRPr="00060222">
        <w:rPr>
          <w:sz w:val="22"/>
          <w:szCs w:val="22"/>
        </w:rPr>
        <w:t xml:space="preserve">trybie </w:t>
      </w:r>
      <w:r w:rsidR="00740604" w:rsidRPr="00060222">
        <w:rPr>
          <w:sz w:val="22"/>
          <w:szCs w:val="22"/>
        </w:rPr>
        <w:t>przetarg</w:t>
      </w:r>
      <w:r w:rsidR="00060222">
        <w:rPr>
          <w:sz w:val="22"/>
          <w:szCs w:val="22"/>
        </w:rPr>
        <w:t>u</w:t>
      </w:r>
      <w:r w:rsidR="00740604" w:rsidRPr="00060222">
        <w:rPr>
          <w:sz w:val="22"/>
          <w:szCs w:val="22"/>
        </w:rPr>
        <w:t xml:space="preserve"> nieograniczon</w:t>
      </w:r>
      <w:r w:rsidR="00060222">
        <w:rPr>
          <w:sz w:val="22"/>
          <w:szCs w:val="22"/>
        </w:rPr>
        <w:t>ego</w:t>
      </w:r>
      <w:r w:rsidRPr="00060222">
        <w:rPr>
          <w:b/>
          <w:sz w:val="22"/>
          <w:szCs w:val="22"/>
        </w:rPr>
        <w:t xml:space="preserve"> </w:t>
      </w:r>
      <w:r w:rsidRPr="00060222">
        <w:rPr>
          <w:bCs/>
          <w:sz w:val="22"/>
          <w:szCs w:val="22"/>
        </w:rPr>
        <w:t>na</w:t>
      </w:r>
      <w:r w:rsidRPr="00060222">
        <w:rPr>
          <w:b/>
          <w:sz w:val="22"/>
          <w:szCs w:val="22"/>
        </w:rPr>
        <w:t xml:space="preserve"> </w:t>
      </w:r>
      <w:r w:rsidR="00E72428" w:rsidRPr="00060222">
        <w:rPr>
          <w:bCs/>
          <w:sz w:val="22"/>
          <w:szCs w:val="22"/>
        </w:rPr>
        <w:t>”</w:t>
      </w:r>
      <w:r w:rsidR="00740604" w:rsidRPr="00060222">
        <w:rPr>
          <w:b/>
          <w:bCs/>
          <w:sz w:val="22"/>
          <w:szCs w:val="22"/>
        </w:rPr>
        <w:t>Zakup i dostawa wyrobów medycznych dla Apteki Szpitala II</w:t>
      </w:r>
      <w:r w:rsidR="00E72428" w:rsidRPr="00060222">
        <w:rPr>
          <w:bCs/>
          <w:sz w:val="22"/>
          <w:szCs w:val="22"/>
        </w:rPr>
        <w:t>”</w:t>
      </w:r>
      <w:r w:rsidRPr="00060222">
        <w:rPr>
          <w:b/>
          <w:sz w:val="22"/>
          <w:szCs w:val="22"/>
        </w:rPr>
        <w:t xml:space="preserve"> </w:t>
      </w:r>
      <w:r w:rsidRPr="00060222">
        <w:rPr>
          <w:bCs/>
          <w:sz w:val="22"/>
          <w:szCs w:val="22"/>
        </w:rPr>
        <w:t>– znak sprawy</w:t>
      </w:r>
      <w:r w:rsidRPr="00060222">
        <w:rPr>
          <w:b/>
          <w:sz w:val="22"/>
          <w:szCs w:val="22"/>
        </w:rPr>
        <w:t xml:space="preserve"> </w:t>
      </w:r>
      <w:r w:rsidR="00740604" w:rsidRPr="00060222">
        <w:rPr>
          <w:b/>
          <w:sz w:val="22"/>
          <w:szCs w:val="22"/>
        </w:rPr>
        <w:t>ZP/27/2025</w:t>
      </w:r>
      <w:r w:rsidRPr="00060222">
        <w:rPr>
          <w:b/>
          <w:sz w:val="22"/>
          <w:szCs w:val="22"/>
        </w:rPr>
        <w:t>.</w:t>
      </w:r>
    </w:p>
    <w:p w:rsidR="0012774F" w:rsidRPr="0006022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60222">
        <w:rPr>
          <w:sz w:val="22"/>
          <w:szCs w:val="22"/>
        </w:rPr>
        <w:t xml:space="preserve">Zamawiający, działając na podstawie art. </w:t>
      </w:r>
      <w:r w:rsidR="0029606A" w:rsidRPr="00060222">
        <w:rPr>
          <w:sz w:val="22"/>
          <w:szCs w:val="22"/>
        </w:rPr>
        <w:t>1</w:t>
      </w:r>
      <w:r w:rsidRPr="00060222">
        <w:rPr>
          <w:sz w:val="22"/>
          <w:szCs w:val="22"/>
        </w:rPr>
        <w:t>3</w:t>
      </w:r>
      <w:r w:rsidR="0029606A" w:rsidRPr="00060222">
        <w:rPr>
          <w:sz w:val="22"/>
          <w:szCs w:val="22"/>
        </w:rPr>
        <w:t>5</w:t>
      </w:r>
      <w:r w:rsidRPr="00060222">
        <w:rPr>
          <w:sz w:val="22"/>
          <w:szCs w:val="22"/>
        </w:rPr>
        <w:t xml:space="preserve"> ust</w:t>
      </w:r>
      <w:r w:rsidR="00D9049C" w:rsidRPr="00060222">
        <w:rPr>
          <w:sz w:val="22"/>
          <w:szCs w:val="22"/>
        </w:rPr>
        <w:t xml:space="preserve">. </w:t>
      </w:r>
      <w:r w:rsidR="0029606A" w:rsidRPr="00060222">
        <w:rPr>
          <w:sz w:val="22"/>
          <w:szCs w:val="22"/>
        </w:rPr>
        <w:t>6</w:t>
      </w:r>
      <w:r w:rsidRPr="00060222">
        <w:rPr>
          <w:sz w:val="22"/>
          <w:szCs w:val="22"/>
        </w:rPr>
        <w:t xml:space="preserve"> ustawy z dnia </w:t>
      </w:r>
      <w:r w:rsidR="0029606A" w:rsidRPr="00060222">
        <w:rPr>
          <w:sz w:val="22"/>
          <w:szCs w:val="22"/>
        </w:rPr>
        <w:t>11</w:t>
      </w:r>
      <w:r w:rsidRPr="00060222">
        <w:rPr>
          <w:sz w:val="22"/>
          <w:szCs w:val="22"/>
        </w:rPr>
        <w:t xml:space="preserve"> </w:t>
      </w:r>
      <w:r w:rsidR="0029606A" w:rsidRPr="00060222">
        <w:rPr>
          <w:sz w:val="22"/>
          <w:szCs w:val="22"/>
        </w:rPr>
        <w:t xml:space="preserve">września </w:t>
      </w:r>
      <w:r w:rsidRPr="00060222">
        <w:rPr>
          <w:sz w:val="22"/>
          <w:szCs w:val="22"/>
        </w:rPr>
        <w:t>20</w:t>
      </w:r>
      <w:r w:rsidR="0029606A" w:rsidRPr="00060222">
        <w:rPr>
          <w:sz w:val="22"/>
          <w:szCs w:val="22"/>
        </w:rPr>
        <w:t>19</w:t>
      </w:r>
      <w:r w:rsidR="00BE62A3" w:rsidRPr="00060222">
        <w:rPr>
          <w:sz w:val="22"/>
          <w:szCs w:val="22"/>
        </w:rPr>
        <w:t> </w:t>
      </w:r>
      <w:r w:rsidRPr="00060222">
        <w:rPr>
          <w:sz w:val="22"/>
          <w:szCs w:val="22"/>
        </w:rPr>
        <w:t>r</w:t>
      </w:r>
      <w:r w:rsidR="0029606A" w:rsidRPr="00060222">
        <w:rPr>
          <w:sz w:val="22"/>
          <w:szCs w:val="22"/>
        </w:rPr>
        <w:t>.</w:t>
      </w:r>
      <w:r w:rsidRPr="00060222">
        <w:rPr>
          <w:sz w:val="22"/>
          <w:szCs w:val="22"/>
        </w:rPr>
        <w:t xml:space="preserve"> Prawo </w:t>
      </w:r>
      <w:r w:rsidR="0029606A" w:rsidRPr="00060222">
        <w:rPr>
          <w:sz w:val="22"/>
          <w:szCs w:val="22"/>
        </w:rPr>
        <w:t>z</w:t>
      </w:r>
      <w:r w:rsidRPr="00060222">
        <w:rPr>
          <w:sz w:val="22"/>
          <w:szCs w:val="22"/>
        </w:rPr>
        <w:t xml:space="preserve">amówień </w:t>
      </w:r>
      <w:r w:rsidR="0029606A" w:rsidRPr="00060222">
        <w:rPr>
          <w:sz w:val="22"/>
          <w:szCs w:val="22"/>
        </w:rPr>
        <w:t>p</w:t>
      </w:r>
      <w:r w:rsidRPr="00060222">
        <w:rPr>
          <w:sz w:val="22"/>
          <w:szCs w:val="22"/>
        </w:rPr>
        <w:t>ublicznych</w:t>
      </w:r>
      <w:r w:rsidR="00BE7BFD" w:rsidRPr="00060222">
        <w:rPr>
          <w:sz w:val="22"/>
          <w:szCs w:val="22"/>
        </w:rPr>
        <w:t xml:space="preserve"> </w:t>
      </w:r>
      <w:r w:rsidR="00D9049C" w:rsidRPr="00060222">
        <w:rPr>
          <w:sz w:val="22"/>
          <w:szCs w:val="22"/>
        </w:rPr>
        <w:t>udostępnia</w:t>
      </w:r>
      <w:r w:rsidR="00BE7BFD" w:rsidRPr="00060222">
        <w:rPr>
          <w:sz w:val="22"/>
          <w:szCs w:val="22"/>
        </w:rPr>
        <w:t xml:space="preserve"> poniżej treść zapytań do S</w:t>
      </w:r>
      <w:r w:rsidR="0012774F" w:rsidRPr="00060222">
        <w:rPr>
          <w:sz w:val="22"/>
          <w:szCs w:val="22"/>
        </w:rPr>
        <w:t>pecyfikacji Warunków Zamówienia (</w:t>
      </w:r>
      <w:r w:rsidR="0012774F" w:rsidRPr="00060222">
        <w:rPr>
          <w:sz w:val="22"/>
          <w:szCs w:val="22"/>
          <w:lang w:eastAsia="ar-SA"/>
        </w:rPr>
        <w:t>zwanej dalej</w:t>
      </w:r>
      <w:r w:rsidR="0012774F" w:rsidRPr="00060222">
        <w:rPr>
          <w:b/>
          <w:sz w:val="22"/>
          <w:szCs w:val="22"/>
          <w:lang w:eastAsia="ar-SA"/>
        </w:rPr>
        <w:t xml:space="preserve"> </w:t>
      </w:r>
      <w:r w:rsidR="0012774F" w:rsidRPr="00060222">
        <w:rPr>
          <w:bCs/>
          <w:sz w:val="22"/>
          <w:szCs w:val="22"/>
          <w:lang w:eastAsia="ar-SA"/>
        </w:rPr>
        <w:t>”SWZ”)</w:t>
      </w:r>
      <w:r w:rsidR="00D9049C" w:rsidRPr="00060222">
        <w:rPr>
          <w:bCs/>
          <w:sz w:val="22"/>
          <w:szCs w:val="22"/>
          <w:lang w:eastAsia="ar-SA"/>
        </w:rPr>
        <w:t xml:space="preserve"> </w:t>
      </w:r>
      <w:r w:rsidR="00D9049C" w:rsidRPr="00060222">
        <w:rPr>
          <w:sz w:val="22"/>
          <w:szCs w:val="22"/>
        </w:rPr>
        <w:t>wraz z wyjaśnieniami</w:t>
      </w:r>
      <w:r w:rsidR="0012774F" w:rsidRPr="0006022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0604" w:rsidRPr="00060222" w:rsidTr="00060222">
        <w:trPr>
          <w:trHeight w:val="5253"/>
        </w:trPr>
        <w:tc>
          <w:tcPr>
            <w:tcW w:w="9356" w:type="dxa"/>
            <w:shd w:val="clear" w:color="auto" w:fill="auto"/>
          </w:tcPr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>Do umowy: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Hlk203733026"/>
            <w:r w:rsidRPr="00060222">
              <w:rPr>
                <w:sz w:val="22"/>
                <w:szCs w:val="22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bookmarkEnd w:id="0"/>
          <w:p w:rsidR="00060222" w:rsidRDefault="00060222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 w:rsidR="002820D4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>Pakiet 1, pozycja 1</w:t>
            </w:r>
            <w:r w:rsidRPr="00060222">
              <w:rPr>
                <w:sz w:val="22"/>
                <w:szCs w:val="22"/>
              </w:rPr>
              <w:t xml:space="preserve"> - Czy Zamawiający dopuści elastyczną siatkę opatrunkową o szerokości w stanie swobodnym 40-65mm?</w:t>
            </w:r>
          </w:p>
          <w:p w:rsidR="00060222" w:rsidRDefault="00060222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 w:rsidR="00D95A7A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>Pakiet 1, pozycja 2</w:t>
            </w:r>
            <w:r w:rsidRPr="00060222">
              <w:rPr>
                <w:sz w:val="22"/>
                <w:szCs w:val="22"/>
              </w:rPr>
              <w:t xml:space="preserve"> - Czy Zamawiający dopuści elastyczną siatkę opatrunkową o szerokości w stanie swobodnym 65-135mm?</w:t>
            </w:r>
          </w:p>
          <w:p w:rsidR="00060222" w:rsidRDefault="00060222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 w:rsidR="00D95A7A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7B97">
              <w:rPr>
                <w:b/>
                <w:bCs/>
                <w:sz w:val="22"/>
                <w:szCs w:val="22"/>
              </w:rPr>
              <w:t>Pakiet 6, pozycja 2,3</w:t>
            </w:r>
            <w:r w:rsidRPr="00060222">
              <w:rPr>
                <w:sz w:val="22"/>
                <w:szCs w:val="22"/>
              </w:rPr>
              <w:t xml:space="preserve"> - Czy Zamawiający dopuści kranik z wyłącznie optycznym identyfikatorem pozycji?</w:t>
            </w:r>
          </w:p>
          <w:p w:rsidR="00060222" w:rsidRDefault="00060222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 w:rsidR="002B7B97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7B97">
              <w:rPr>
                <w:b/>
                <w:bCs/>
                <w:sz w:val="22"/>
                <w:szCs w:val="22"/>
              </w:rPr>
              <w:t>Pakiet 6, pozycja 2</w:t>
            </w:r>
            <w:r w:rsidRPr="00060222">
              <w:rPr>
                <w:sz w:val="22"/>
                <w:szCs w:val="22"/>
              </w:rPr>
              <w:t>- Czy Zamawiający dopuści kranik z objętością wypełnienia ok 0,3ml?</w:t>
            </w:r>
          </w:p>
          <w:p w:rsidR="002B7B97" w:rsidRDefault="002B7B97" w:rsidP="002B7B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B7B97">
              <w:rPr>
                <w:b/>
                <w:bCs/>
                <w:sz w:val="22"/>
                <w:szCs w:val="22"/>
              </w:rPr>
              <w:lastRenderedPageBreak/>
              <w:t>Pakiet 6, pozycja 3</w:t>
            </w:r>
            <w:r w:rsidRPr="00060222">
              <w:rPr>
                <w:sz w:val="22"/>
                <w:szCs w:val="22"/>
              </w:rPr>
              <w:t xml:space="preserve"> - Czy Zamawiający dopuści kranik z objętością wypełnienia ok 1 ml?</w:t>
            </w:r>
          </w:p>
          <w:p w:rsidR="002B7B97" w:rsidRDefault="002B7B97" w:rsidP="002B7B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>Pakiet 18, pozycja 1</w:t>
            </w:r>
            <w:r w:rsidRPr="00060222">
              <w:rPr>
                <w:sz w:val="22"/>
                <w:szCs w:val="22"/>
              </w:rPr>
              <w:t xml:space="preserve"> - Czy Zamawiający dopuści zestaw serwet do operacji biodra o składzie i parametrach: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serweta wzmocniona na stół instrumentalny stanowiąca owinięcie zestawu o wymiarach 150 cm x 190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wzmocniona osłona (serweta) na stolik Mayo o wymiarach 80 cm x 145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 xml:space="preserve">1 x serweta samoprzylepna o wymiarach 230 cm x 260 cm , z wycięciem "U" o wymiarach 8,5 cm x 85 cm, 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serweta samoprzylepna o wymiarach 225 cm x 270 cm , z wycięciem "U" o wymiarach 45 cm x 65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serweta nieprzylepna o wymiarach 150 cm x 180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2 x serweta samoprzylepna o wymiarach 75cm x 90cm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elastyczna osłona na kończynę o wymiarach 35 cm x 120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3 x taśma samoprzylepna o wymiarach 10 cm x 50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4 x ręcznik chłonny o wymiarach 30 cm x 30 cm</w:t>
            </w:r>
          </w:p>
          <w:p w:rsidR="00740604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 xml:space="preserve">Serwety wykonane z chłonnego i nieprzemakalnego laminatu dwuwarstwowego o gramaturze 60 g/m2 w strefie krytycznej wyposażone we wzmocnienie </w:t>
            </w:r>
            <w:proofErr w:type="spellStart"/>
            <w:r w:rsidRPr="00060222">
              <w:rPr>
                <w:sz w:val="22"/>
                <w:szCs w:val="22"/>
              </w:rPr>
              <w:t>wysokochłonne</w:t>
            </w:r>
            <w:proofErr w:type="spellEnd"/>
            <w:r w:rsidRPr="00060222">
              <w:rPr>
                <w:sz w:val="22"/>
                <w:szCs w:val="22"/>
              </w:rPr>
              <w:t xml:space="preserve"> 80 g/m2, zintegrowana z organizatorami przewodów. Łączna gramatura w strefie krytycznej 140 g/m2</w:t>
            </w:r>
            <w:r w:rsidR="00060222">
              <w:rPr>
                <w:sz w:val="22"/>
                <w:szCs w:val="22"/>
              </w:rPr>
              <w:t>,</w:t>
            </w:r>
          </w:p>
          <w:p w:rsidR="00060222" w:rsidRDefault="004B1CEF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braz zawierający diagram, linia, zrzut ekranu, Prostokąt&#10;&#10;Opis wygenerowany automatycznie" style="width:378.75pt;height:78.75pt;visibility:visible;mso-wrap-style:square">
                  <v:imagedata r:id="rId7" o:title="Obraz zawierający diagram, linia, zrzut ekranu, Prostokąt&#10;&#10;Opis wygenerowany automatycznie"/>
                </v:shape>
              </w:pict>
            </w:r>
          </w:p>
          <w:p w:rsidR="00060222" w:rsidRDefault="00060222" w:rsidP="0006022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2B7B97" w:rsidRDefault="002B7B97" w:rsidP="002B7B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060222" w:rsidRPr="00060222" w:rsidRDefault="00060222" w:rsidP="00F8196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>Pakiet 18, pozycja 2</w:t>
            </w:r>
            <w:r w:rsidRPr="00060222">
              <w:rPr>
                <w:sz w:val="22"/>
                <w:szCs w:val="22"/>
              </w:rPr>
              <w:t xml:space="preserve"> - Czy Zamawiający dopuści zestaw do operacji kończyn o składzie i parametrach: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serweta wzmocniona na stół instrumentalny stanowiąca owinięcie zestawu o wymiarach 150 cm x 190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wzmocniona osłona (serweta) na stolik Mayo o wymiarach 80 cm x 145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serweta  z samouszczelniającym się otworem o średnicy 7 cm  o wymiarach 230 cm x 300 cm, wzmocnienie o wymiarach 100 cm x 50 cm, zintegrowana z ośmioma podwójnymi organizatorami przewodów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serweta wzmocniona o wymiarach 150 cm x 190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1 x elastyczna osłona na kończynę o wymiarach 22 cm x 75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3 x taśma samoprzylepna o wymiarach 10 cm x 50 cm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>4 x ręcznik chłonny o wymiarach 30 cm x 30 cm</w:t>
            </w:r>
          </w:p>
          <w:p w:rsidR="00740604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sz w:val="22"/>
                <w:szCs w:val="22"/>
              </w:rPr>
              <w:t xml:space="preserve">Serweta główna wykonana z chłonnego i nieprzemakalnego laminatu dwuwarstwowego o gramaturze 60 g/m2 w strefie krytycznej wyposażona we wzmocnienie </w:t>
            </w:r>
            <w:proofErr w:type="spellStart"/>
            <w:r w:rsidRPr="00060222">
              <w:rPr>
                <w:sz w:val="22"/>
                <w:szCs w:val="22"/>
              </w:rPr>
              <w:t>wysokochłonne</w:t>
            </w:r>
            <w:proofErr w:type="spellEnd"/>
            <w:r w:rsidRPr="00060222">
              <w:rPr>
                <w:sz w:val="22"/>
                <w:szCs w:val="22"/>
              </w:rPr>
              <w:t xml:space="preserve"> 80 g/m2. Łączna gramatura </w:t>
            </w:r>
            <w:r w:rsidRPr="00060222">
              <w:rPr>
                <w:sz w:val="22"/>
                <w:szCs w:val="22"/>
              </w:rPr>
              <w:lastRenderedPageBreak/>
              <w:t>w strefie krytycznej 140 g/m2.</w:t>
            </w:r>
          </w:p>
          <w:p w:rsidR="00060222" w:rsidRDefault="004B1CEF" w:rsidP="000602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>
                <v:shape id="_x0000_i1026" type="#_x0000_t75" alt="Obraz zawierający tekst, diagram, zrzut ekranu, Prostokąt&#10;&#10;Zawartość wygenerowana przez AI może być niepoprawna." style="width:321pt;height:138.75pt;visibility:visible;mso-wrap-style:square">
                  <v:imagedata r:id="rId8" o:title="Obraz zawierający tekst, diagram, zrzut ekranu, Prostokąt&#10;&#10;Zawartość wygenerowana przez AI może być niepoprawna"/>
                </v:shape>
              </w:pict>
            </w:r>
          </w:p>
          <w:p w:rsidR="002B7B97" w:rsidRDefault="002B7B97" w:rsidP="002B7B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060222" w:rsidRPr="00060222" w:rsidRDefault="00060222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>Pakiet 9, pozycja 1-2</w:t>
            </w:r>
            <w:r w:rsidRPr="00060222">
              <w:rPr>
                <w:sz w:val="22"/>
                <w:szCs w:val="22"/>
              </w:rPr>
              <w:t xml:space="preserve"> - Czy Zamawiający wyrazi zgodę na zaoferowanie kompresów w klasie </w:t>
            </w:r>
            <w:proofErr w:type="spellStart"/>
            <w:r w:rsidRPr="00060222">
              <w:rPr>
                <w:sz w:val="22"/>
                <w:szCs w:val="22"/>
              </w:rPr>
              <w:t>IIa</w:t>
            </w:r>
            <w:proofErr w:type="spellEnd"/>
            <w:r w:rsidRPr="00060222">
              <w:rPr>
                <w:sz w:val="22"/>
                <w:szCs w:val="22"/>
              </w:rPr>
              <w:t xml:space="preserve"> regule 7?</w:t>
            </w:r>
          </w:p>
          <w:p w:rsidR="002B7B97" w:rsidRDefault="002B7B97" w:rsidP="002B7B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740604" w:rsidRPr="00060222" w:rsidRDefault="00740604" w:rsidP="00060222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740604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CEF">
              <w:rPr>
                <w:b/>
                <w:bCs/>
                <w:sz w:val="22"/>
                <w:szCs w:val="22"/>
              </w:rPr>
              <w:t>Pakiet 9, pozycja 3</w:t>
            </w:r>
            <w:r w:rsidRPr="00060222">
              <w:rPr>
                <w:sz w:val="22"/>
                <w:szCs w:val="22"/>
              </w:rPr>
              <w:t xml:space="preserve"> - Czy Zamawiający wyrazi zgodę na zaoferowanie gazy o powierzchni 1m2?</w:t>
            </w:r>
          </w:p>
          <w:p w:rsidR="002B7B97" w:rsidRDefault="002B7B97" w:rsidP="002B7B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CEF">
              <w:rPr>
                <w:b/>
                <w:bCs/>
                <w:sz w:val="22"/>
                <w:szCs w:val="22"/>
              </w:rPr>
              <w:t>Pakiet 29, pozycja 1</w:t>
            </w:r>
            <w:r w:rsidRPr="00060222">
              <w:rPr>
                <w:sz w:val="22"/>
                <w:szCs w:val="22"/>
              </w:rPr>
              <w:t xml:space="preserve"> - Czy Zamawiający dopuści kranik z objętością wypełnienia ok 0,09 ml?</w:t>
            </w:r>
          </w:p>
          <w:p w:rsidR="002B7B97" w:rsidRDefault="002B7B97" w:rsidP="002B7B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CEF">
              <w:rPr>
                <w:b/>
                <w:bCs/>
                <w:sz w:val="22"/>
                <w:szCs w:val="22"/>
              </w:rPr>
              <w:t>Pakiet 35, pozycja 1</w:t>
            </w:r>
            <w:r w:rsidRPr="00060222">
              <w:rPr>
                <w:sz w:val="22"/>
                <w:szCs w:val="22"/>
              </w:rPr>
              <w:t xml:space="preserve"> - Czy Zamawiający dopuści igły w rozmiarach 22G, 19G, 18G bez prowadnicy?</w:t>
            </w:r>
          </w:p>
          <w:p w:rsidR="00060222" w:rsidRPr="00060222" w:rsidRDefault="00060222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 w:rsidR="004F5BE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CEF">
              <w:rPr>
                <w:b/>
                <w:bCs/>
                <w:sz w:val="22"/>
                <w:szCs w:val="22"/>
              </w:rPr>
              <w:t>Pakiet 35, pozycja 1</w:t>
            </w:r>
            <w:r w:rsidRPr="00060222">
              <w:rPr>
                <w:sz w:val="22"/>
                <w:szCs w:val="22"/>
              </w:rPr>
              <w:t xml:space="preserve"> - Czy Zamawiający dopuści igły pakowane w jedno opakowanie wraz z prowadnicami?</w:t>
            </w:r>
          </w:p>
          <w:p w:rsidR="00740604" w:rsidRDefault="00060222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 w:rsidR="004F5BEA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:rsidR="004F5BEA" w:rsidRPr="00060222" w:rsidRDefault="004F5BEA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40604" w:rsidRPr="00060222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CEF">
              <w:rPr>
                <w:b/>
                <w:bCs/>
                <w:sz w:val="22"/>
                <w:szCs w:val="22"/>
              </w:rPr>
              <w:t>Pakiet 35, pozycja 1,2</w:t>
            </w:r>
            <w:r w:rsidRPr="00060222">
              <w:rPr>
                <w:sz w:val="22"/>
                <w:szCs w:val="22"/>
              </w:rPr>
              <w:t xml:space="preserve"> - Czy Zamawiający dopuści igły o długości 90mm zamiast 88mm?</w:t>
            </w:r>
          </w:p>
          <w:p w:rsidR="00740604" w:rsidRDefault="00060222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0222">
              <w:rPr>
                <w:b/>
                <w:bCs/>
                <w:sz w:val="22"/>
                <w:szCs w:val="22"/>
              </w:rPr>
              <w:t xml:space="preserve">Odpowiedź: </w:t>
            </w:r>
            <w:r w:rsidR="004F5BEA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4F5BEA" w:rsidRPr="00060222" w:rsidRDefault="004F5BEA" w:rsidP="0006022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740604" w:rsidRDefault="00740604" w:rsidP="00F8196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CEF">
              <w:rPr>
                <w:b/>
                <w:bCs/>
                <w:sz w:val="22"/>
                <w:szCs w:val="22"/>
              </w:rPr>
              <w:t>Pakiet 30, pozycja 1</w:t>
            </w:r>
            <w:r w:rsidRPr="00060222">
              <w:rPr>
                <w:sz w:val="22"/>
                <w:szCs w:val="22"/>
              </w:rPr>
              <w:t xml:space="preserve"> - Czy Zamawiający dopuści przyrząd do infuzji o wyłącznie następujących właściwościach:</w:t>
            </w:r>
          </w:p>
          <w:p w:rsidR="006611AC" w:rsidRPr="00060222" w:rsidRDefault="004B1CEF" w:rsidP="006611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lastRenderedPageBreak/>
              <w:pict>
                <v:shape id="Obraz 1" o:spid="_x0000_i1027" type="#_x0000_t75" alt="Obraz zawierający tekst, zrzut ekranu, Czcionka, dokument&#10;&#10;Zawartość wygenerowana przez AI może być niepoprawna." style="width:248.25pt;height:328.5pt;visibility:visible;mso-wrap-style:square">
                  <v:imagedata r:id="rId9" o:title="Obraz zawierający tekst, zrzut ekranu, Czcionka, dokument&#10;&#10;Zawartość wygenerowana przez AI może być niepoprawna"/>
                </v:shape>
              </w:pict>
            </w:r>
          </w:p>
          <w:p w:rsidR="00154AAA" w:rsidRDefault="00154AAA" w:rsidP="00154AA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12B71">
              <w:rPr>
                <w:b/>
                <w:bCs/>
                <w:sz w:val="24"/>
                <w:szCs w:val="24"/>
              </w:rPr>
              <w:t>Odpowiedź: Zamawiający nie dopuszcza</w:t>
            </w:r>
            <w:r>
              <w:rPr>
                <w:b/>
                <w:bCs/>
                <w:sz w:val="24"/>
                <w:szCs w:val="24"/>
              </w:rPr>
              <w:t>, zgodnie z SWZ.</w:t>
            </w:r>
          </w:p>
          <w:p w:rsidR="00740604" w:rsidRPr="00060222" w:rsidRDefault="00740604" w:rsidP="00F819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060222" w:rsidRDefault="00060222" w:rsidP="00060222">
      <w:pPr>
        <w:pStyle w:val="Tekstpodstawowy"/>
        <w:ind w:left="3540" w:firstLine="70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Z-ca </w:t>
      </w:r>
      <w:r w:rsidR="00BE62A3" w:rsidRPr="00060222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="00BE62A3" w:rsidRPr="00060222">
        <w:rPr>
          <w:sz w:val="22"/>
          <w:szCs w:val="22"/>
        </w:rPr>
        <w:t xml:space="preserve"> Komisji Przetargowej</w:t>
      </w:r>
    </w:p>
    <w:p w:rsidR="00060222" w:rsidRDefault="00060222" w:rsidP="00060222">
      <w:pPr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</w:p>
    <w:p w:rsidR="002820D4" w:rsidRDefault="00060222" w:rsidP="00060222">
      <w:pPr>
        <w:ind w:left="2691" w:firstLine="14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6D4AB3" w:rsidRPr="00060222" w:rsidRDefault="00060222" w:rsidP="00060222">
      <w:pPr>
        <w:ind w:left="2691" w:firstLine="14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Barbara Parcz</w:t>
      </w:r>
    </w:p>
    <w:sectPr w:rsidR="006D4AB3" w:rsidRPr="00060222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A5DB4" w:rsidRDefault="001A5DB4">
      <w:r>
        <w:separator/>
      </w:r>
    </w:p>
  </w:endnote>
  <w:endnote w:type="continuationSeparator" w:id="0">
    <w:p w:rsidR="001A5DB4" w:rsidRDefault="001A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4B1CE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A5DB4" w:rsidRDefault="001A5DB4">
      <w:r>
        <w:separator/>
      </w:r>
    </w:p>
  </w:footnote>
  <w:footnote w:type="continuationSeparator" w:id="0">
    <w:p w:rsidR="001A5DB4" w:rsidRDefault="001A5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0604" w:rsidRDefault="00740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0604" w:rsidRDefault="00740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40604" w:rsidRDefault="00740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90996314">
    <w:abstractNumId w:val="3"/>
  </w:num>
  <w:num w:numId="2" w16cid:durableId="385881695">
    <w:abstractNumId w:val="6"/>
  </w:num>
  <w:num w:numId="3" w16cid:durableId="1994795337">
    <w:abstractNumId w:val="2"/>
  </w:num>
  <w:num w:numId="4" w16cid:durableId="573667952">
    <w:abstractNumId w:val="5"/>
  </w:num>
  <w:num w:numId="5" w16cid:durableId="2023432622">
    <w:abstractNumId w:val="0"/>
  </w:num>
  <w:num w:numId="6" w16cid:durableId="1318724447">
    <w:abstractNumId w:val="1"/>
  </w:num>
  <w:num w:numId="7" w16cid:durableId="5124520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DB4"/>
    <w:rsid w:val="00031374"/>
    <w:rsid w:val="00060222"/>
    <w:rsid w:val="000A1097"/>
    <w:rsid w:val="000E2A8F"/>
    <w:rsid w:val="0012774F"/>
    <w:rsid w:val="00144B7A"/>
    <w:rsid w:val="00154AAA"/>
    <w:rsid w:val="00180C6E"/>
    <w:rsid w:val="001A5DB4"/>
    <w:rsid w:val="002820D4"/>
    <w:rsid w:val="0029606A"/>
    <w:rsid w:val="002B7B97"/>
    <w:rsid w:val="004848F3"/>
    <w:rsid w:val="004A75F2"/>
    <w:rsid w:val="004B1CEF"/>
    <w:rsid w:val="004F5BEA"/>
    <w:rsid w:val="005144A9"/>
    <w:rsid w:val="00520165"/>
    <w:rsid w:val="005B1B08"/>
    <w:rsid w:val="00632C3C"/>
    <w:rsid w:val="006611AC"/>
    <w:rsid w:val="00662BDB"/>
    <w:rsid w:val="006A5DF1"/>
    <w:rsid w:val="006B7198"/>
    <w:rsid w:val="006D4AB3"/>
    <w:rsid w:val="006F3B81"/>
    <w:rsid w:val="00740604"/>
    <w:rsid w:val="007D7198"/>
    <w:rsid w:val="00851B54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1910"/>
    <w:rsid w:val="00BA6584"/>
    <w:rsid w:val="00BE62A3"/>
    <w:rsid w:val="00BE7BFD"/>
    <w:rsid w:val="00C370F2"/>
    <w:rsid w:val="00C4391E"/>
    <w:rsid w:val="00C44EEC"/>
    <w:rsid w:val="00C82112"/>
    <w:rsid w:val="00CF513C"/>
    <w:rsid w:val="00D22FFA"/>
    <w:rsid w:val="00D8461B"/>
    <w:rsid w:val="00D9049C"/>
    <w:rsid w:val="00D915F2"/>
    <w:rsid w:val="00D95A7A"/>
    <w:rsid w:val="00DC33B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5:chartTrackingRefBased/>
  <w15:docId w15:val="{C4887266-7865-4607-9BE4-B1873F011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4</Pages>
  <Words>745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10</cp:revision>
  <cp:lastPrinted>2001-02-10T14:28:00Z</cp:lastPrinted>
  <dcterms:created xsi:type="dcterms:W3CDTF">2025-07-18T10:04:00Z</dcterms:created>
  <dcterms:modified xsi:type="dcterms:W3CDTF">2025-07-23T11:27:00Z</dcterms:modified>
</cp:coreProperties>
</file>