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CD1" w:rsidRPr="00D06E9B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D06E9B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06E9B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D06E9B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D06E9B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D06E9B">
              <w:rPr>
                <w:rFonts w:ascii="Arial Narrow" w:hAnsi="Arial Narrow" w:cs="Arial"/>
                <w:b/>
                <w:sz w:val="20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06E9B" w:rsidRDefault="00BC2D44" w:rsidP="004369F7">
            <w:pPr>
              <w:rPr>
                <w:rFonts w:ascii="Arial Narrow" w:hAnsi="Arial Narrow" w:cs="Arial"/>
                <w:b/>
                <w:bCs/>
                <w:sz w:val="22"/>
              </w:rPr>
            </w:pPr>
            <w:r w:rsidRPr="00D06E9B">
              <w:rPr>
                <w:rFonts w:ascii="Arial Narrow" w:hAnsi="Arial Narrow" w:cs="Arial"/>
                <w:b/>
                <w:sz w:val="20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06E9B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</w:rPr>
            </w:pPr>
            <w:r w:rsidRPr="00D06E9B">
              <w:rPr>
                <w:rFonts w:ascii="Arial Narrow" w:hAnsi="Arial Narrow" w:cs="Arial"/>
                <w:b/>
                <w:sz w:val="20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D06E9B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D06E9B">
              <w:rPr>
                <w:rFonts w:ascii="Arial Narrow" w:hAnsi="Arial Narrow" w:cs="Arial"/>
                <w:b/>
                <w:sz w:val="20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06E9B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D06E9B">
              <w:rPr>
                <w:rFonts w:ascii="Arial Narrow" w:hAnsi="Arial Narrow" w:cs="Arial"/>
                <w:b/>
                <w:sz w:val="20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06E9B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</w:rPr>
            </w:pPr>
            <w:r w:rsidRPr="00D06E9B">
              <w:rPr>
                <w:rFonts w:ascii="Arial Narrow" w:hAnsi="Arial Narrow" w:cs="Arial"/>
                <w:b/>
                <w:sz w:val="20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06E9B" w:rsidRDefault="00BC2D44" w:rsidP="004369F7">
            <w:pPr>
              <w:jc w:val="center"/>
              <w:rPr>
                <w:rFonts w:ascii="Arial Narrow" w:hAnsi="Arial Narrow" w:cs="Arial"/>
                <w:b/>
                <w:bCs/>
                <w:sz w:val="22"/>
              </w:rPr>
            </w:pPr>
            <w:r w:rsidRPr="00D06E9B">
              <w:rPr>
                <w:rFonts w:ascii="Arial Narrow" w:hAnsi="Arial Narrow" w:cs="Arial"/>
                <w:b/>
                <w:bCs/>
                <w:sz w:val="20"/>
                <w:szCs w:val="22"/>
              </w:rPr>
              <w:t>Wartość brutto [PLN]</w:t>
            </w:r>
          </w:p>
        </w:tc>
      </w:tr>
      <w:tr w:rsidR="00BC2D44" w:rsidRPr="00D06E9B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06E9B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sz w:val="22"/>
              </w:rPr>
            </w:pPr>
            <w:r w:rsidRPr="00D06E9B">
              <w:rPr>
                <w:rFonts w:ascii="Arial Narrow" w:hAnsi="Arial Narrow" w:cs="Arial"/>
                <w:sz w:val="20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D06E9B" w:rsidRDefault="00EB40F0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0"/>
                <w:szCs w:val="22"/>
              </w:rPr>
            </w:pPr>
            <w:r w:rsidRPr="00D06E9B">
              <w:rPr>
                <w:rFonts w:ascii="Arial Narrow" w:hAnsi="Arial Narrow" w:cs="Arial"/>
                <w:b w:val="0"/>
                <w:sz w:val="20"/>
                <w:szCs w:val="22"/>
              </w:rPr>
              <w:t>Przenośnik taśmowo-rolkowy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06E9B" w:rsidRDefault="00EB40F0" w:rsidP="004369F7">
            <w:pPr>
              <w:rPr>
                <w:rFonts w:ascii="Arial Narrow" w:hAnsi="Arial Narrow" w:cs="Arial"/>
                <w:b/>
                <w:sz w:val="22"/>
              </w:rPr>
            </w:pPr>
            <w:r w:rsidRPr="00D06E9B">
              <w:rPr>
                <w:rFonts w:ascii="Arial Narrow" w:hAnsi="Arial Narrow" w:cs="Arial"/>
                <w:b/>
                <w:sz w:val="20"/>
                <w:szCs w:val="22"/>
              </w:rPr>
              <w:t>1</w:t>
            </w:r>
            <w:r w:rsidR="00977740" w:rsidRPr="00D06E9B">
              <w:rPr>
                <w:rFonts w:ascii="Arial Narrow" w:hAnsi="Arial Narrow" w:cs="Arial"/>
                <w:b/>
                <w:sz w:val="20"/>
                <w:szCs w:val="22"/>
              </w:rPr>
              <w:t xml:space="preserve"> sztuk</w:t>
            </w:r>
            <w:r w:rsidRPr="00D06E9B">
              <w:rPr>
                <w:rFonts w:ascii="Arial Narrow" w:hAnsi="Arial Narrow" w:cs="Arial"/>
                <w:b/>
                <w:sz w:val="20"/>
                <w:szCs w:val="22"/>
              </w:rPr>
              <w:t>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D06E9B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D06E9B" w:rsidRDefault="00BC2D44" w:rsidP="004369F7">
            <w:pPr>
              <w:rPr>
                <w:rFonts w:ascii="Arial Narrow" w:hAnsi="Arial Narrow" w:cs="Arial"/>
                <w:b/>
                <w:sz w:val="22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D06E9B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D06E9B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D06E9B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D06E9B" w:rsidRDefault="00BC2D44" w:rsidP="004369F7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</w:tr>
    </w:tbl>
    <w:p w:rsidR="00D06E9B" w:rsidRPr="00D06E9B" w:rsidRDefault="00D06E9B" w:rsidP="00E50CD1">
      <w:pPr>
        <w:rPr>
          <w:rFonts w:ascii="Arial Narrow" w:hAnsi="Arial Narrow" w:cs="Arial"/>
          <w:b/>
          <w:sz w:val="20"/>
          <w:szCs w:val="22"/>
        </w:rPr>
      </w:pPr>
    </w:p>
    <w:p w:rsidR="00E50CD1" w:rsidRPr="00D06E9B" w:rsidRDefault="00D06E9B" w:rsidP="00E50CD1">
      <w:pPr>
        <w:rPr>
          <w:rFonts w:ascii="Arial Narrow" w:hAnsi="Arial Narrow" w:cs="Arial"/>
          <w:b/>
          <w:sz w:val="20"/>
          <w:szCs w:val="22"/>
        </w:rPr>
      </w:pPr>
      <w:r w:rsidRPr="00D06E9B">
        <w:rPr>
          <w:rFonts w:ascii="Arial Narrow" w:hAnsi="Arial Narrow" w:cs="Arial"/>
          <w:b/>
          <w:sz w:val="20"/>
          <w:szCs w:val="22"/>
        </w:rPr>
        <w:t>ZADANIE 7</w:t>
      </w:r>
    </w:p>
    <w:tbl>
      <w:tblPr>
        <w:tblW w:w="4783" w:type="pct"/>
        <w:jc w:val="center"/>
        <w:tblCellMar>
          <w:left w:w="10" w:type="dxa"/>
          <w:right w:w="10" w:type="dxa"/>
        </w:tblCellMar>
        <w:tblLook w:val="0000"/>
      </w:tblPr>
      <w:tblGrid>
        <w:gridCol w:w="410"/>
        <w:gridCol w:w="10405"/>
        <w:gridCol w:w="1064"/>
        <w:gridCol w:w="2985"/>
      </w:tblGrid>
      <w:tr w:rsidR="00E50CD1" w:rsidRPr="00D06E9B" w:rsidTr="00EB40F0">
        <w:trPr>
          <w:cantSplit/>
          <w:trHeight w:val="148"/>
          <w:jc w:val="center"/>
        </w:trPr>
        <w:tc>
          <w:tcPr>
            <w:tcW w:w="13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D06E9B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D06E9B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D06E9B" w:rsidRDefault="00E50CD1" w:rsidP="004369F7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:rsidR="00E50CD1" w:rsidRPr="00D06E9B" w:rsidRDefault="00E50CD1" w:rsidP="004369F7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3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D06E9B" w:rsidRDefault="00E50CD1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10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D06E9B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D06E9B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D06E9B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4369F7" w:rsidRPr="00D06E9B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D06E9B" w:rsidRDefault="00C1567B" w:rsidP="004369F7">
            <w:pPr>
              <w:ind w:left="360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b/>
                <w:sz w:val="20"/>
                <w:szCs w:val="20"/>
              </w:rPr>
              <w:t>Parametry ogólne:</w:t>
            </w:r>
          </w:p>
        </w:tc>
      </w:tr>
      <w:tr w:rsidR="00C1567B" w:rsidRPr="00D06E9B" w:rsidTr="00EB40F0">
        <w:trPr>
          <w:cantSplit/>
          <w:trHeight w:val="337"/>
          <w:jc w:val="center"/>
        </w:trPr>
        <w:tc>
          <w:tcPr>
            <w:tcW w:w="1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D06E9B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D06E9B" w:rsidRDefault="00EB40F0" w:rsidP="00C1567B">
            <w:pPr>
              <w:rPr>
                <w:rFonts w:ascii="Arial Narrow" w:hAnsi="Arial Narrow" w:cstheme="minorHAnsi"/>
                <w:kern w:val="2"/>
                <w:sz w:val="20"/>
                <w:szCs w:val="20"/>
                <w:lang w:bidi="hi-IN"/>
              </w:rPr>
            </w:pPr>
            <w:r w:rsidRPr="00D06E9B">
              <w:rPr>
                <w:rFonts w:ascii="Arial Narrow" w:hAnsi="Arial Narrow" w:cstheme="minorHAnsi"/>
                <w:kern w:val="2"/>
                <w:sz w:val="20"/>
                <w:szCs w:val="20"/>
                <w:lang w:bidi="hi-IN"/>
              </w:rPr>
              <w:t>Przenośnik przeznaczony do przesuwania pacjenta bezwładnego w pozycji leżącej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D06E9B" w:rsidRDefault="00EB40F0" w:rsidP="00836C82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D06E9B" w:rsidRDefault="00C1567B" w:rsidP="00BB241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567B" w:rsidRPr="00D06E9B" w:rsidTr="00EB40F0">
        <w:trPr>
          <w:cantSplit/>
          <w:trHeight w:val="337"/>
          <w:jc w:val="center"/>
        </w:trPr>
        <w:tc>
          <w:tcPr>
            <w:tcW w:w="1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D06E9B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D06E9B" w:rsidRDefault="00EB40F0" w:rsidP="00EA0CE7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 Narrow" w:eastAsiaTheme="minorHAnsi" w:hAnsi="Arial Narrow" w:cs="Calibri"/>
                <w:bCs/>
                <w:color w:val="000000"/>
                <w:kern w:val="0"/>
                <w:sz w:val="20"/>
                <w:szCs w:val="20"/>
                <w:lang w:eastAsia="en-US"/>
              </w:rPr>
            </w:pPr>
            <w:r w:rsidRPr="00D06E9B">
              <w:rPr>
                <w:rFonts w:ascii="Arial Narrow" w:eastAsiaTheme="minorHAnsi" w:hAnsi="Arial Narrow" w:cs="Calibri"/>
                <w:bCs/>
                <w:color w:val="000000"/>
                <w:kern w:val="0"/>
                <w:sz w:val="20"/>
                <w:szCs w:val="20"/>
                <w:lang w:eastAsia="en-US"/>
              </w:rPr>
              <w:t>Wymiary przenośnika: 1100 x 575 mm +/- 10 mm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D06E9B" w:rsidRDefault="00C1567B" w:rsidP="00EB40F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Tak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>, 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D06E9B" w:rsidRDefault="00C1567B" w:rsidP="00BB2412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1567B" w:rsidRPr="00D06E9B" w:rsidTr="00EB40F0">
        <w:trPr>
          <w:cantSplit/>
          <w:trHeight w:val="337"/>
          <w:jc w:val="center"/>
        </w:trPr>
        <w:tc>
          <w:tcPr>
            <w:tcW w:w="1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D06E9B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D06E9B" w:rsidRDefault="00EB40F0" w:rsidP="00C1567B">
            <w:pPr>
              <w:rPr>
                <w:rFonts w:ascii="Arial Narrow" w:hAnsi="Arial Narrow" w:cstheme="minorHAnsi"/>
                <w:kern w:val="2"/>
                <w:sz w:val="20"/>
                <w:szCs w:val="20"/>
                <w:lang w:bidi="hi-IN"/>
              </w:rPr>
            </w:pPr>
            <w:r w:rsidRPr="00D06E9B">
              <w:rPr>
                <w:rFonts w:ascii="Arial Narrow" w:hAnsi="Arial Narrow" w:cstheme="minorHAnsi"/>
                <w:kern w:val="2"/>
                <w:sz w:val="20"/>
                <w:szCs w:val="20"/>
                <w:lang w:bidi="hi-IN"/>
              </w:rPr>
              <w:t>Udźwig minimalny 150 kg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D06E9B" w:rsidRDefault="00C1567B" w:rsidP="00EB40F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Tak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>, 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D06E9B" w:rsidRDefault="00C1567B" w:rsidP="00BB2412">
            <w:pPr>
              <w:pStyle w:val="Default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</w:tr>
      <w:tr w:rsidR="00C1567B" w:rsidRPr="00D06E9B" w:rsidTr="00EB40F0">
        <w:trPr>
          <w:cantSplit/>
          <w:trHeight w:val="337"/>
          <w:jc w:val="center"/>
        </w:trPr>
        <w:tc>
          <w:tcPr>
            <w:tcW w:w="1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D06E9B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1567B" w:rsidRPr="00D06E9B" w:rsidRDefault="00EB40F0" w:rsidP="00C1567B">
            <w:pPr>
              <w:rPr>
                <w:rFonts w:ascii="Arial Narrow" w:hAnsi="Arial Narrow" w:cstheme="minorHAnsi"/>
                <w:kern w:val="2"/>
                <w:sz w:val="20"/>
                <w:szCs w:val="20"/>
                <w:lang w:bidi="hi-IN"/>
              </w:rPr>
            </w:pPr>
            <w:r w:rsidRPr="00D06E9B">
              <w:rPr>
                <w:rFonts w:ascii="Arial Narrow" w:hAnsi="Arial Narrow" w:cstheme="minorHAnsi"/>
                <w:kern w:val="2"/>
                <w:sz w:val="20"/>
                <w:szCs w:val="20"/>
                <w:lang w:bidi="hi-IN"/>
              </w:rPr>
              <w:t>Wykonanie: rama z duraluminium, rolki pokryte materiałem, który jest zmywalny.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D06E9B" w:rsidRDefault="00977740" w:rsidP="00E1678B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Tak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>, opisać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1567B" w:rsidRPr="00D06E9B" w:rsidRDefault="00C1567B" w:rsidP="00BB241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E1678B" w:rsidRPr="00D06E9B" w:rsidTr="00EB40F0">
        <w:trPr>
          <w:cantSplit/>
          <w:trHeight w:val="337"/>
          <w:jc w:val="center"/>
        </w:trPr>
        <w:tc>
          <w:tcPr>
            <w:tcW w:w="1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D06E9B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1678B" w:rsidRPr="00D06E9B" w:rsidRDefault="00EB40F0" w:rsidP="00C1567B">
            <w:pPr>
              <w:rPr>
                <w:rFonts w:ascii="Arial Narrow" w:hAnsi="Arial Narrow" w:cstheme="minorHAnsi"/>
                <w:kern w:val="2"/>
                <w:sz w:val="20"/>
                <w:szCs w:val="20"/>
                <w:lang w:bidi="hi-IN"/>
              </w:rPr>
            </w:pPr>
            <w:r w:rsidRPr="00D06E9B">
              <w:rPr>
                <w:rFonts w:ascii="Arial Narrow" w:hAnsi="Arial Narrow" w:cstheme="minorHAnsi"/>
                <w:kern w:val="2"/>
                <w:sz w:val="20"/>
                <w:szCs w:val="20"/>
                <w:lang w:bidi="hi-IN"/>
              </w:rPr>
              <w:t xml:space="preserve">Możliwość dezynfekcji powierzchni przy użyciu środków na bazie aldehydów, alkoholi, czwartorzędowych związków amoniowych, </w:t>
            </w:r>
            <w:proofErr w:type="spellStart"/>
            <w:r w:rsidRPr="00D06E9B">
              <w:rPr>
                <w:rFonts w:ascii="Arial Narrow" w:hAnsi="Arial Narrow" w:cstheme="minorHAnsi"/>
                <w:kern w:val="2"/>
                <w:sz w:val="20"/>
                <w:szCs w:val="20"/>
                <w:lang w:bidi="hi-IN"/>
              </w:rPr>
              <w:t>glokoprotaminy</w:t>
            </w:r>
            <w:proofErr w:type="spellEnd"/>
            <w:r w:rsidRPr="00D06E9B">
              <w:rPr>
                <w:rFonts w:ascii="Arial Narrow" w:hAnsi="Arial Narrow" w:cstheme="minorHAnsi"/>
                <w:kern w:val="2"/>
                <w:sz w:val="20"/>
                <w:szCs w:val="20"/>
                <w:lang w:bidi="hi-IN"/>
              </w:rPr>
              <w:t>.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D06E9B" w:rsidRDefault="00E1678B" w:rsidP="00EB40F0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1678B" w:rsidRPr="00D06E9B" w:rsidRDefault="00E1678B" w:rsidP="00BB2412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</w:p>
        </w:tc>
      </w:tr>
      <w:tr w:rsidR="00C427B6" w:rsidRPr="00D06E9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bookmarkStart w:id="0" w:name="_Hlk481595046"/>
            <w:r w:rsidRPr="00D06E9B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wymagania:</w:t>
            </w:r>
          </w:p>
        </w:tc>
      </w:tr>
      <w:tr w:rsidR="00C427B6" w:rsidRPr="00D06E9B" w:rsidTr="00EB40F0">
        <w:trPr>
          <w:cantSplit/>
          <w:trHeight w:val="337"/>
          <w:jc w:val="center"/>
        </w:trPr>
        <w:tc>
          <w:tcPr>
            <w:tcW w:w="1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C1567B">
            <w:pPr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D06E9B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D06E9B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D06E9B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D06E9B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D06E9B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y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D06E9B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D06E9B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D06E9B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D06E9B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D06E9B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D06E9B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e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D06E9B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D06E9B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D06E9B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D06E9B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D06E9B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D06E9B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D06E9B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D06E9B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D06E9B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D06E9B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D06E9B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e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D06E9B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D06E9B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D06E9B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D06E9B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D06E9B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D06E9B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 xml:space="preserve">, rok produkcji 2025. </w:t>
            </w:r>
            <w:r w:rsidRPr="00D06E9B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D06E9B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D06E9B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demonstracyjnych, itp.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27B6" w:rsidRPr="00D06E9B" w:rsidTr="00EB40F0">
        <w:trPr>
          <w:cantSplit/>
          <w:trHeight w:val="337"/>
          <w:jc w:val="center"/>
        </w:trPr>
        <w:tc>
          <w:tcPr>
            <w:tcW w:w="1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E94A1F">
            <w:pPr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proofErr w:type="spellStart"/>
            <w:r w:rsidRPr="00D06E9B">
              <w:rPr>
                <w:rFonts w:ascii="Arial Narrow" w:hAnsi="Arial Narrow" w:cs="Arial"/>
                <w:sz w:val="20"/>
                <w:szCs w:val="20"/>
              </w:rPr>
              <w:t>językupolskim</w:t>
            </w:r>
            <w:proofErr w:type="spellEnd"/>
            <w:r w:rsidRPr="00D06E9B">
              <w:rPr>
                <w:rFonts w:ascii="Arial Narrow" w:hAnsi="Arial Narrow" w:cs="Arial"/>
                <w:sz w:val="20"/>
                <w:szCs w:val="20"/>
              </w:rPr>
              <w:t xml:space="preserve"> (1szt. papierowa lub w wersji elektronicznej – płyta CD lub pendrive - </w:t>
            </w:r>
            <w:r w:rsidRPr="00D06E9B">
              <w:rPr>
                <w:rFonts w:ascii="Arial Narrow" w:hAnsi="Arial Narrow" w:cs="Arial"/>
                <w:i/>
                <w:sz w:val="20"/>
                <w:szCs w:val="20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27B6" w:rsidRPr="00D06E9B" w:rsidTr="00EB40F0">
        <w:trPr>
          <w:cantSplit/>
          <w:trHeight w:val="337"/>
          <w:jc w:val="center"/>
        </w:trPr>
        <w:tc>
          <w:tcPr>
            <w:tcW w:w="1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</w:p>
          <w:p w:rsidR="00C427B6" w:rsidRPr="00D06E9B" w:rsidRDefault="00C427B6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i/>
                <w:sz w:val="20"/>
                <w:szCs w:val="20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27B6" w:rsidRPr="00D06E9B" w:rsidTr="00EB40F0">
        <w:trPr>
          <w:cantSplit/>
          <w:trHeight w:val="337"/>
          <w:jc w:val="center"/>
        </w:trPr>
        <w:tc>
          <w:tcPr>
            <w:tcW w:w="1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na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m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>.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in.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broszury,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w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27B6" w:rsidRPr="00D06E9B" w:rsidTr="00EB40F0">
        <w:trPr>
          <w:cantSplit/>
          <w:trHeight w:val="357"/>
          <w:jc w:val="center"/>
        </w:trPr>
        <w:tc>
          <w:tcPr>
            <w:tcW w:w="1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że przedmiot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i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do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z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bez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ind w:left="36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27B6" w:rsidRPr="00D06E9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b/>
                <w:sz w:val="20"/>
                <w:szCs w:val="20"/>
              </w:rPr>
              <w:t>Warunki gwarancji i serwisu</w:t>
            </w:r>
          </w:p>
        </w:tc>
      </w:tr>
      <w:tr w:rsidR="00C427B6" w:rsidRPr="00D06E9B" w:rsidTr="00D06E9B">
        <w:trPr>
          <w:cantSplit/>
          <w:trHeight w:hRule="exact" w:val="487"/>
          <w:jc w:val="center"/>
        </w:trPr>
        <w:tc>
          <w:tcPr>
            <w:tcW w:w="1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D06E9B">
            <w:pPr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Długość udzielanej gwarancji –  minimum 24 miesiące</w:t>
            </w:r>
            <w:r w:rsidR="00D06E9B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>maksymalnie 60 miesięcy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C427B6" w:rsidRPr="00D06E9B" w:rsidRDefault="00C427B6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C427B6" w:rsidRPr="00D06E9B" w:rsidRDefault="00C427B6" w:rsidP="002D6B1A">
            <w:pPr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27B6" w:rsidRPr="00D06E9B" w:rsidTr="00EB40F0">
        <w:trPr>
          <w:cantSplit/>
          <w:trHeight w:hRule="exact" w:val="487"/>
          <w:jc w:val="center"/>
        </w:trPr>
        <w:tc>
          <w:tcPr>
            <w:tcW w:w="1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EB40F0">
            <w:pPr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Koszt pełnej obsługi serwisowej w okresie gwarancji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 xml:space="preserve">zawarty w cenie przedmiotu zamówienia. 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27B6" w:rsidRPr="00D06E9B" w:rsidTr="00D06E9B">
        <w:trPr>
          <w:cantSplit/>
          <w:trHeight w:hRule="exact" w:val="556"/>
          <w:jc w:val="center"/>
        </w:trPr>
        <w:tc>
          <w:tcPr>
            <w:tcW w:w="13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00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Autoryzowany serwis na terenie Polski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C427B6" w:rsidRPr="00D06E9B" w:rsidRDefault="00C427B6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27B6" w:rsidRPr="00D06E9B" w:rsidTr="00D06E9B">
        <w:trPr>
          <w:cantSplit/>
          <w:trHeight w:hRule="exact" w:val="734"/>
          <w:jc w:val="center"/>
        </w:trPr>
        <w:tc>
          <w:tcPr>
            <w:tcW w:w="13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00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358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C427B6" w:rsidRPr="00D06E9B" w:rsidRDefault="00C427B6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004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27B6" w:rsidRPr="00D06E9B" w:rsidTr="00EB40F0">
        <w:trPr>
          <w:cantSplit/>
          <w:trHeight w:hRule="exact" w:val="548"/>
          <w:jc w:val="center"/>
        </w:trPr>
        <w:tc>
          <w:tcPr>
            <w:tcW w:w="1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EB40F0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 xml:space="preserve">Czas naprawy </w:t>
            </w:r>
            <w:r w:rsidR="00EB40F0" w:rsidRPr="00D06E9B">
              <w:rPr>
                <w:rFonts w:ascii="Arial Narrow" w:hAnsi="Arial Narrow" w:cs="Arial"/>
                <w:sz w:val="20"/>
                <w:szCs w:val="20"/>
              </w:rPr>
              <w:t>nie dłuższy niż 48 h</w:t>
            </w:r>
            <w:r w:rsidRPr="00D06E9B">
              <w:rPr>
                <w:rFonts w:ascii="Arial Narrow" w:hAnsi="Arial Narrow" w:cs="Arial"/>
                <w:sz w:val="20"/>
                <w:szCs w:val="20"/>
              </w:rPr>
              <w:t xml:space="preserve"> liczony od momentu podjęcia naprawy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C427B6" w:rsidRPr="00D06E9B" w:rsidRDefault="00C427B6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27B6" w:rsidRPr="00D06E9B" w:rsidTr="00EB40F0">
        <w:trPr>
          <w:cantSplit/>
          <w:trHeight w:hRule="exact" w:val="542"/>
          <w:jc w:val="center"/>
        </w:trPr>
        <w:tc>
          <w:tcPr>
            <w:tcW w:w="1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Godziny i sposób przyjmowania zgłoszeń o awariach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C427B6" w:rsidRPr="00D06E9B" w:rsidRDefault="00C427B6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27B6" w:rsidRPr="00D06E9B" w:rsidTr="00EB40F0">
        <w:trPr>
          <w:cantSplit/>
          <w:trHeight w:hRule="exact" w:val="544"/>
          <w:jc w:val="center"/>
        </w:trPr>
        <w:tc>
          <w:tcPr>
            <w:tcW w:w="1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Możliwość zgłaszania awarii codziennie przez 24 h/dobę w ciągu 365 dni w roku.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27B6" w:rsidRPr="00D06E9B" w:rsidTr="00EB40F0">
        <w:trPr>
          <w:cantSplit/>
          <w:trHeight w:hRule="exact" w:val="544"/>
          <w:jc w:val="center"/>
        </w:trPr>
        <w:tc>
          <w:tcPr>
            <w:tcW w:w="1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Sprzęt zastępczy na czas naprawy przekraczający 7 dni kalendarzowych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C427B6" w:rsidRPr="00D06E9B" w:rsidRDefault="00C427B6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27B6" w:rsidRPr="00D06E9B" w:rsidTr="00EB40F0">
        <w:trPr>
          <w:cantSplit/>
          <w:trHeight w:hRule="exact" w:val="752"/>
          <w:jc w:val="center"/>
        </w:trPr>
        <w:tc>
          <w:tcPr>
            <w:tcW w:w="1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C427B6" w:rsidRPr="00D06E9B" w:rsidRDefault="00C427B6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C427B6" w:rsidRPr="00D06E9B" w:rsidTr="00EB40F0">
        <w:trPr>
          <w:cantSplit/>
          <w:trHeight w:hRule="exact" w:val="885"/>
          <w:jc w:val="center"/>
        </w:trPr>
        <w:tc>
          <w:tcPr>
            <w:tcW w:w="1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autoSpaceDE w:val="0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C427B6" w:rsidRPr="00D06E9B" w:rsidRDefault="00C427B6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bookmarkEnd w:id="0"/>
      <w:tr w:rsidR="00C427B6" w:rsidRPr="00D06E9B" w:rsidTr="00EB40F0">
        <w:trPr>
          <w:cantSplit/>
          <w:trHeight w:hRule="exact" w:val="729"/>
          <w:jc w:val="center"/>
        </w:trPr>
        <w:tc>
          <w:tcPr>
            <w:tcW w:w="13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350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autoSpaceDE w:val="0"/>
              <w:rPr>
                <w:rFonts w:ascii="Arial Narrow" w:hAnsi="Arial Narrow" w:cs="Arial"/>
                <w:sz w:val="20"/>
                <w:szCs w:val="20"/>
                <w:lang w:eastAsia="pl-PL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358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  <w:p w:rsidR="00C427B6" w:rsidRPr="00D06E9B" w:rsidRDefault="00C427B6" w:rsidP="002D6B1A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D06E9B">
              <w:rPr>
                <w:rFonts w:ascii="Arial Narrow" w:hAnsi="Arial Narrow" w:cs="Arial"/>
                <w:sz w:val="20"/>
                <w:szCs w:val="20"/>
              </w:rPr>
              <w:t>Podać</w:t>
            </w:r>
          </w:p>
        </w:tc>
        <w:tc>
          <w:tcPr>
            <w:tcW w:w="100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427B6" w:rsidRPr="00D06E9B" w:rsidRDefault="00C427B6" w:rsidP="002D6B1A">
            <w:pPr>
              <w:ind w:left="360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E50CD1" w:rsidRPr="00D06E9B" w:rsidRDefault="00E50CD1" w:rsidP="00E50CD1">
      <w:pPr>
        <w:rPr>
          <w:rFonts w:ascii="Arial Narrow" w:hAnsi="Arial Narrow" w:cs="Arial"/>
          <w:b/>
          <w:color w:val="FF0000"/>
          <w:sz w:val="20"/>
          <w:szCs w:val="22"/>
        </w:rPr>
      </w:pPr>
    </w:p>
    <w:p w:rsidR="00D06E9B" w:rsidRDefault="00D06E9B" w:rsidP="00D06E9B">
      <w:pPr>
        <w:ind w:left="8496" w:firstLine="708"/>
        <w:rPr>
          <w:rFonts w:ascii="Arial Narrow" w:hAnsi="Arial Narrow" w:cs="Arial"/>
          <w:sz w:val="20"/>
          <w:szCs w:val="22"/>
        </w:rPr>
      </w:pPr>
    </w:p>
    <w:p w:rsidR="00F87776" w:rsidRPr="00D06E9B" w:rsidRDefault="00D06E9B" w:rsidP="00D06E9B">
      <w:pPr>
        <w:ind w:left="8496" w:firstLine="708"/>
        <w:rPr>
          <w:rFonts w:ascii="Arial Narrow" w:hAnsi="Arial Narrow" w:cs="Arial"/>
          <w:sz w:val="20"/>
          <w:szCs w:val="22"/>
        </w:rPr>
      </w:pPr>
      <w:r>
        <w:rPr>
          <w:rFonts w:ascii="Arial Narrow" w:hAnsi="Arial Narrow" w:cs="Arial"/>
          <w:sz w:val="20"/>
          <w:szCs w:val="22"/>
        </w:rPr>
        <w:t>E</w:t>
      </w:r>
      <w:r w:rsidRPr="00D06E9B">
        <w:rPr>
          <w:rFonts w:ascii="Arial Narrow" w:hAnsi="Arial Narrow" w:cs="Arial"/>
          <w:i/>
          <w:sz w:val="20"/>
          <w:szCs w:val="22"/>
        </w:rPr>
        <w:t>LEKTRONICZNY PODPIS WYKONAWCY</w:t>
      </w:r>
    </w:p>
    <w:sectPr w:rsidR="00F87776" w:rsidRPr="00D06E9B" w:rsidSect="00D06E9B">
      <w:headerReference w:type="default" r:id="rId7"/>
      <w:footerReference w:type="even" r:id="rId8"/>
      <w:footerReference w:type="default" r:id="rId9"/>
      <w:pgSz w:w="16838" w:h="11906" w:orient="landscape" w:code="9"/>
      <w:pgMar w:top="1276" w:right="720" w:bottom="720" w:left="720" w:header="568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40F0" w:rsidRDefault="00EB40F0" w:rsidP="004845EA">
      <w:r>
        <w:separator/>
      </w:r>
    </w:p>
  </w:endnote>
  <w:endnote w:type="continuationSeparator" w:id="1">
    <w:p w:rsidR="00EB40F0" w:rsidRDefault="00EB40F0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0F0" w:rsidRDefault="009910A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B40F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B40F0" w:rsidRDefault="00EB40F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40F0" w:rsidRPr="00D06E9B" w:rsidRDefault="009910AB">
    <w:pPr>
      <w:pStyle w:val="Stopka"/>
      <w:framePr w:wrap="around" w:vAnchor="text" w:hAnchor="margin" w:xAlign="right" w:y="1"/>
      <w:rPr>
        <w:rStyle w:val="Numerstrony"/>
        <w:sz w:val="18"/>
      </w:rPr>
    </w:pPr>
    <w:r w:rsidRPr="00D06E9B">
      <w:rPr>
        <w:rStyle w:val="Numerstrony"/>
        <w:sz w:val="18"/>
      </w:rPr>
      <w:fldChar w:fldCharType="begin"/>
    </w:r>
    <w:r w:rsidR="00EB40F0" w:rsidRPr="00D06E9B">
      <w:rPr>
        <w:rStyle w:val="Numerstrony"/>
        <w:sz w:val="18"/>
      </w:rPr>
      <w:instrText xml:space="preserve">PAGE  </w:instrText>
    </w:r>
    <w:r w:rsidRPr="00D06E9B">
      <w:rPr>
        <w:rStyle w:val="Numerstrony"/>
        <w:sz w:val="18"/>
      </w:rPr>
      <w:fldChar w:fldCharType="separate"/>
    </w:r>
    <w:r w:rsidR="00D06E9B">
      <w:rPr>
        <w:rStyle w:val="Numerstrony"/>
        <w:noProof/>
        <w:sz w:val="18"/>
      </w:rPr>
      <w:t>1</w:t>
    </w:r>
    <w:r w:rsidRPr="00D06E9B">
      <w:rPr>
        <w:rStyle w:val="Numerstrony"/>
        <w:sz w:val="18"/>
      </w:rPr>
      <w:fldChar w:fldCharType="end"/>
    </w:r>
  </w:p>
  <w:p w:rsidR="00EB40F0" w:rsidRPr="00A208F1" w:rsidRDefault="00EB40F0" w:rsidP="00D06E9B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40F0" w:rsidRDefault="00EB40F0" w:rsidP="004845EA">
      <w:r>
        <w:separator/>
      </w:r>
    </w:p>
  </w:footnote>
  <w:footnote w:type="continuationSeparator" w:id="1">
    <w:p w:rsidR="00EB40F0" w:rsidRDefault="00EB40F0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E9B" w:rsidRDefault="00D06E9B" w:rsidP="00D06E9B">
    <w:pPr>
      <w:pStyle w:val="Nagwek"/>
      <w:rPr>
        <w:rFonts w:ascii="Arial Black" w:hAnsi="Arial Black"/>
        <w:sz w:val="22"/>
      </w:rPr>
    </w:pPr>
    <w:r>
      <w:rPr>
        <w:rFonts w:ascii="Arial Narrow" w:hAnsi="Arial Narrow"/>
        <w:sz w:val="22"/>
      </w:rPr>
      <w:t xml:space="preserve">Sprawa nr: 79/2025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 xml:space="preserve">SPECYFIKACJA TECHNICZNA 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Black" w:hAnsi="Arial Black"/>
        <w:sz w:val="22"/>
      </w:rPr>
      <w:t>Załącznik nr 3G do SWZ</w:t>
    </w:r>
  </w:p>
  <w:p w:rsidR="00EB40F0" w:rsidRPr="00D06E9B" w:rsidRDefault="00EB40F0" w:rsidP="00D06E9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151AEAE"/>
    <w:multiLevelType w:val="hybridMultilevel"/>
    <w:tmpl w:val="B3A2572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8B5FEF87"/>
    <w:multiLevelType w:val="hybridMultilevel"/>
    <w:tmpl w:val="575E6D1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8CD2D45F"/>
    <w:multiLevelType w:val="hybridMultilevel"/>
    <w:tmpl w:val="A56150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96ABC99C"/>
    <w:multiLevelType w:val="hybridMultilevel"/>
    <w:tmpl w:val="B19D3A0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AB5B196D"/>
    <w:multiLevelType w:val="hybridMultilevel"/>
    <w:tmpl w:val="456EC9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AC39C9FB"/>
    <w:multiLevelType w:val="hybridMultilevel"/>
    <w:tmpl w:val="9A1C2B8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AF1ECE95"/>
    <w:multiLevelType w:val="hybridMultilevel"/>
    <w:tmpl w:val="BCBE44D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B1710C0F"/>
    <w:multiLevelType w:val="hybridMultilevel"/>
    <w:tmpl w:val="AA98037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B47C1006"/>
    <w:multiLevelType w:val="hybridMultilevel"/>
    <w:tmpl w:val="318F930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D108E3DB"/>
    <w:multiLevelType w:val="hybridMultilevel"/>
    <w:tmpl w:val="371801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D598ACD8"/>
    <w:multiLevelType w:val="hybridMultilevel"/>
    <w:tmpl w:val="62AD36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EB2C42B9"/>
    <w:multiLevelType w:val="hybridMultilevel"/>
    <w:tmpl w:val="A550F41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F0852BB1"/>
    <w:multiLevelType w:val="hybridMultilevel"/>
    <w:tmpl w:val="F5FE515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F12E06D9"/>
    <w:multiLevelType w:val="hybridMultilevel"/>
    <w:tmpl w:val="F21AE2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FB318627"/>
    <w:multiLevelType w:val="hybridMultilevel"/>
    <w:tmpl w:val="5EC0796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FBF8E1FE"/>
    <w:multiLevelType w:val="hybridMultilevel"/>
    <w:tmpl w:val="55875EA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7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8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9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0">
    <w:nsid w:val="039E5DA7"/>
    <w:multiLevelType w:val="hybridMultilevel"/>
    <w:tmpl w:val="BA11A5C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0D05CBA5"/>
    <w:multiLevelType w:val="hybridMultilevel"/>
    <w:tmpl w:val="0A28E02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12495099"/>
    <w:multiLevelType w:val="hybridMultilevel"/>
    <w:tmpl w:val="858DE3F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3">
    <w:nsid w:val="13AC5B2F"/>
    <w:multiLevelType w:val="hybridMultilevel"/>
    <w:tmpl w:val="7F2427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4">
    <w:nsid w:val="20E3A6C4"/>
    <w:multiLevelType w:val="hybridMultilevel"/>
    <w:tmpl w:val="AEC4B7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5">
    <w:nsid w:val="28A731D2"/>
    <w:multiLevelType w:val="hybridMultilevel"/>
    <w:tmpl w:val="4169459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6">
    <w:nsid w:val="3132A922"/>
    <w:multiLevelType w:val="hybridMultilevel"/>
    <w:tmpl w:val="09FE126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>
    <w:nsid w:val="32880551"/>
    <w:multiLevelType w:val="hybridMultilevel"/>
    <w:tmpl w:val="89EDA53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49B079BB"/>
    <w:multiLevelType w:val="hybridMultilevel"/>
    <w:tmpl w:val="02E9651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4EAAF6A5"/>
    <w:multiLevelType w:val="hybridMultilevel"/>
    <w:tmpl w:val="CF72B0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0">
    <w:nsid w:val="517E9BBD"/>
    <w:multiLevelType w:val="hybridMultilevel"/>
    <w:tmpl w:val="F39442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1">
    <w:nsid w:val="53DC3C2E"/>
    <w:multiLevelType w:val="hybridMultilevel"/>
    <w:tmpl w:val="B203F3B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2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33">
    <w:nsid w:val="634E5AB9"/>
    <w:multiLevelType w:val="hybridMultilevel"/>
    <w:tmpl w:val="3B4967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4">
    <w:nsid w:val="6B448AEC"/>
    <w:multiLevelType w:val="hybridMultilevel"/>
    <w:tmpl w:val="376439A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5">
    <w:nsid w:val="71464282"/>
    <w:multiLevelType w:val="hybridMultilevel"/>
    <w:tmpl w:val="74846A3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2"/>
  </w:num>
  <w:num w:numId="2">
    <w:abstractNumId w:val="16"/>
  </w:num>
  <w:num w:numId="3">
    <w:abstractNumId w:val="19"/>
  </w:num>
  <w:num w:numId="4">
    <w:abstractNumId w:val="17"/>
  </w:num>
  <w:num w:numId="5">
    <w:abstractNumId w:val="18"/>
  </w:num>
  <w:num w:numId="6">
    <w:abstractNumId w:val="4"/>
  </w:num>
  <w:num w:numId="7">
    <w:abstractNumId w:val="13"/>
  </w:num>
  <w:num w:numId="8">
    <w:abstractNumId w:val="5"/>
  </w:num>
  <w:num w:numId="9">
    <w:abstractNumId w:val="26"/>
  </w:num>
  <w:num w:numId="10">
    <w:abstractNumId w:val="10"/>
  </w:num>
  <w:num w:numId="11">
    <w:abstractNumId w:val="9"/>
  </w:num>
  <w:num w:numId="12">
    <w:abstractNumId w:val="2"/>
  </w:num>
  <w:num w:numId="13">
    <w:abstractNumId w:val="12"/>
  </w:num>
  <w:num w:numId="14">
    <w:abstractNumId w:val="30"/>
  </w:num>
  <w:num w:numId="15">
    <w:abstractNumId w:val="11"/>
  </w:num>
  <w:num w:numId="16">
    <w:abstractNumId w:val="33"/>
  </w:num>
  <w:num w:numId="17">
    <w:abstractNumId w:val="0"/>
  </w:num>
  <w:num w:numId="18">
    <w:abstractNumId w:val="29"/>
  </w:num>
  <w:num w:numId="19">
    <w:abstractNumId w:val="23"/>
  </w:num>
  <w:num w:numId="20">
    <w:abstractNumId w:val="7"/>
  </w:num>
  <w:num w:numId="21">
    <w:abstractNumId w:val="14"/>
  </w:num>
  <w:num w:numId="22">
    <w:abstractNumId w:val="8"/>
  </w:num>
  <w:num w:numId="23">
    <w:abstractNumId w:val="31"/>
  </w:num>
  <w:num w:numId="24">
    <w:abstractNumId w:val="34"/>
  </w:num>
  <w:num w:numId="25">
    <w:abstractNumId w:val="35"/>
  </w:num>
  <w:num w:numId="26">
    <w:abstractNumId w:val="25"/>
  </w:num>
  <w:num w:numId="27">
    <w:abstractNumId w:val="20"/>
  </w:num>
  <w:num w:numId="28">
    <w:abstractNumId w:val="3"/>
  </w:num>
  <w:num w:numId="29">
    <w:abstractNumId w:val="21"/>
  </w:num>
  <w:num w:numId="30">
    <w:abstractNumId w:val="1"/>
  </w:num>
  <w:num w:numId="31">
    <w:abstractNumId w:val="22"/>
  </w:num>
  <w:num w:numId="32">
    <w:abstractNumId w:val="24"/>
  </w:num>
  <w:num w:numId="33">
    <w:abstractNumId w:val="15"/>
  </w:num>
  <w:num w:numId="34">
    <w:abstractNumId w:val="28"/>
  </w:num>
  <w:num w:numId="35">
    <w:abstractNumId w:val="27"/>
  </w:num>
  <w:num w:numId="3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322B8"/>
    <w:rsid w:val="0005668E"/>
    <w:rsid w:val="00077D92"/>
    <w:rsid w:val="000C7F7D"/>
    <w:rsid w:val="00116786"/>
    <w:rsid w:val="00157765"/>
    <w:rsid w:val="001655FC"/>
    <w:rsid w:val="00196216"/>
    <w:rsid w:val="001A3016"/>
    <w:rsid w:val="001B6A27"/>
    <w:rsid w:val="001D3DA9"/>
    <w:rsid w:val="001D5CE1"/>
    <w:rsid w:val="00222F93"/>
    <w:rsid w:val="00225179"/>
    <w:rsid w:val="0028328C"/>
    <w:rsid w:val="0029780E"/>
    <w:rsid w:val="002D6B1A"/>
    <w:rsid w:val="002F1034"/>
    <w:rsid w:val="003005F9"/>
    <w:rsid w:val="00315E05"/>
    <w:rsid w:val="003212E6"/>
    <w:rsid w:val="00321F18"/>
    <w:rsid w:val="0033360C"/>
    <w:rsid w:val="00340DDE"/>
    <w:rsid w:val="003527B5"/>
    <w:rsid w:val="003561CF"/>
    <w:rsid w:val="003A2D88"/>
    <w:rsid w:val="003B2C01"/>
    <w:rsid w:val="003B4C8B"/>
    <w:rsid w:val="003C7A7E"/>
    <w:rsid w:val="003D28C5"/>
    <w:rsid w:val="003F6005"/>
    <w:rsid w:val="00407C31"/>
    <w:rsid w:val="00411422"/>
    <w:rsid w:val="00424FBF"/>
    <w:rsid w:val="004369F7"/>
    <w:rsid w:val="004845EA"/>
    <w:rsid w:val="004B0CC1"/>
    <w:rsid w:val="004B4B63"/>
    <w:rsid w:val="004F60B4"/>
    <w:rsid w:val="00545413"/>
    <w:rsid w:val="00594FB2"/>
    <w:rsid w:val="005B28BD"/>
    <w:rsid w:val="005B6FB2"/>
    <w:rsid w:val="005D7755"/>
    <w:rsid w:val="006030CC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36C82"/>
    <w:rsid w:val="00842F76"/>
    <w:rsid w:val="00854B8D"/>
    <w:rsid w:val="00860EDC"/>
    <w:rsid w:val="008642E3"/>
    <w:rsid w:val="008845A7"/>
    <w:rsid w:val="00893E37"/>
    <w:rsid w:val="008E2A03"/>
    <w:rsid w:val="009077B6"/>
    <w:rsid w:val="00913DAC"/>
    <w:rsid w:val="0092336B"/>
    <w:rsid w:val="009348A9"/>
    <w:rsid w:val="009375BB"/>
    <w:rsid w:val="009573C1"/>
    <w:rsid w:val="00977740"/>
    <w:rsid w:val="009910AB"/>
    <w:rsid w:val="00996C96"/>
    <w:rsid w:val="009B4A03"/>
    <w:rsid w:val="009C28EE"/>
    <w:rsid w:val="009D3056"/>
    <w:rsid w:val="009D3148"/>
    <w:rsid w:val="00A71EB4"/>
    <w:rsid w:val="00AD0C91"/>
    <w:rsid w:val="00AF2877"/>
    <w:rsid w:val="00B15658"/>
    <w:rsid w:val="00B27AFC"/>
    <w:rsid w:val="00B33A4B"/>
    <w:rsid w:val="00B94860"/>
    <w:rsid w:val="00BA1645"/>
    <w:rsid w:val="00BB2412"/>
    <w:rsid w:val="00BC2D44"/>
    <w:rsid w:val="00C00AC6"/>
    <w:rsid w:val="00C1567B"/>
    <w:rsid w:val="00C375C6"/>
    <w:rsid w:val="00C427B6"/>
    <w:rsid w:val="00C672D0"/>
    <w:rsid w:val="00C71FB8"/>
    <w:rsid w:val="00C7558F"/>
    <w:rsid w:val="00C767CC"/>
    <w:rsid w:val="00C923AC"/>
    <w:rsid w:val="00CB1025"/>
    <w:rsid w:val="00CC4423"/>
    <w:rsid w:val="00D06E9B"/>
    <w:rsid w:val="00D34B5D"/>
    <w:rsid w:val="00D4776A"/>
    <w:rsid w:val="00DE27BD"/>
    <w:rsid w:val="00DF2AF1"/>
    <w:rsid w:val="00DF488C"/>
    <w:rsid w:val="00DF6DBA"/>
    <w:rsid w:val="00DF71DF"/>
    <w:rsid w:val="00E05144"/>
    <w:rsid w:val="00E1678B"/>
    <w:rsid w:val="00E50CD1"/>
    <w:rsid w:val="00E53A8E"/>
    <w:rsid w:val="00E56F64"/>
    <w:rsid w:val="00E66915"/>
    <w:rsid w:val="00E92C2F"/>
    <w:rsid w:val="00E94A1F"/>
    <w:rsid w:val="00E96A35"/>
    <w:rsid w:val="00EA0CE7"/>
    <w:rsid w:val="00EB40F0"/>
    <w:rsid w:val="00EC36D0"/>
    <w:rsid w:val="00ED0A3F"/>
    <w:rsid w:val="00EE2DA1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E167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74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2</Pages>
  <Words>425</Words>
  <Characters>2552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2025-07-29T06:49:00Z</cp:lastPrinted>
  <dcterms:created xsi:type="dcterms:W3CDTF">2025-05-16T11:06:00Z</dcterms:created>
  <dcterms:modified xsi:type="dcterms:W3CDTF">2025-07-29T06:49:00Z</dcterms:modified>
</cp:coreProperties>
</file>