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7577642F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691075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3349F56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691075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29E2F5F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691075">
        <w:rPr>
          <w:rFonts w:ascii="Garamond" w:hAnsi="Garamond" w:cs="Arial"/>
          <w:b/>
          <w:sz w:val="22"/>
          <w:szCs w:val="22"/>
        </w:rPr>
        <w:t>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22D921D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</w:t>
      </w:r>
      <w:r w:rsidR="00691075">
        <w:rPr>
          <w:rFonts w:ascii="Garamond" w:hAnsi="Garamond"/>
          <w:sz w:val="22"/>
          <w:szCs w:val="22"/>
        </w:rPr>
        <w:t>24</w:t>
      </w:r>
      <w:r w:rsidR="009A76AC" w:rsidRPr="008D7300">
        <w:rPr>
          <w:rFonts w:ascii="Garamond" w:hAnsi="Garamond"/>
          <w:sz w:val="22"/>
          <w:szCs w:val="22"/>
        </w:rPr>
        <w:t xml:space="preserve">r. poz. </w:t>
      </w:r>
      <w:r w:rsidR="00691075">
        <w:rPr>
          <w:rFonts w:ascii="Garamond" w:hAnsi="Garamond"/>
          <w:sz w:val="22"/>
          <w:szCs w:val="22"/>
        </w:rPr>
        <w:t>1320)</w:t>
      </w:r>
      <w:r w:rsidR="00CD0748" w:rsidRPr="008D7300">
        <w:rPr>
          <w:rFonts w:ascii="Garamond" w:hAnsi="Garamond"/>
          <w:sz w:val="22"/>
          <w:szCs w:val="22"/>
        </w:rPr>
        <w:t xml:space="preserve"> p</w:t>
      </w:r>
      <w:r w:rsidR="00675767" w:rsidRPr="008D7300">
        <w:rPr>
          <w:rFonts w:ascii="Garamond" w:hAnsi="Garamond"/>
          <w:sz w:val="22"/>
          <w:szCs w:val="22"/>
        </w:rPr>
        <w:t>o</w:t>
      </w:r>
      <w:r w:rsidR="00691075">
        <w:rPr>
          <w:rFonts w:ascii="Garamond" w:hAnsi="Garamond"/>
          <w:sz w:val="22"/>
          <w:szCs w:val="22"/>
        </w:rPr>
        <w:t>wyżej</w:t>
      </w:r>
      <w:r w:rsidR="00CD0748" w:rsidRPr="008D7300">
        <w:rPr>
          <w:rFonts w:ascii="Garamond" w:hAnsi="Garamond"/>
          <w:sz w:val="22"/>
          <w:szCs w:val="22"/>
        </w:rPr>
        <w:t xml:space="preserve"> progu unijnego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691075" w:rsidRPr="00691075">
        <w:rPr>
          <w:rFonts w:ascii="Garamond" w:hAnsi="Garamond"/>
          <w:b/>
          <w:sz w:val="22"/>
          <w:szCs w:val="22"/>
        </w:rPr>
        <w:t>Odczynniki do oznaczeń hemoglobiny glikowanej oraz do wykonywania tzw. analiz krytycznych wraz z dzierżawą analizatorów</w:t>
      </w:r>
      <w:r w:rsidR="00691075">
        <w:rPr>
          <w:rFonts w:ascii="Garamond" w:hAnsi="Garamond"/>
          <w:sz w:val="22"/>
          <w:szCs w:val="22"/>
        </w:rPr>
        <w:t xml:space="preserve"> – dotyczy zadania nr ……,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691075">
        <w:rPr>
          <w:rFonts w:ascii="Garamond" w:hAnsi="Garamond"/>
          <w:sz w:val="22"/>
          <w:szCs w:val="22"/>
        </w:rPr>
        <w:t>94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6D2A10">
        <w:rPr>
          <w:rFonts w:ascii="Garamond" w:hAnsi="Garamond"/>
          <w:sz w:val="22"/>
          <w:szCs w:val="22"/>
        </w:rPr>
        <w:t>5</w:t>
      </w:r>
      <w:r w:rsidR="009B055F" w:rsidRPr="008D7300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0AD6DD40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opisie przedmiot zamówienia oraz formularzu </w:t>
      </w:r>
      <w:r w:rsidR="00691075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620E894D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w </w:t>
      </w:r>
      <w:r w:rsidR="00691075" w:rsidRPr="009E32B6">
        <w:rPr>
          <w:rFonts w:ascii="Garamond" w:hAnsi="Garamond" w:cs="Arial"/>
          <w:sz w:val="22"/>
          <w:szCs w:val="22"/>
        </w:rPr>
        <w:t xml:space="preserve">formularzu </w:t>
      </w:r>
      <w:r w:rsidR="00691075">
        <w:rPr>
          <w:rFonts w:ascii="Garamond" w:hAnsi="Garamond" w:cs="Arial"/>
          <w:sz w:val="22"/>
          <w:szCs w:val="22"/>
        </w:rPr>
        <w:t>asortymentowo-</w:t>
      </w:r>
      <w:r w:rsidR="00691075" w:rsidRPr="009E32B6">
        <w:rPr>
          <w:rFonts w:ascii="Garamond" w:hAnsi="Garamond" w:cs="Arial"/>
          <w:sz w:val="22"/>
          <w:szCs w:val="22"/>
        </w:rPr>
        <w:t>cenowym</w:t>
      </w:r>
      <w:r w:rsidR="00691075">
        <w:rPr>
          <w:rFonts w:ascii="Garamond" w:hAnsi="Garamond" w:cs="Arial"/>
          <w:sz w:val="22"/>
          <w:szCs w:val="22"/>
        </w:rPr>
        <w:t xml:space="preserve"> </w:t>
      </w:r>
      <w:r w:rsidR="0084417E">
        <w:rPr>
          <w:rFonts w:ascii="Garamond" w:hAnsi="Garamond" w:cs="Arial"/>
          <w:bCs/>
          <w:sz w:val="22"/>
          <w:szCs w:val="22"/>
        </w:rPr>
        <w:t xml:space="preserve">stanowiącym załącznik nr </w:t>
      </w:r>
      <w:r w:rsidR="00090F78">
        <w:rPr>
          <w:rFonts w:ascii="Garamond" w:hAnsi="Garamond" w:cs="Arial"/>
          <w:bCs/>
          <w:sz w:val="22"/>
          <w:szCs w:val="22"/>
        </w:rPr>
        <w:t>2 do SWZ/1 do umowy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C7B5B1F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</w:t>
      </w:r>
      <w:r w:rsidR="00090F78" w:rsidRPr="009E32B6">
        <w:rPr>
          <w:rFonts w:ascii="Garamond" w:hAnsi="Garamond" w:cs="Arial"/>
          <w:sz w:val="22"/>
          <w:szCs w:val="22"/>
        </w:rPr>
        <w:t xml:space="preserve">formularzu </w:t>
      </w:r>
      <w:r w:rsidR="00090F78">
        <w:rPr>
          <w:rFonts w:ascii="Garamond" w:hAnsi="Garamond" w:cs="Arial"/>
          <w:sz w:val="22"/>
          <w:szCs w:val="22"/>
        </w:rPr>
        <w:t>asortymentowo-</w:t>
      </w:r>
      <w:r w:rsidR="00090F78" w:rsidRPr="009E32B6">
        <w:rPr>
          <w:rFonts w:ascii="Garamond" w:hAnsi="Garamond" w:cs="Arial"/>
          <w:sz w:val="22"/>
          <w:szCs w:val="22"/>
        </w:rPr>
        <w:t>cenowym</w:t>
      </w:r>
      <w:r w:rsidR="00090F7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stanowiącym załącznik nr </w:t>
      </w:r>
      <w:r w:rsidR="00090F78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</w:t>
      </w:r>
      <w:r w:rsidR="00090F78" w:rsidRPr="009E32B6">
        <w:rPr>
          <w:rFonts w:ascii="Garamond" w:hAnsi="Garamond" w:cs="Arial"/>
          <w:sz w:val="22"/>
          <w:szCs w:val="22"/>
        </w:rPr>
        <w:t xml:space="preserve">formularzu </w:t>
      </w:r>
      <w:r w:rsidR="00090F78">
        <w:rPr>
          <w:rFonts w:ascii="Garamond" w:hAnsi="Garamond" w:cs="Arial"/>
          <w:sz w:val="22"/>
          <w:szCs w:val="22"/>
        </w:rPr>
        <w:t>asortymentowo-</w:t>
      </w:r>
      <w:r w:rsidR="00090F78" w:rsidRPr="009E32B6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090F78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AA9E0EA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1D4B">
        <w:rPr>
          <w:rFonts w:ascii="Garamond" w:hAnsi="Garamond" w:cs="Arial"/>
          <w:sz w:val="22"/>
          <w:szCs w:val="22"/>
        </w:rPr>
        <w:t xml:space="preserve">) </w:t>
      </w:r>
      <w:r w:rsidRPr="00501D4B">
        <w:rPr>
          <w:rFonts w:ascii="Garamond" w:hAnsi="Garamond" w:cs="Arial"/>
          <w:sz w:val="22"/>
          <w:szCs w:val="22"/>
        </w:rPr>
        <w:t xml:space="preserve">w terminie do </w:t>
      </w:r>
      <w:r w:rsidR="007024D9" w:rsidRPr="00501D4B">
        <w:rPr>
          <w:rFonts w:ascii="Garamond" w:hAnsi="Garamond" w:cs="Arial"/>
          <w:sz w:val="22"/>
          <w:szCs w:val="22"/>
        </w:rPr>
        <w:t>72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 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FD413CC" w14:textId="77777777" w:rsidR="00295BBB" w:rsidRDefault="00295BBB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1E12C453" w14:textId="77777777" w:rsidR="00090F78" w:rsidRDefault="00090F78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65D69FE5" w14:textId="77777777" w:rsidR="00090F78" w:rsidRDefault="00090F78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10271DA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AE6C7DE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501D4B">
        <w:rPr>
          <w:rFonts w:ascii="Garamond" w:hAnsi="Garamond" w:cs="Arial"/>
          <w:sz w:val="22"/>
          <w:szCs w:val="22"/>
        </w:rPr>
        <w:t xml:space="preserve">w ciągu:  </w:t>
      </w:r>
      <w:r w:rsidR="00D724E7" w:rsidRPr="00501D4B">
        <w:rPr>
          <w:rFonts w:ascii="Garamond" w:hAnsi="Garamond" w:cs="Arial"/>
          <w:sz w:val="22"/>
          <w:szCs w:val="22"/>
        </w:rPr>
        <w:t>72 godzin</w:t>
      </w:r>
      <w:r w:rsidRPr="00501D4B">
        <w:rPr>
          <w:rFonts w:ascii="Garamond" w:hAnsi="Garamond" w:cs="Arial"/>
          <w:sz w:val="22"/>
          <w:szCs w:val="22"/>
        </w:rPr>
        <w:t xml:space="preserve"> </w:t>
      </w:r>
      <w:r w:rsidRPr="00501D4B">
        <w:rPr>
          <w:rFonts w:ascii="Garamond" w:hAnsi="Garamond" w:cs="Calibri Light"/>
          <w:sz w:val="22"/>
          <w:szCs w:val="22"/>
        </w:rPr>
        <w:t>od chwili złożenia zamówienia.</w:t>
      </w:r>
      <w:r w:rsidRPr="00B25DD3">
        <w:rPr>
          <w:rFonts w:ascii="Garamond" w:hAnsi="Garamond" w:cs="Calibri Light"/>
          <w:sz w:val="22"/>
          <w:szCs w:val="22"/>
        </w:rPr>
        <w:t xml:space="preserve">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1061371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090F78">
        <w:rPr>
          <w:rFonts w:ascii="Garamond" w:hAnsi="Garamond" w:cs="Arial"/>
          <w:sz w:val="22"/>
          <w:szCs w:val="22"/>
        </w:rPr>
        <w:t>24</w:t>
      </w:r>
      <w:r>
        <w:rPr>
          <w:rFonts w:ascii="Garamond" w:hAnsi="Garamond" w:cs="Arial"/>
          <w:sz w:val="22"/>
          <w:szCs w:val="22"/>
        </w:rPr>
        <w:t xml:space="preserve">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33C017E1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636E0F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636E0F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</w:t>
      </w:r>
      <w:r w:rsidRPr="00F82610">
        <w:rPr>
          <w:rFonts w:ascii="Garamond" w:hAnsi="Garamond" w:cs="Arial"/>
          <w:sz w:val="22"/>
          <w:szCs w:val="22"/>
        </w:rPr>
        <w:lastRenderedPageBreak/>
        <w:t xml:space="preserve">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2C2653A9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447AF6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13B597B9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447AF6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447AF6">
        <w:rPr>
          <w:rFonts w:ascii="Garamond" w:hAnsi="Garamond"/>
          <w:sz w:val="22"/>
          <w:szCs w:val="22"/>
        </w:rPr>
        <w:t>61/8212221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55644E1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636E0F">
        <w:rPr>
          <w:rFonts w:ascii="Garamond" w:hAnsi="Garamond"/>
          <w:sz w:val="22"/>
          <w:szCs w:val="22"/>
        </w:rPr>
        <w:t>94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636E0F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</w:t>
      </w:r>
      <w:r w:rsidRPr="00567DA0">
        <w:rPr>
          <w:rFonts w:ascii="Garamond" w:hAnsi="Garamond"/>
          <w:sz w:val="22"/>
          <w:szCs w:val="22"/>
        </w:rPr>
        <w:t>„</w:t>
      </w:r>
      <w:r w:rsidR="00567DA0" w:rsidRPr="00567DA0">
        <w:rPr>
          <w:rFonts w:ascii="Garamond" w:hAnsi="Garamond"/>
          <w:sz w:val="22"/>
          <w:szCs w:val="22"/>
        </w:rPr>
        <w:t>Odczynniki do oznaczeń hemoglobiny glikowanej oraz do wykonywania tzw. analiz krytycznych wraz z dzierżawą analizatorów</w:t>
      </w:r>
      <w:r w:rsidRPr="00567DA0">
        <w:rPr>
          <w:rFonts w:ascii="Garamond" w:hAnsi="Garamond"/>
          <w:sz w:val="22"/>
          <w:szCs w:val="22"/>
        </w:rPr>
        <w:t>”</w:t>
      </w:r>
      <w:r w:rsidRPr="002C3431">
        <w:rPr>
          <w:rFonts w:ascii="Garamond" w:hAnsi="Garamond"/>
          <w:sz w:val="22"/>
          <w:szCs w:val="22"/>
        </w:rPr>
        <w:t xml:space="preserve">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E6E97" w14:textId="77777777" w:rsidR="00142ED8" w:rsidRDefault="00142ED8" w:rsidP="00677385">
      <w:r>
        <w:separator/>
      </w:r>
    </w:p>
  </w:endnote>
  <w:endnote w:type="continuationSeparator" w:id="0">
    <w:p w14:paraId="5A8C6BAD" w14:textId="77777777" w:rsidR="00142ED8" w:rsidRDefault="00142ED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866A4" w14:textId="77777777" w:rsidR="00142ED8" w:rsidRDefault="00142ED8" w:rsidP="00677385">
      <w:r>
        <w:separator/>
      </w:r>
    </w:p>
  </w:footnote>
  <w:footnote w:type="continuationSeparator" w:id="0">
    <w:p w14:paraId="133F117C" w14:textId="77777777" w:rsidR="00142ED8" w:rsidRDefault="00142ED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67FDC"/>
    <w:rsid w:val="00090F78"/>
    <w:rsid w:val="000963C0"/>
    <w:rsid w:val="000A54EB"/>
    <w:rsid w:val="00107A7A"/>
    <w:rsid w:val="00111363"/>
    <w:rsid w:val="00115FE3"/>
    <w:rsid w:val="0011623E"/>
    <w:rsid w:val="00130520"/>
    <w:rsid w:val="00142ED8"/>
    <w:rsid w:val="00152D86"/>
    <w:rsid w:val="00156D23"/>
    <w:rsid w:val="001830BC"/>
    <w:rsid w:val="001871D1"/>
    <w:rsid w:val="001A726C"/>
    <w:rsid w:val="001B279E"/>
    <w:rsid w:val="001F0DEF"/>
    <w:rsid w:val="001F1429"/>
    <w:rsid w:val="00245654"/>
    <w:rsid w:val="00273933"/>
    <w:rsid w:val="00295BBB"/>
    <w:rsid w:val="002C3431"/>
    <w:rsid w:val="002F1BE0"/>
    <w:rsid w:val="003015CB"/>
    <w:rsid w:val="00304546"/>
    <w:rsid w:val="00323934"/>
    <w:rsid w:val="00327F64"/>
    <w:rsid w:val="0036371D"/>
    <w:rsid w:val="00376D2C"/>
    <w:rsid w:val="003A26E7"/>
    <w:rsid w:val="003A66C4"/>
    <w:rsid w:val="003F31C1"/>
    <w:rsid w:val="00415F81"/>
    <w:rsid w:val="004358D6"/>
    <w:rsid w:val="00444E36"/>
    <w:rsid w:val="00447AF6"/>
    <w:rsid w:val="00457DEE"/>
    <w:rsid w:val="00463B98"/>
    <w:rsid w:val="004D1DF2"/>
    <w:rsid w:val="004D6EFD"/>
    <w:rsid w:val="004F076D"/>
    <w:rsid w:val="004F6EF3"/>
    <w:rsid w:val="00501D4B"/>
    <w:rsid w:val="00504BCD"/>
    <w:rsid w:val="00544349"/>
    <w:rsid w:val="005561C3"/>
    <w:rsid w:val="00567DA0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36E0F"/>
    <w:rsid w:val="006636B8"/>
    <w:rsid w:val="00672EC3"/>
    <w:rsid w:val="00675767"/>
    <w:rsid w:val="00677385"/>
    <w:rsid w:val="00691075"/>
    <w:rsid w:val="006B587B"/>
    <w:rsid w:val="006C013D"/>
    <w:rsid w:val="006D2A10"/>
    <w:rsid w:val="006D771D"/>
    <w:rsid w:val="006E7CF3"/>
    <w:rsid w:val="007004B4"/>
    <w:rsid w:val="007024D9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B42A4"/>
    <w:rsid w:val="008D7300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F03D3"/>
    <w:rsid w:val="00C0353E"/>
    <w:rsid w:val="00C16425"/>
    <w:rsid w:val="00C627C1"/>
    <w:rsid w:val="00C62BFF"/>
    <w:rsid w:val="00C912EE"/>
    <w:rsid w:val="00CB0FDE"/>
    <w:rsid w:val="00CD0748"/>
    <w:rsid w:val="00CE5585"/>
    <w:rsid w:val="00CF365B"/>
    <w:rsid w:val="00D243DF"/>
    <w:rsid w:val="00D724E7"/>
    <w:rsid w:val="00D7704C"/>
    <w:rsid w:val="00DB6DD6"/>
    <w:rsid w:val="00DB7D6E"/>
    <w:rsid w:val="00E13A0F"/>
    <w:rsid w:val="00E14576"/>
    <w:rsid w:val="00E20FB7"/>
    <w:rsid w:val="00EB1DC0"/>
    <w:rsid w:val="00EC26EF"/>
    <w:rsid w:val="00ED50B2"/>
    <w:rsid w:val="00EF1485"/>
    <w:rsid w:val="00F26CFE"/>
    <w:rsid w:val="00F4057F"/>
    <w:rsid w:val="00F70F4B"/>
    <w:rsid w:val="00F82610"/>
    <w:rsid w:val="00FB18A3"/>
    <w:rsid w:val="00FB404F"/>
    <w:rsid w:val="00FD6B8F"/>
    <w:rsid w:val="00FF4E24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4993</Words>
  <Characters>29959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25</cp:revision>
  <cp:lastPrinted>2022-04-07T07:35:00Z</cp:lastPrinted>
  <dcterms:created xsi:type="dcterms:W3CDTF">2023-01-18T12:40:00Z</dcterms:created>
  <dcterms:modified xsi:type="dcterms:W3CDTF">2025-07-30T12:00:00Z</dcterms:modified>
</cp:coreProperties>
</file>