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7D058" w14:textId="77777777" w:rsidR="00F2106E" w:rsidRDefault="00F2106E"/>
    <w:p w14:paraId="6598EB3D" w14:textId="0DB95B46" w:rsidR="00F2106E" w:rsidRPr="00F2106E" w:rsidRDefault="00F2106E" w:rsidP="00F2106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OPIS PRZEDMIOTU ZAMÓWIENIA</w:t>
      </w:r>
    </w:p>
    <w:p w14:paraId="5DD44D7C" w14:textId="77777777" w:rsidR="00F2106E" w:rsidRDefault="00F2106E"/>
    <w:p w14:paraId="4271705E" w14:textId="5537EEE3" w:rsidR="00F2106E" w:rsidRPr="00F2106E" w:rsidRDefault="009412EF">
      <w:pPr>
        <w:rPr>
          <w:b/>
          <w:bCs/>
          <w:sz w:val="28"/>
          <w:szCs w:val="28"/>
          <w:u w:val="single"/>
        </w:rPr>
      </w:pPr>
      <w:r w:rsidRPr="00F2106E">
        <w:rPr>
          <w:b/>
          <w:bCs/>
          <w:sz w:val="28"/>
          <w:szCs w:val="28"/>
          <w:u w:val="single"/>
        </w:rPr>
        <w:t>Część  1</w:t>
      </w:r>
    </w:p>
    <w:p w14:paraId="22C54A00" w14:textId="77777777" w:rsidR="004B52AC" w:rsidRPr="004B52AC" w:rsidRDefault="004B52AC" w:rsidP="004B52AC">
      <w:pPr>
        <w:pStyle w:val="Akapitzlist"/>
        <w:numPr>
          <w:ilvl w:val="0"/>
          <w:numId w:val="1"/>
        </w:numPr>
        <w:rPr>
          <w:b/>
          <w:bCs/>
        </w:rPr>
      </w:pPr>
      <w:r w:rsidRPr="004B52AC">
        <w:rPr>
          <w:b/>
          <w:bCs/>
        </w:rPr>
        <w:t xml:space="preserve">Laptop – 1 szt. </w:t>
      </w:r>
    </w:p>
    <w:p w14:paraId="05B4987A" w14:textId="77777777" w:rsidR="004B52AC" w:rsidRDefault="004B52AC" w:rsidP="004B52AC">
      <w:pPr>
        <w:pStyle w:val="Bezodstpw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 wynik min 16200 punktów (wynik zaproponowanego procesora musi znajdować się na stronie www.cpubenchmark.net)</w:t>
      </w:r>
    </w:p>
    <w:p w14:paraId="7C4A35D1" w14:textId="77777777" w:rsidR="004B52AC" w:rsidRDefault="004B52AC" w:rsidP="004B52AC">
      <w:pPr>
        <w:pStyle w:val="Bezodstpw"/>
      </w:pPr>
      <w:r>
        <w:t>Pamięć RAM min 32 GB</w:t>
      </w:r>
    </w:p>
    <w:p w14:paraId="45FF874A" w14:textId="77777777" w:rsidR="004B52AC" w:rsidRDefault="004B52AC" w:rsidP="004B52AC">
      <w:pPr>
        <w:pStyle w:val="Bezodstpw"/>
      </w:pPr>
      <w:r>
        <w:t xml:space="preserve">Dysk SSD M.2 </w:t>
      </w:r>
      <w:proofErr w:type="spellStart"/>
      <w:r>
        <w:t>PCIe</w:t>
      </w:r>
      <w:proofErr w:type="spellEnd"/>
      <w:r>
        <w:t xml:space="preserve"> min 1000 GB</w:t>
      </w:r>
    </w:p>
    <w:p w14:paraId="76F5FF2A" w14:textId="77777777" w:rsidR="004B52AC" w:rsidRDefault="004B52AC" w:rsidP="004B52AC">
      <w:pPr>
        <w:pStyle w:val="Bezodstpw"/>
      </w:pPr>
      <w:r>
        <w:t>Typ ekranu matowy, LED, IPS</w:t>
      </w:r>
    </w:p>
    <w:p w14:paraId="564AF3EE" w14:textId="77777777" w:rsidR="004B52AC" w:rsidRDefault="004B52AC" w:rsidP="004B52AC">
      <w:pPr>
        <w:pStyle w:val="Bezodstpw"/>
      </w:pPr>
      <w:r>
        <w:t>Przekątna ekranu 14,0"</w:t>
      </w:r>
    </w:p>
    <w:p w14:paraId="147CCD1A" w14:textId="77777777" w:rsidR="004B52AC" w:rsidRDefault="004B52AC" w:rsidP="004B52AC">
      <w:pPr>
        <w:pStyle w:val="Bezodstpw"/>
      </w:pPr>
      <w:r>
        <w:t>Rozdzielczość ekranu 1920 x 1200 (WUXGA)</w:t>
      </w:r>
    </w:p>
    <w:p w14:paraId="12D5178B" w14:textId="77777777" w:rsidR="004B52AC" w:rsidRDefault="004B52AC" w:rsidP="004B52AC">
      <w:pPr>
        <w:pStyle w:val="Bezodstpw"/>
      </w:pPr>
      <w:r>
        <w:t>Jasność matrycy 400 cd/m²</w:t>
      </w:r>
    </w:p>
    <w:p w14:paraId="13F4F2B6" w14:textId="77777777" w:rsidR="004B52AC" w:rsidRDefault="004B52AC" w:rsidP="004B52AC">
      <w:pPr>
        <w:pStyle w:val="Bezodstpw"/>
      </w:pPr>
      <w:r>
        <w:t xml:space="preserve">Karta graficzna osiągająca min 3000 punktów w teście </w:t>
      </w:r>
      <w:proofErr w:type="spellStart"/>
      <w:r>
        <w:t>PassMark</w:t>
      </w:r>
      <w:proofErr w:type="spellEnd"/>
      <w:r>
        <w:t xml:space="preserve"> (wynik zaproponowanej karty musi znajdować się na stronie: </w:t>
      </w:r>
      <w:hyperlink r:id="rId7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14:paraId="370FE0F9" w14:textId="77777777" w:rsidR="004B52AC" w:rsidRDefault="004B52AC" w:rsidP="004B52AC">
      <w:pPr>
        <w:pStyle w:val="Bezodstpw"/>
      </w:pPr>
      <w:r>
        <w:t>Pamięć karty graficznej współdzielona</w:t>
      </w:r>
    </w:p>
    <w:p w14:paraId="7736746A" w14:textId="77777777" w:rsidR="004B52AC" w:rsidRDefault="004B52AC" w:rsidP="004B52AC">
      <w:pPr>
        <w:pStyle w:val="Bezodstpw"/>
      </w:pPr>
      <w:r>
        <w:t>Dźwięk</w:t>
      </w:r>
    </w:p>
    <w:p w14:paraId="7F1CFD0A" w14:textId="77777777" w:rsidR="004B52AC" w:rsidRDefault="004B52AC" w:rsidP="004B52AC">
      <w:pPr>
        <w:pStyle w:val="Bezodstpw"/>
      </w:pPr>
      <w:r>
        <w:t>Wbudowane głośniki stereo</w:t>
      </w:r>
    </w:p>
    <w:p w14:paraId="162476A0" w14:textId="77777777" w:rsidR="004B52AC" w:rsidRDefault="004B52AC" w:rsidP="004B52AC">
      <w:pPr>
        <w:pStyle w:val="Bezodstpw"/>
      </w:pPr>
      <w:r>
        <w:t>Wbudowane dwa mikrofony</w:t>
      </w:r>
    </w:p>
    <w:p w14:paraId="0FE793B2" w14:textId="77777777" w:rsidR="004B52AC" w:rsidRDefault="004B52AC" w:rsidP="004B52AC">
      <w:pPr>
        <w:pStyle w:val="Bezodstpw"/>
      </w:pPr>
      <w:r>
        <w:t>Kamera internetowa</w:t>
      </w:r>
    </w:p>
    <w:p w14:paraId="4219D6A6" w14:textId="77777777" w:rsidR="004B52AC" w:rsidRDefault="004B52AC" w:rsidP="004B52AC">
      <w:pPr>
        <w:pStyle w:val="Bezodstpw"/>
      </w:pPr>
      <w:r>
        <w:t>Kamera na podczerwień Full HD</w:t>
      </w:r>
    </w:p>
    <w:p w14:paraId="744C86FA" w14:textId="77777777" w:rsidR="004B52AC" w:rsidRDefault="004B52AC" w:rsidP="004B52AC">
      <w:pPr>
        <w:pStyle w:val="Bezodstpw"/>
      </w:pPr>
      <w:r>
        <w:t>Łączność</w:t>
      </w:r>
    </w:p>
    <w:p w14:paraId="36E31B82" w14:textId="77777777" w:rsidR="004B52AC" w:rsidRDefault="004B52AC" w:rsidP="004B52AC">
      <w:pPr>
        <w:pStyle w:val="Bezodstpw"/>
      </w:pPr>
      <w:r>
        <w:t xml:space="preserve">LAN 1 </w:t>
      </w:r>
      <w:proofErr w:type="spellStart"/>
      <w:r>
        <w:t>Gb</w:t>
      </w:r>
      <w:proofErr w:type="spellEnd"/>
      <w:r>
        <w:t>/s</w:t>
      </w:r>
    </w:p>
    <w:p w14:paraId="41A31947" w14:textId="77777777" w:rsidR="004B52AC" w:rsidRDefault="004B52AC" w:rsidP="004B52AC">
      <w:pPr>
        <w:pStyle w:val="Bezodstpw"/>
      </w:pPr>
      <w:r>
        <w:t>Wi-Fi 6E</w:t>
      </w:r>
    </w:p>
    <w:p w14:paraId="290D8479" w14:textId="77777777" w:rsidR="004B52AC" w:rsidRPr="00C423F7" w:rsidRDefault="004B52AC" w:rsidP="004B52AC">
      <w:pPr>
        <w:pStyle w:val="Bezodstpw"/>
        <w:rPr>
          <w:lang w:val="en-US"/>
        </w:rPr>
      </w:pPr>
      <w:proofErr w:type="spellStart"/>
      <w:r w:rsidRPr="00C423F7">
        <w:rPr>
          <w:lang w:val="en-US"/>
        </w:rPr>
        <w:t>Moduł</w:t>
      </w:r>
      <w:proofErr w:type="spellEnd"/>
      <w:r w:rsidRPr="00C423F7">
        <w:rPr>
          <w:lang w:val="en-US"/>
        </w:rPr>
        <w:t xml:space="preserve"> Bluetooth 5.3</w:t>
      </w:r>
    </w:p>
    <w:p w14:paraId="069FDAF8" w14:textId="77777777" w:rsidR="004B52AC" w:rsidRPr="00C423F7" w:rsidRDefault="004B52AC" w:rsidP="004B52AC">
      <w:pPr>
        <w:pStyle w:val="Bezodstpw"/>
        <w:rPr>
          <w:lang w:val="en-US"/>
        </w:rPr>
      </w:pPr>
      <w:proofErr w:type="spellStart"/>
      <w:r w:rsidRPr="00C423F7">
        <w:rPr>
          <w:lang w:val="en-US"/>
        </w:rPr>
        <w:t>Złącza</w:t>
      </w:r>
      <w:proofErr w:type="spellEnd"/>
    </w:p>
    <w:p w14:paraId="3DA01ABC" w14:textId="77777777" w:rsidR="004B52AC" w:rsidRPr="00C423F7" w:rsidRDefault="004B52AC" w:rsidP="004B52AC">
      <w:pPr>
        <w:pStyle w:val="Bezodstpw"/>
        <w:rPr>
          <w:lang w:val="en-US"/>
        </w:rPr>
      </w:pPr>
      <w:r w:rsidRPr="00C423F7">
        <w:rPr>
          <w:lang w:val="en-US"/>
        </w:rPr>
        <w:t xml:space="preserve">USB 3.2 Gen. 1 - 2 </w:t>
      </w:r>
      <w:proofErr w:type="spellStart"/>
      <w:r w:rsidRPr="00C423F7">
        <w:rPr>
          <w:lang w:val="en-US"/>
        </w:rPr>
        <w:t>szt</w:t>
      </w:r>
      <w:proofErr w:type="spellEnd"/>
      <w:r w:rsidRPr="00C423F7">
        <w:rPr>
          <w:lang w:val="en-US"/>
        </w:rPr>
        <w:t>.</w:t>
      </w:r>
    </w:p>
    <w:p w14:paraId="422E7271" w14:textId="77777777" w:rsidR="004B52AC" w:rsidRPr="00C423F7" w:rsidRDefault="004B52AC" w:rsidP="004B52AC">
      <w:pPr>
        <w:pStyle w:val="Bezodstpw"/>
        <w:rPr>
          <w:lang w:val="en-US"/>
        </w:rPr>
      </w:pPr>
      <w:r w:rsidRPr="00C423F7">
        <w:rPr>
          <w:lang w:val="en-US"/>
        </w:rPr>
        <w:t xml:space="preserve">HDMI 2.1 - 1 </w:t>
      </w:r>
      <w:proofErr w:type="spellStart"/>
      <w:r w:rsidRPr="00C423F7">
        <w:rPr>
          <w:lang w:val="en-US"/>
        </w:rPr>
        <w:t>szt</w:t>
      </w:r>
      <w:proofErr w:type="spellEnd"/>
      <w:r w:rsidRPr="00C423F7">
        <w:rPr>
          <w:lang w:val="en-US"/>
        </w:rPr>
        <w:t>.</w:t>
      </w:r>
    </w:p>
    <w:p w14:paraId="0AE93238" w14:textId="77777777" w:rsidR="004B52AC" w:rsidRPr="00C423F7" w:rsidRDefault="004B52AC" w:rsidP="004B52AC">
      <w:pPr>
        <w:pStyle w:val="Bezodstpw"/>
        <w:rPr>
          <w:lang w:val="en-US"/>
        </w:rPr>
      </w:pPr>
      <w:r w:rsidRPr="00C423F7">
        <w:rPr>
          <w:lang w:val="en-US"/>
        </w:rPr>
        <w:t xml:space="preserve">Thunderbolt™ 4 - 2 </w:t>
      </w:r>
      <w:proofErr w:type="spellStart"/>
      <w:r w:rsidRPr="00C423F7">
        <w:rPr>
          <w:lang w:val="en-US"/>
        </w:rPr>
        <w:t>szt</w:t>
      </w:r>
      <w:proofErr w:type="spellEnd"/>
      <w:r w:rsidRPr="00C423F7">
        <w:rPr>
          <w:lang w:val="en-US"/>
        </w:rPr>
        <w:t>.</w:t>
      </w:r>
    </w:p>
    <w:p w14:paraId="2F3847AA" w14:textId="77777777" w:rsidR="004B52AC" w:rsidRPr="00C423F7" w:rsidRDefault="004B52AC" w:rsidP="004B52AC">
      <w:pPr>
        <w:pStyle w:val="Bezodstpw"/>
        <w:rPr>
          <w:lang w:val="en-US"/>
        </w:rPr>
      </w:pPr>
      <w:r w:rsidRPr="00C423F7">
        <w:rPr>
          <w:lang w:val="en-US"/>
        </w:rPr>
        <w:t xml:space="preserve">RJ-45 (LAN) - 1 </w:t>
      </w:r>
      <w:proofErr w:type="spellStart"/>
      <w:r w:rsidRPr="00C423F7">
        <w:rPr>
          <w:lang w:val="en-US"/>
        </w:rPr>
        <w:t>szt</w:t>
      </w:r>
      <w:proofErr w:type="spellEnd"/>
      <w:r w:rsidRPr="00C423F7">
        <w:rPr>
          <w:lang w:val="en-US"/>
        </w:rPr>
        <w:t>.</w:t>
      </w:r>
    </w:p>
    <w:p w14:paraId="1D221CE0" w14:textId="77777777" w:rsidR="004B52AC" w:rsidRDefault="004B52AC" w:rsidP="004B52AC">
      <w:pPr>
        <w:pStyle w:val="Bezodstpw"/>
      </w:pPr>
      <w:r>
        <w:t>Wyjście słuchawkowe/głośnikowe - 1 szt.</w:t>
      </w:r>
    </w:p>
    <w:p w14:paraId="40BA883B" w14:textId="77777777" w:rsidR="004B52AC" w:rsidRDefault="004B52AC" w:rsidP="004B52AC">
      <w:pPr>
        <w:pStyle w:val="Bezodstpw"/>
      </w:pPr>
      <w:r>
        <w:t>Czytnik Smart Card - 1 szt.</w:t>
      </w:r>
    </w:p>
    <w:p w14:paraId="4F090484" w14:textId="77777777" w:rsidR="004B52AC" w:rsidRDefault="004B52AC" w:rsidP="004B52AC">
      <w:pPr>
        <w:pStyle w:val="Bezodstpw"/>
      </w:pPr>
      <w:r>
        <w:t>Czytnik linii papilarnych</w:t>
      </w:r>
    </w:p>
    <w:p w14:paraId="27FF27ED" w14:textId="77777777" w:rsidR="004B52AC" w:rsidRDefault="004B52AC" w:rsidP="004B52AC">
      <w:pPr>
        <w:pStyle w:val="Bezodstpw"/>
      </w:pPr>
      <w:r>
        <w:t>Podświetlana klawiatura</w:t>
      </w:r>
    </w:p>
    <w:p w14:paraId="02AB7F20" w14:textId="77777777" w:rsidR="004B52AC" w:rsidRDefault="004B52AC" w:rsidP="004B52AC">
      <w:pPr>
        <w:pStyle w:val="Bezodstpw"/>
      </w:pPr>
      <w:r>
        <w:t>Zabezpieczenia</w:t>
      </w:r>
    </w:p>
    <w:p w14:paraId="0838A1CE" w14:textId="77777777" w:rsidR="004B52AC" w:rsidRDefault="004B52AC" w:rsidP="004B52AC">
      <w:pPr>
        <w:pStyle w:val="Bezodstpw"/>
      </w:pPr>
      <w:r>
        <w:t xml:space="preserve">Możliwość zabezpieczenia linką </w:t>
      </w:r>
    </w:p>
    <w:p w14:paraId="7FA411A2" w14:textId="77777777" w:rsidR="004B52AC" w:rsidRDefault="004B52AC" w:rsidP="004B52AC">
      <w:pPr>
        <w:pStyle w:val="Bezodstpw"/>
      </w:pPr>
      <w:r>
        <w:t>Szyfrowanie TPM</w:t>
      </w:r>
    </w:p>
    <w:p w14:paraId="544574B8" w14:textId="77777777" w:rsidR="004B52AC" w:rsidRDefault="004B52AC" w:rsidP="004B52AC">
      <w:pPr>
        <w:pStyle w:val="Bezodstpw"/>
      </w:pPr>
      <w:r>
        <w:t>Kamera z wbudowaną zaślepką</w:t>
      </w:r>
    </w:p>
    <w:p w14:paraId="079B91BC" w14:textId="77777777" w:rsidR="004B52AC" w:rsidRDefault="004B52AC" w:rsidP="004B52AC">
      <w:pPr>
        <w:pStyle w:val="Bezodstpw"/>
      </w:pPr>
      <w:r>
        <w:t>Obudowa i wykonanie</w:t>
      </w:r>
    </w:p>
    <w:p w14:paraId="7632996F" w14:textId="77777777" w:rsidR="004B52AC" w:rsidRDefault="004B52AC" w:rsidP="004B52AC">
      <w:pPr>
        <w:pStyle w:val="Bezodstpw"/>
      </w:pPr>
      <w:r>
        <w:t>Standard militarny MIL-STD-810H</w:t>
      </w:r>
    </w:p>
    <w:p w14:paraId="0E3523C0" w14:textId="77777777" w:rsidR="004B52AC" w:rsidRDefault="004B52AC" w:rsidP="004B52AC">
      <w:pPr>
        <w:pStyle w:val="Bezodstpw"/>
      </w:pPr>
      <w:r>
        <w:t>System operacyjny Microsoft Windows 11 Pro</w:t>
      </w:r>
    </w:p>
    <w:p w14:paraId="27A929EF" w14:textId="77777777" w:rsidR="004B52AC" w:rsidRDefault="004B52AC" w:rsidP="004B52AC">
      <w:pPr>
        <w:pStyle w:val="Bezodstpw"/>
      </w:pPr>
      <w:r>
        <w:t>Zasilacz 65 W</w:t>
      </w:r>
    </w:p>
    <w:p w14:paraId="1FBA7D9C" w14:textId="77777777" w:rsidR="004B52AC" w:rsidRDefault="004B52AC" w:rsidP="004B52AC">
      <w:pPr>
        <w:pStyle w:val="Bezodstpw"/>
      </w:pPr>
      <w:r>
        <w:t>Wtyk: USB-C</w:t>
      </w:r>
    </w:p>
    <w:p w14:paraId="50717D99" w14:textId="77777777" w:rsidR="004B52AC" w:rsidRDefault="004B52AC" w:rsidP="004B52AC">
      <w:pPr>
        <w:pStyle w:val="Bezodstpw"/>
      </w:pPr>
      <w:r>
        <w:t>Dodatkowe informacje</w:t>
      </w:r>
    </w:p>
    <w:p w14:paraId="2CEC2BB4" w14:textId="77777777" w:rsidR="004B52AC" w:rsidRDefault="004B52AC" w:rsidP="004B52AC">
      <w:pPr>
        <w:pStyle w:val="Bezodstpw"/>
      </w:pPr>
      <w:r>
        <w:t xml:space="preserve">Wielodotykowy, intuicyjny </w:t>
      </w:r>
      <w:proofErr w:type="spellStart"/>
      <w:r>
        <w:t>touchpad</w:t>
      </w:r>
      <w:proofErr w:type="spellEnd"/>
    </w:p>
    <w:p w14:paraId="7B55590D" w14:textId="77777777" w:rsidR="004B52AC" w:rsidRDefault="004B52AC" w:rsidP="004B52AC">
      <w:pPr>
        <w:pStyle w:val="Bezodstpw"/>
      </w:pPr>
      <w:proofErr w:type="spellStart"/>
      <w:r>
        <w:t>Trackpoint</w:t>
      </w:r>
      <w:proofErr w:type="spellEnd"/>
    </w:p>
    <w:p w14:paraId="14463E90" w14:textId="77777777" w:rsidR="004B52AC" w:rsidRDefault="004B52AC" w:rsidP="004B52AC">
      <w:pPr>
        <w:pStyle w:val="Bezodstpw"/>
      </w:pPr>
      <w:r>
        <w:t>Wysokość max 18 mm</w:t>
      </w:r>
    </w:p>
    <w:p w14:paraId="65DAD115" w14:textId="77777777" w:rsidR="004B52AC" w:rsidRDefault="004B52AC" w:rsidP="004B52AC">
      <w:pPr>
        <w:pStyle w:val="Bezodstpw"/>
      </w:pPr>
      <w:r>
        <w:t>Szerokość max 320 mm</w:t>
      </w:r>
    </w:p>
    <w:p w14:paraId="16940A5E" w14:textId="77777777" w:rsidR="004B52AC" w:rsidRDefault="004B52AC" w:rsidP="004B52AC">
      <w:pPr>
        <w:pStyle w:val="Bezodstpw"/>
      </w:pPr>
      <w:r>
        <w:lastRenderedPageBreak/>
        <w:t>Głębokość max 225 mm</w:t>
      </w:r>
    </w:p>
    <w:p w14:paraId="485E75AA" w14:textId="77777777" w:rsidR="004B52AC" w:rsidRDefault="004B52AC" w:rsidP="004B52AC">
      <w:pPr>
        <w:pStyle w:val="Bezodstpw"/>
      </w:pPr>
      <w:r>
        <w:t>Waga max 1,40 kg</w:t>
      </w:r>
    </w:p>
    <w:p w14:paraId="6AD4D977" w14:textId="77777777" w:rsidR="004B52AC" w:rsidRDefault="004B52AC" w:rsidP="004B52AC">
      <w:pPr>
        <w:pStyle w:val="Bezodstpw"/>
      </w:pPr>
      <w:r>
        <w:t>Dołączone akcesoria</w:t>
      </w:r>
    </w:p>
    <w:p w14:paraId="02A79ADA" w14:textId="77777777" w:rsidR="004B52AC" w:rsidRDefault="004B52AC" w:rsidP="004B52AC">
      <w:pPr>
        <w:pStyle w:val="Bezodstpw"/>
      </w:pPr>
      <w:r>
        <w:t>Zasilacz</w:t>
      </w:r>
    </w:p>
    <w:p w14:paraId="72EC50F8" w14:textId="77777777" w:rsidR="004B52AC" w:rsidRPr="00444949" w:rsidRDefault="004B52AC" w:rsidP="004B52AC">
      <w:pPr>
        <w:pStyle w:val="Bezodstpw"/>
      </w:pPr>
      <w:r w:rsidRPr="00444949">
        <w:t>Gwarancja min 36 miesięcy (gwarancja producenta)</w:t>
      </w:r>
    </w:p>
    <w:p w14:paraId="6EEB27A4" w14:textId="77777777" w:rsidR="004B52AC" w:rsidRDefault="004B52AC" w:rsidP="004B52AC">
      <w:pPr>
        <w:pStyle w:val="Bezodstpw"/>
      </w:pPr>
    </w:p>
    <w:p w14:paraId="4E5C9E90" w14:textId="77777777" w:rsidR="004B52AC" w:rsidRPr="004B52AC" w:rsidRDefault="004B52AC" w:rsidP="004B52AC">
      <w:pPr>
        <w:pStyle w:val="Bezodstpw"/>
        <w:rPr>
          <w:b/>
          <w:bCs/>
        </w:rPr>
      </w:pPr>
      <w:r w:rsidRPr="004B52AC">
        <w:rPr>
          <w:b/>
          <w:bCs/>
        </w:rPr>
        <w:t>2. Stacja dokująca</w:t>
      </w:r>
    </w:p>
    <w:p w14:paraId="523BC803" w14:textId="77777777" w:rsidR="004B52AC" w:rsidRDefault="004B52AC" w:rsidP="004B52AC">
      <w:pPr>
        <w:pStyle w:val="Bezodstpw"/>
      </w:pPr>
      <w:r>
        <w:t>Moc 90 W</w:t>
      </w:r>
    </w:p>
    <w:p w14:paraId="5A7502CA" w14:textId="77777777" w:rsidR="004B52AC" w:rsidRDefault="004B52AC" w:rsidP="004B52AC">
      <w:pPr>
        <w:pStyle w:val="Bezodstpw"/>
      </w:pPr>
      <w:r>
        <w:t>Złącza stacji dokującej</w:t>
      </w:r>
    </w:p>
    <w:p w14:paraId="55F8E835" w14:textId="77777777" w:rsidR="004B52AC" w:rsidRDefault="004B52AC" w:rsidP="004B52AC">
      <w:pPr>
        <w:pStyle w:val="Bezodstpw"/>
      </w:pPr>
      <w:r>
        <w:t>1 x HDMI</w:t>
      </w:r>
    </w:p>
    <w:p w14:paraId="48F11783" w14:textId="77777777" w:rsidR="004B52AC" w:rsidRDefault="004B52AC" w:rsidP="004B52AC">
      <w:pPr>
        <w:pStyle w:val="Bezodstpw"/>
      </w:pPr>
      <w:r>
        <w:t xml:space="preserve">1 x </w:t>
      </w:r>
      <w:proofErr w:type="spellStart"/>
      <w:r>
        <w:t>miniJack</w:t>
      </w:r>
      <w:proofErr w:type="spellEnd"/>
      <w:r>
        <w:t xml:space="preserve"> 3.5mm (mikrofon i słuchawki)</w:t>
      </w:r>
    </w:p>
    <w:p w14:paraId="641FE9C2" w14:textId="77777777" w:rsidR="004B52AC" w:rsidRPr="00C423F7" w:rsidRDefault="004B52AC" w:rsidP="004B52AC">
      <w:pPr>
        <w:pStyle w:val="Bezodstpw"/>
        <w:rPr>
          <w:lang w:val="en-US"/>
        </w:rPr>
      </w:pPr>
      <w:r w:rsidRPr="00C423F7">
        <w:rPr>
          <w:lang w:val="en-US"/>
        </w:rPr>
        <w:t>1 x RJ-45</w:t>
      </w:r>
    </w:p>
    <w:p w14:paraId="3757AA44" w14:textId="77777777" w:rsidR="004B52AC" w:rsidRPr="00C423F7" w:rsidRDefault="004B52AC" w:rsidP="004B52AC">
      <w:pPr>
        <w:pStyle w:val="Bezodstpw"/>
        <w:rPr>
          <w:lang w:val="en-US"/>
        </w:rPr>
      </w:pPr>
      <w:r w:rsidRPr="00C423F7">
        <w:rPr>
          <w:lang w:val="en-US"/>
        </w:rPr>
        <w:t>2 x DisplayPort</w:t>
      </w:r>
    </w:p>
    <w:p w14:paraId="392BD708" w14:textId="77777777" w:rsidR="004B52AC" w:rsidRPr="00C423F7" w:rsidRDefault="004B52AC" w:rsidP="004B52AC">
      <w:pPr>
        <w:pStyle w:val="Bezodstpw"/>
        <w:rPr>
          <w:lang w:val="en-US"/>
        </w:rPr>
      </w:pPr>
      <w:r w:rsidRPr="00C423F7">
        <w:rPr>
          <w:lang w:val="en-US"/>
        </w:rPr>
        <w:t>2 x USB 2.0</w:t>
      </w:r>
    </w:p>
    <w:p w14:paraId="61E53010" w14:textId="77777777" w:rsidR="004B52AC" w:rsidRDefault="004B52AC" w:rsidP="004B52AC">
      <w:pPr>
        <w:pStyle w:val="Bezodstpw"/>
      </w:pPr>
      <w:r>
        <w:t>2 x USB-C</w:t>
      </w:r>
    </w:p>
    <w:p w14:paraId="3071ADB4" w14:textId="77777777" w:rsidR="004B52AC" w:rsidRDefault="004B52AC" w:rsidP="004B52AC">
      <w:pPr>
        <w:pStyle w:val="Bezodstpw"/>
      </w:pPr>
      <w:r>
        <w:t>3 x USB 3.0</w:t>
      </w:r>
    </w:p>
    <w:p w14:paraId="1421AEB5" w14:textId="77777777" w:rsidR="004B52AC" w:rsidRDefault="004B52AC" w:rsidP="004B52AC">
      <w:pPr>
        <w:pStyle w:val="Bezodstpw"/>
      </w:pPr>
      <w:r>
        <w:t>Wymiary max 210 x 75 x 160 mm</w:t>
      </w:r>
    </w:p>
    <w:p w14:paraId="6B3800D6" w14:textId="77777777" w:rsidR="004B52AC" w:rsidRDefault="004B52AC" w:rsidP="004B52AC">
      <w:pPr>
        <w:pStyle w:val="Bezodstpw"/>
      </w:pPr>
      <w:r>
        <w:t>Waga max 955 g</w:t>
      </w:r>
    </w:p>
    <w:p w14:paraId="5E84FC97" w14:textId="77777777" w:rsidR="004B52AC" w:rsidRPr="00444949" w:rsidRDefault="004B52AC" w:rsidP="004B52AC">
      <w:pPr>
        <w:pStyle w:val="Bezodstpw"/>
      </w:pPr>
      <w:r w:rsidRPr="00444949">
        <w:t>Gwarancja min 24 miesiące</w:t>
      </w:r>
    </w:p>
    <w:p w14:paraId="2EDB0798" w14:textId="77777777" w:rsidR="004B52AC" w:rsidRPr="00444949" w:rsidRDefault="004B52AC" w:rsidP="004B52AC">
      <w:pPr>
        <w:pStyle w:val="Bezodstpw"/>
      </w:pPr>
    </w:p>
    <w:p w14:paraId="23BF2AC9" w14:textId="77777777" w:rsidR="004B52AC" w:rsidRPr="00444949" w:rsidRDefault="004B52AC" w:rsidP="004B52AC">
      <w:pPr>
        <w:pStyle w:val="Bezodstpw"/>
      </w:pPr>
    </w:p>
    <w:p w14:paraId="07D17FD0" w14:textId="30B58666" w:rsidR="006572A0" w:rsidRDefault="004B52AC" w:rsidP="004B52AC">
      <w:r w:rsidRPr="00444949">
        <w:t xml:space="preserve">Gwarancja sprawowana </w:t>
      </w:r>
      <w:r w:rsidR="00094197">
        <w:t xml:space="preserve"> na całą część - </w:t>
      </w:r>
      <w:r w:rsidRPr="00444949">
        <w:t xml:space="preserve">za pośrednictwem dostawcy, czas reakcji serwisu 48 godziny , czas naprawy od momentu zgłoszenia 14 dni    </w:t>
      </w:r>
    </w:p>
    <w:p w14:paraId="0B210A0F" w14:textId="77777777" w:rsidR="00567B43" w:rsidRDefault="00567B43" w:rsidP="009412EF"/>
    <w:p w14:paraId="483E5548" w14:textId="5A0647FD" w:rsidR="00F2106E" w:rsidRPr="00F2106E" w:rsidRDefault="00F2106E" w:rsidP="00F2106E">
      <w:pPr>
        <w:rPr>
          <w:b/>
          <w:bCs/>
          <w:sz w:val="28"/>
          <w:szCs w:val="28"/>
          <w:u w:val="single"/>
        </w:rPr>
      </w:pPr>
      <w:bookmarkStart w:id="0" w:name="_Hlk198098953"/>
      <w:r w:rsidRPr="00F2106E">
        <w:rPr>
          <w:b/>
          <w:bCs/>
          <w:sz w:val="28"/>
          <w:szCs w:val="28"/>
          <w:u w:val="single"/>
        </w:rPr>
        <w:t xml:space="preserve">Część  </w:t>
      </w:r>
      <w:r>
        <w:rPr>
          <w:b/>
          <w:bCs/>
          <w:sz w:val="28"/>
          <w:szCs w:val="28"/>
          <w:u w:val="single"/>
        </w:rPr>
        <w:t>2</w:t>
      </w:r>
    </w:p>
    <w:bookmarkEnd w:id="0"/>
    <w:p w14:paraId="2DC27811" w14:textId="77777777" w:rsidR="004B52AC" w:rsidRPr="004B52AC" w:rsidRDefault="004B52AC" w:rsidP="004B52AC">
      <w:pPr>
        <w:pStyle w:val="Akapitzlist"/>
        <w:numPr>
          <w:ilvl w:val="0"/>
          <w:numId w:val="2"/>
        </w:numPr>
        <w:rPr>
          <w:b/>
          <w:bCs/>
        </w:rPr>
      </w:pPr>
      <w:r w:rsidRPr="004B52AC">
        <w:rPr>
          <w:b/>
          <w:bCs/>
        </w:rPr>
        <w:t>Monitor wielkoformatowy- 1 szt.</w:t>
      </w:r>
    </w:p>
    <w:p w14:paraId="1884FA1F" w14:textId="77777777" w:rsidR="004B52AC" w:rsidRDefault="004B52AC" w:rsidP="004B52AC">
      <w:pPr>
        <w:spacing w:after="0" w:line="240" w:lineRule="auto"/>
      </w:pPr>
      <w:r>
        <w:t>Rozdzielczość: 3840 x 2160 pikseli</w:t>
      </w:r>
    </w:p>
    <w:p w14:paraId="407C37DA" w14:textId="77777777" w:rsidR="004B52AC" w:rsidRDefault="004B52AC" w:rsidP="004B52AC">
      <w:pPr>
        <w:spacing w:after="0" w:line="240" w:lineRule="auto"/>
      </w:pPr>
      <w:r>
        <w:t>Przekątna: 98 cali w proporcji 16:9</w:t>
      </w:r>
    </w:p>
    <w:p w14:paraId="78776FB2" w14:textId="77777777" w:rsidR="004B52AC" w:rsidRDefault="004B52AC" w:rsidP="004B52AC">
      <w:pPr>
        <w:spacing w:after="0" w:line="240" w:lineRule="auto"/>
      </w:pPr>
      <w:r>
        <w:t>Jasność: min 450 cd/m²</w:t>
      </w:r>
    </w:p>
    <w:p w14:paraId="19050723" w14:textId="77777777" w:rsidR="004B52AC" w:rsidRDefault="004B52AC" w:rsidP="004B52AC">
      <w:pPr>
        <w:spacing w:after="0" w:line="240" w:lineRule="auto"/>
      </w:pPr>
      <w:r>
        <w:t>Współczynnik kontrastu: 4000:1 lub lepszy</w:t>
      </w:r>
    </w:p>
    <w:p w14:paraId="70EF8CC6" w14:textId="77777777" w:rsidR="004B52AC" w:rsidRDefault="004B52AC" w:rsidP="004B52AC">
      <w:pPr>
        <w:spacing w:after="0" w:line="240" w:lineRule="auto"/>
      </w:pPr>
      <w:r>
        <w:t>Czas reakcji: 6,5 ms lub mniej</w:t>
      </w:r>
    </w:p>
    <w:p w14:paraId="30F87793" w14:textId="77777777" w:rsidR="004B52AC" w:rsidRDefault="004B52AC" w:rsidP="004B52AC">
      <w:pPr>
        <w:spacing w:after="0" w:line="240" w:lineRule="auto"/>
      </w:pPr>
      <w:r>
        <w:t>Kąt widzenia: min 178º</w:t>
      </w:r>
    </w:p>
    <w:p w14:paraId="47100EC1" w14:textId="77777777" w:rsidR="004B52AC" w:rsidRDefault="004B52AC" w:rsidP="004B52AC">
      <w:pPr>
        <w:spacing w:after="0" w:line="240" w:lineRule="auto"/>
      </w:pPr>
      <w:r>
        <w:t>Przeznaczenie (trwałość czasu działania): 24 godziny x 7 dni w tygodniu</w:t>
      </w:r>
    </w:p>
    <w:p w14:paraId="4E12DF79" w14:textId="77777777" w:rsidR="004B52AC" w:rsidRDefault="004B52AC" w:rsidP="004B52AC">
      <w:pPr>
        <w:spacing w:after="0" w:line="240" w:lineRule="auto"/>
      </w:pPr>
      <w:r>
        <w:t xml:space="preserve">Częstotliwość odświeżania: 60 </w:t>
      </w:r>
      <w:proofErr w:type="spellStart"/>
      <w:r>
        <w:t>Hz</w:t>
      </w:r>
      <w:proofErr w:type="spellEnd"/>
    </w:p>
    <w:p w14:paraId="45140B3C" w14:textId="77777777" w:rsidR="004B52AC" w:rsidRDefault="004B52AC" w:rsidP="004B52AC">
      <w:pPr>
        <w:spacing w:after="0" w:line="240" w:lineRule="auto"/>
      </w:pPr>
      <w:r>
        <w:t>Maksymalna moc wyjściowa głośników wbudowanych: 2 x 15 W</w:t>
      </w:r>
    </w:p>
    <w:p w14:paraId="2CFFD451" w14:textId="77777777" w:rsidR="004B52AC" w:rsidRDefault="004B52AC" w:rsidP="004B52AC">
      <w:pPr>
        <w:spacing w:after="0" w:line="240" w:lineRule="auto"/>
      </w:pPr>
      <w:r>
        <w:t>Wymagane</w:t>
      </w:r>
    </w:p>
    <w:p w14:paraId="6D80E0E5" w14:textId="77777777" w:rsidR="004B52AC" w:rsidRPr="00CA13A3" w:rsidRDefault="004B52AC" w:rsidP="004B52AC">
      <w:pPr>
        <w:spacing w:after="0" w:line="240" w:lineRule="auto"/>
      </w:pPr>
      <w:r w:rsidRPr="00CA13A3">
        <w:t xml:space="preserve">- Min 3 x HDMI IN 2.0 (4K @60 </w:t>
      </w:r>
      <w:proofErr w:type="spellStart"/>
      <w:r w:rsidRPr="00CA13A3">
        <w:t>Hz</w:t>
      </w:r>
      <w:proofErr w:type="spellEnd"/>
      <w:r w:rsidRPr="00CA13A3">
        <w:t>)</w:t>
      </w:r>
    </w:p>
    <w:p w14:paraId="0440973F" w14:textId="77777777" w:rsidR="004B52AC" w:rsidRPr="001F2976" w:rsidRDefault="004B52AC" w:rsidP="004B52AC">
      <w:pPr>
        <w:spacing w:after="0" w:line="240" w:lineRule="auto"/>
        <w:rPr>
          <w:lang w:val="en-US"/>
        </w:rPr>
      </w:pPr>
      <w:r w:rsidRPr="001F2976">
        <w:rPr>
          <w:lang w:val="en-US"/>
        </w:rPr>
        <w:t>- 1 x USB Type-A 2.0</w:t>
      </w:r>
    </w:p>
    <w:p w14:paraId="3CF70EA6" w14:textId="77777777" w:rsidR="004B52AC" w:rsidRPr="001F2976" w:rsidRDefault="004B52AC" w:rsidP="004B52AC">
      <w:pPr>
        <w:spacing w:after="0" w:line="240" w:lineRule="auto"/>
        <w:rPr>
          <w:lang w:val="en-US"/>
        </w:rPr>
      </w:pPr>
      <w:r w:rsidRPr="001F2976">
        <w:rPr>
          <w:lang w:val="en-US"/>
        </w:rPr>
        <w:t>- 1 x USB Type-A 3.0</w:t>
      </w:r>
    </w:p>
    <w:p w14:paraId="6CF9CA12" w14:textId="77777777" w:rsidR="004B52AC" w:rsidRPr="001F2976" w:rsidRDefault="004B52AC" w:rsidP="004B52AC">
      <w:pPr>
        <w:spacing w:after="0" w:line="240" w:lineRule="auto"/>
        <w:rPr>
          <w:lang w:val="en-US"/>
        </w:rPr>
      </w:pPr>
      <w:r>
        <w:rPr>
          <w:lang w:val="en-US"/>
        </w:rPr>
        <w:t>-</w:t>
      </w:r>
      <w:r w:rsidRPr="001F2976">
        <w:rPr>
          <w:lang w:val="en-US"/>
        </w:rPr>
        <w:t xml:space="preserve"> 1 x LAN In (RJ45)</w:t>
      </w:r>
    </w:p>
    <w:p w14:paraId="45CA1797" w14:textId="77777777" w:rsidR="004B52AC" w:rsidRPr="001F2976" w:rsidRDefault="004B52AC" w:rsidP="004B52AC">
      <w:pPr>
        <w:spacing w:after="0" w:line="240" w:lineRule="auto"/>
        <w:rPr>
          <w:lang w:val="en-US"/>
        </w:rPr>
      </w:pPr>
      <w:r>
        <w:rPr>
          <w:lang w:val="en-US"/>
        </w:rPr>
        <w:t xml:space="preserve">- </w:t>
      </w:r>
      <w:r w:rsidRPr="001F2976">
        <w:rPr>
          <w:lang w:val="en-US"/>
        </w:rPr>
        <w:t>1 x SPDIF Out</w:t>
      </w:r>
    </w:p>
    <w:p w14:paraId="74F7C9DA" w14:textId="77777777" w:rsidR="004B52AC" w:rsidRPr="001F2976" w:rsidRDefault="004B52AC" w:rsidP="004B52AC">
      <w:pPr>
        <w:spacing w:after="0" w:line="240" w:lineRule="auto"/>
        <w:rPr>
          <w:lang w:val="en-US"/>
        </w:rPr>
      </w:pPr>
      <w:r>
        <w:rPr>
          <w:lang w:val="en-US"/>
        </w:rPr>
        <w:t>-</w:t>
      </w:r>
      <w:r w:rsidRPr="001F2976">
        <w:rPr>
          <w:lang w:val="en-US"/>
        </w:rPr>
        <w:t xml:space="preserve"> 1 x Audio Output (Jack 3,5 mm)</w:t>
      </w:r>
    </w:p>
    <w:p w14:paraId="6107B3C5" w14:textId="77777777" w:rsidR="004B52AC" w:rsidRDefault="004B52AC" w:rsidP="004B52AC">
      <w:pPr>
        <w:spacing w:after="0" w:line="240" w:lineRule="auto"/>
      </w:pPr>
      <w:r>
        <w:t>- Wbudowany system smart TV:</w:t>
      </w:r>
    </w:p>
    <w:p w14:paraId="7F8864E7" w14:textId="77777777" w:rsidR="004B52AC" w:rsidRDefault="004B52AC" w:rsidP="004B52AC">
      <w:pPr>
        <w:spacing w:after="0" w:line="240" w:lineRule="auto"/>
      </w:pPr>
      <w:r>
        <w:t>-  Procesor ARM min 8-rdzeni</w:t>
      </w:r>
    </w:p>
    <w:p w14:paraId="2E93F80A" w14:textId="77777777" w:rsidR="004B52AC" w:rsidRDefault="004B52AC" w:rsidP="004B52AC">
      <w:pPr>
        <w:spacing w:after="0" w:line="240" w:lineRule="auto"/>
      </w:pPr>
      <w:r>
        <w:t>- RAM: min 4 GB</w:t>
      </w:r>
    </w:p>
    <w:p w14:paraId="7D9F76DD" w14:textId="77777777" w:rsidR="004B52AC" w:rsidRDefault="004B52AC" w:rsidP="004B52AC">
      <w:pPr>
        <w:spacing w:after="0" w:line="240" w:lineRule="auto"/>
      </w:pPr>
      <w:r>
        <w:t>- Dysk: min 16 GB</w:t>
      </w:r>
    </w:p>
    <w:p w14:paraId="699FF751" w14:textId="77777777" w:rsidR="004B52AC" w:rsidRDefault="004B52AC" w:rsidP="004B52AC">
      <w:pPr>
        <w:spacing w:after="0" w:line="240" w:lineRule="auto"/>
      </w:pPr>
      <w:r>
        <w:t>- System: zgodny z Android 14 lub nowszy</w:t>
      </w:r>
    </w:p>
    <w:p w14:paraId="38DFC228" w14:textId="77777777" w:rsidR="004B52AC" w:rsidRDefault="004B52AC" w:rsidP="004B52AC">
      <w:pPr>
        <w:spacing w:after="0" w:line="240" w:lineRule="auto"/>
      </w:pPr>
      <w:r>
        <w:t>- Wi-Fi 5</w:t>
      </w:r>
    </w:p>
    <w:p w14:paraId="7B28494D" w14:textId="77777777" w:rsidR="004B52AC" w:rsidRDefault="004B52AC" w:rsidP="004B52AC">
      <w:pPr>
        <w:spacing w:after="0" w:line="240" w:lineRule="auto"/>
      </w:pPr>
      <w:r>
        <w:t>- Bluetooth 5.0</w:t>
      </w:r>
    </w:p>
    <w:p w14:paraId="539107D5" w14:textId="77777777" w:rsidR="004B52AC" w:rsidRDefault="004B52AC" w:rsidP="004B52AC">
      <w:pPr>
        <w:spacing w:after="0" w:line="240" w:lineRule="auto"/>
      </w:pPr>
      <w:r>
        <w:lastRenderedPageBreak/>
        <w:t>- System uchwytu: zgodny z VESA 800 x 200 mm</w:t>
      </w:r>
    </w:p>
    <w:p w14:paraId="7DE64FC4" w14:textId="77777777" w:rsidR="004B52AC" w:rsidRDefault="004B52AC" w:rsidP="004B52AC">
      <w:pPr>
        <w:spacing w:after="0" w:line="240" w:lineRule="auto"/>
      </w:pPr>
      <w:r>
        <w:t>- Dodatkowe funkcje:</w:t>
      </w:r>
    </w:p>
    <w:p w14:paraId="078F06CC" w14:textId="77777777" w:rsidR="004B52AC" w:rsidRDefault="004B52AC" w:rsidP="004B52AC">
      <w:pPr>
        <w:spacing w:after="0" w:line="240" w:lineRule="auto"/>
      </w:pPr>
      <w:r>
        <w:t>- Wake-on-LAN</w:t>
      </w:r>
    </w:p>
    <w:p w14:paraId="15046580" w14:textId="77777777" w:rsidR="004B52AC" w:rsidRDefault="004B52AC" w:rsidP="004B52AC">
      <w:pPr>
        <w:spacing w:after="0" w:line="240" w:lineRule="auto"/>
      </w:pPr>
      <w:r>
        <w:t>- Wake-on-Wi-Fi</w:t>
      </w:r>
    </w:p>
    <w:p w14:paraId="64B6AB7A" w14:textId="77777777" w:rsidR="004B52AC" w:rsidRDefault="004B52AC" w:rsidP="004B52AC">
      <w:pPr>
        <w:spacing w:after="0" w:line="240" w:lineRule="auto"/>
      </w:pPr>
      <w:r>
        <w:t>Gwarancja min 36 miesięcy</w:t>
      </w:r>
    </w:p>
    <w:p w14:paraId="4EDD4834" w14:textId="77777777" w:rsidR="004B52AC" w:rsidRDefault="004B52AC" w:rsidP="004B52AC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1A27C76A" w14:textId="77777777" w:rsidR="004B52AC" w:rsidRDefault="004B52AC" w:rsidP="004B52AC"/>
    <w:p w14:paraId="0319DCCB" w14:textId="77777777" w:rsidR="004B52AC" w:rsidRPr="004B52AC" w:rsidRDefault="004B52AC" w:rsidP="004B52AC">
      <w:pPr>
        <w:pStyle w:val="Akapitzlist"/>
        <w:numPr>
          <w:ilvl w:val="0"/>
          <w:numId w:val="1"/>
        </w:numPr>
        <w:rPr>
          <w:b/>
          <w:bCs/>
        </w:rPr>
      </w:pPr>
      <w:r w:rsidRPr="004B52AC">
        <w:rPr>
          <w:b/>
          <w:bCs/>
        </w:rPr>
        <w:t>Monitor interaktywny – 1 szt.</w:t>
      </w:r>
    </w:p>
    <w:p w14:paraId="1237FC77" w14:textId="77777777" w:rsidR="004B52AC" w:rsidRDefault="004B52AC" w:rsidP="004B52AC">
      <w:pPr>
        <w:spacing w:after="0" w:line="240" w:lineRule="auto"/>
      </w:pPr>
      <w:r>
        <w:t>Monitor interaktywny 98"</w:t>
      </w:r>
    </w:p>
    <w:p w14:paraId="08DD14DD" w14:textId="77777777" w:rsidR="004B52AC" w:rsidRDefault="004B52AC" w:rsidP="004B52AC">
      <w:pPr>
        <w:spacing w:after="0" w:line="240" w:lineRule="auto"/>
      </w:pPr>
      <w:r>
        <w:t>Podświetlenie Direct LED</w:t>
      </w:r>
    </w:p>
    <w:p w14:paraId="24760C2C" w14:textId="77777777" w:rsidR="004B52AC" w:rsidRDefault="004B52AC" w:rsidP="004B52AC">
      <w:pPr>
        <w:spacing w:after="0" w:line="240" w:lineRule="auto"/>
      </w:pPr>
      <w:r>
        <w:t>Powierzchnia dotykowa:</w:t>
      </w:r>
    </w:p>
    <w:p w14:paraId="5FBDBC10" w14:textId="77777777" w:rsidR="004B52AC" w:rsidRDefault="004B52AC" w:rsidP="004B52AC">
      <w:pPr>
        <w:spacing w:after="0" w:line="240" w:lineRule="auto"/>
      </w:pPr>
      <w:r>
        <w:t>- Antyodblaskowa</w:t>
      </w:r>
    </w:p>
    <w:p w14:paraId="0CE4A7FA" w14:textId="77777777" w:rsidR="004B52AC" w:rsidRDefault="004B52AC" w:rsidP="004B52AC">
      <w:pPr>
        <w:spacing w:after="0" w:line="240" w:lineRule="auto"/>
      </w:pPr>
      <w:r>
        <w:t>- Zapobiegająca odciskom palców</w:t>
      </w:r>
    </w:p>
    <w:p w14:paraId="3B0CE675" w14:textId="77777777" w:rsidR="004B52AC" w:rsidRDefault="004B52AC" w:rsidP="004B52AC">
      <w:pPr>
        <w:spacing w:after="0" w:line="240" w:lineRule="auto"/>
      </w:pPr>
      <w:r>
        <w:t>- Antybakteryjne szkło hartowane</w:t>
      </w:r>
    </w:p>
    <w:p w14:paraId="78F1D8AA" w14:textId="77777777" w:rsidR="004B52AC" w:rsidRDefault="004B52AC" w:rsidP="004B52AC">
      <w:pPr>
        <w:spacing w:after="0" w:line="240" w:lineRule="auto"/>
      </w:pPr>
      <w:r>
        <w:t>Wielkość panelu: min 2161 x 1216 mm w proporcji 16:9</w:t>
      </w:r>
    </w:p>
    <w:p w14:paraId="7111DA81" w14:textId="77777777" w:rsidR="004B52AC" w:rsidRDefault="004B52AC" w:rsidP="004B52AC">
      <w:pPr>
        <w:spacing w:after="0" w:line="240" w:lineRule="auto"/>
      </w:pPr>
      <w:r>
        <w:t>Rozdzielczość: 3840 x 2160 (4K)</w:t>
      </w:r>
    </w:p>
    <w:p w14:paraId="54F884AB" w14:textId="77777777" w:rsidR="004B52AC" w:rsidRDefault="004B52AC" w:rsidP="004B52AC">
      <w:pPr>
        <w:spacing w:after="0" w:line="240" w:lineRule="auto"/>
      </w:pPr>
      <w:r>
        <w:t>Jasność: min 450 cd/m²</w:t>
      </w:r>
    </w:p>
    <w:p w14:paraId="5D066D0F" w14:textId="77777777" w:rsidR="004B52AC" w:rsidRDefault="004B52AC" w:rsidP="004B52AC">
      <w:pPr>
        <w:spacing w:after="0" w:line="240" w:lineRule="auto"/>
      </w:pPr>
      <w:r>
        <w:t>Kontrast: 5000 do 1 lub lepszy</w:t>
      </w:r>
    </w:p>
    <w:p w14:paraId="5A92C997" w14:textId="77777777" w:rsidR="004B52AC" w:rsidRDefault="004B52AC" w:rsidP="004B52AC">
      <w:pPr>
        <w:spacing w:after="0" w:line="240" w:lineRule="auto"/>
      </w:pPr>
      <w:r>
        <w:t>Czas reakcji: max 5 ms</w:t>
      </w:r>
    </w:p>
    <w:p w14:paraId="4C4C8A55" w14:textId="77777777" w:rsidR="004B52AC" w:rsidRDefault="004B52AC" w:rsidP="004B52AC">
      <w:pPr>
        <w:spacing w:after="0" w:line="240" w:lineRule="auto"/>
      </w:pPr>
      <w:r>
        <w:t>Kąt widzenia: min 178º</w:t>
      </w:r>
    </w:p>
    <w:p w14:paraId="2F63CEF9" w14:textId="77777777" w:rsidR="004B52AC" w:rsidRDefault="004B52AC" w:rsidP="004B52AC">
      <w:pPr>
        <w:spacing w:after="0" w:line="240" w:lineRule="auto"/>
      </w:pPr>
      <w:r>
        <w:t>Żywotność ekranu: co najmniej 50 000 godzin</w:t>
      </w:r>
    </w:p>
    <w:p w14:paraId="2307F61C" w14:textId="77777777" w:rsidR="004B52AC" w:rsidRDefault="004B52AC" w:rsidP="004B52AC">
      <w:pPr>
        <w:spacing w:after="0" w:line="240" w:lineRule="auto"/>
      </w:pPr>
      <w:r>
        <w:t>Twardość szkła: 7H</w:t>
      </w:r>
    </w:p>
    <w:p w14:paraId="037946E0" w14:textId="77777777" w:rsidR="004B52AC" w:rsidRDefault="004B52AC" w:rsidP="004B52AC">
      <w:pPr>
        <w:spacing w:after="0" w:line="240" w:lineRule="auto"/>
      </w:pPr>
      <w:r>
        <w:t>DOTYK:</w:t>
      </w:r>
    </w:p>
    <w:p w14:paraId="5EA0A36A" w14:textId="77777777" w:rsidR="004B52AC" w:rsidRDefault="004B52AC" w:rsidP="004B52AC">
      <w:pPr>
        <w:spacing w:after="0" w:line="240" w:lineRule="auto"/>
      </w:pPr>
      <w:r>
        <w:t>- Sposoby dotyku: Rysik, Palec, Dłoń, Pięść</w:t>
      </w:r>
    </w:p>
    <w:p w14:paraId="53AA0182" w14:textId="77777777" w:rsidR="004B52AC" w:rsidRDefault="004B52AC" w:rsidP="004B52AC">
      <w:pPr>
        <w:spacing w:after="0" w:line="240" w:lineRule="auto"/>
      </w:pPr>
      <w:r>
        <w:t>- Ilość rysików: 2</w:t>
      </w:r>
    </w:p>
    <w:p w14:paraId="3C08B690" w14:textId="77777777" w:rsidR="004B52AC" w:rsidRDefault="004B52AC" w:rsidP="004B52AC">
      <w:pPr>
        <w:spacing w:after="0" w:line="240" w:lineRule="auto"/>
      </w:pPr>
      <w:r>
        <w:t>- Dokładność: ±1 mm</w:t>
      </w:r>
    </w:p>
    <w:p w14:paraId="35508017" w14:textId="77777777" w:rsidR="004B52AC" w:rsidRDefault="004B52AC" w:rsidP="004B52AC">
      <w:pPr>
        <w:spacing w:after="0" w:line="240" w:lineRule="auto"/>
      </w:pPr>
      <w:r>
        <w:t xml:space="preserve"> GŁOŚNIKI</w:t>
      </w:r>
    </w:p>
    <w:p w14:paraId="6C4EBAA9" w14:textId="77777777" w:rsidR="004B52AC" w:rsidRDefault="004B52AC" w:rsidP="004B52AC">
      <w:pPr>
        <w:spacing w:after="0" w:line="240" w:lineRule="auto"/>
      </w:pPr>
      <w:r>
        <w:t>- Pozycja głośników: Przód</w:t>
      </w:r>
    </w:p>
    <w:p w14:paraId="235BCA1A" w14:textId="77777777" w:rsidR="004B52AC" w:rsidRDefault="004B52AC" w:rsidP="004B52AC">
      <w:pPr>
        <w:spacing w:after="0" w:line="240" w:lineRule="auto"/>
      </w:pPr>
      <w:r>
        <w:t>- Impedancja 6 Ω</w:t>
      </w:r>
    </w:p>
    <w:p w14:paraId="1364FFB8" w14:textId="77777777" w:rsidR="004B52AC" w:rsidRDefault="004B52AC" w:rsidP="004B52AC">
      <w:pPr>
        <w:spacing w:after="0" w:line="240" w:lineRule="auto"/>
      </w:pPr>
      <w:r>
        <w:t>- Moc maksymalna: min 2 x 20 W</w:t>
      </w:r>
    </w:p>
    <w:p w14:paraId="24B2F922" w14:textId="77777777" w:rsidR="004B52AC" w:rsidRDefault="004B52AC" w:rsidP="004B52AC">
      <w:pPr>
        <w:spacing w:after="0" w:line="240" w:lineRule="auto"/>
      </w:pPr>
      <w:r>
        <w:t>PORTY</w:t>
      </w:r>
    </w:p>
    <w:p w14:paraId="010C452D" w14:textId="77777777" w:rsidR="004B52AC" w:rsidRDefault="004B52AC" w:rsidP="004B52AC">
      <w:pPr>
        <w:spacing w:after="0" w:line="240" w:lineRule="auto"/>
      </w:pPr>
      <w:r>
        <w:t>- USB Typ-C (Zasilanie 65 W)</w:t>
      </w:r>
    </w:p>
    <w:p w14:paraId="4EC68F30" w14:textId="77777777" w:rsidR="004B52AC" w:rsidRDefault="004B52AC" w:rsidP="004B52AC">
      <w:pPr>
        <w:spacing w:after="0" w:line="240" w:lineRule="auto"/>
      </w:pPr>
      <w:r>
        <w:t>- Wejście HDMI 2.0</w:t>
      </w:r>
    </w:p>
    <w:p w14:paraId="326FF4FD" w14:textId="77777777" w:rsidR="004B52AC" w:rsidRDefault="004B52AC" w:rsidP="004B52AC">
      <w:pPr>
        <w:spacing w:after="0" w:line="240" w:lineRule="auto"/>
      </w:pPr>
      <w:r>
        <w:t>- USB Typ-B (Dotyk)</w:t>
      </w:r>
    </w:p>
    <w:p w14:paraId="0C1656F8" w14:textId="77777777" w:rsidR="004B52AC" w:rsidRDefault="004B52AC" w:rsidP="004B52AC">
      <w:pPr>
        <w:spacing w:after="0" w:line="240" w:lineRule="auto"/>
      </w:pPr>
      <w:r>
        <w:t>- 2 x USB 3.0 Typ-A</w:t>
      </w:r>
    </w:p>
    <w:p w14:paraId="50131F64" w14:textId="77777777" w:rsidR="004B52AC" w:rsidRDefault="004B52AC" w:rsidP="004B52AC">
      <w:pPr>
        <w:spacing w:after="0" w:line="240" w:lineRule="auto"/>
      </w:pPr>
      <w:r>
        <w:t>- Wejście na mikrofon</w:t>
      </w:r>
    </w:p>
    <w:p w14:paraId="08A81B1E" w14:textId="77777777" w:rsidR="004B52AC" w:rsidRDefault="004B52AC" w:rsidP="004B52AC">
      <w:pPr>
        <w:spacing w:after="0" w:line="240" w:lineRule="auto"/>
      </w:pPr>
      <w:r>
        <w:t xml:space="preserve">- 2 x Wejście HDMI 2.0 (4k @60 </w:t>
      </w:r>
      <w:proofErr w:type="spellStart"/>
      <w:r>
        <w:t>Hz</w:t>
      </w:r>
      <w:proofErr w:type="spellEnd"/>
      <w:r>
        <w:t>)</w:t>
      </w:r>
    </w:p>
    <w:p w14:paraId="342514EE" w14:textId="77777777" w:rsidR="004B52AC" w:rsidRPr="001F2976" w:rsidRDefault="004B52AC" w:rsidP="004B52AC">
      <w:pPr>
        <w:spacing w:after="0" w:line="240" w:lineRule="auto"/>
        <w:rPr>
          <w:lang w:val="en-US"/>
        </w:rPr>
      </w:pPr>
      <w:r w:rsidRPr="001F2976">
        <w:rPr>
          <w:lang w:val="en-US"/>
        </w:rPr>
        <w:t>- DisplayPort 1.2</w:t>
      </w:r>
    </w:p>
    <w:p w14:paraId="0DA0CFCC" w14:textId="77777777" w:rsidR="004B52AC" w:rsidRPr="001F2976" w:rsidRDefault="004B52AC" w:rsidP="004B52AC">
      <w:pPr>
        <w:spacing w:after="0" w:line="240" w:lineRule="auto"/>
        <w:rPr>
          <w:lang w:val="en-US"/>
        </w:rPr>
      </w:pPr>
      <w:r w:rsidRPr="001F2976">
        <w:rPr>
          <w:lang w:val="en-US"/>
        </w:rPr>
        <w:t xml:space="preserve">- USB </w:t>
      </w:r>
      <w:proofErr w:type="spellStart"/>
      <w:r w:rsidRPr="001F2976">
        <w:rPr>
          <w:lang w:val="en-US"/>
        </w:rPr>
        <w:t>Typ</w:t>
      </w:r>
      <w:proofErr w:type="spellEnd"/>
      <w:r w:rsidRPr="001F2976">
        <w:rPr>
          <w:lang w:val="en-US"/>
        </w:rPr>
        <w:t>-B 3.0 (</w:t>
      </w:r>
      <w:proofErr w:type="spellStart"/>
      <w:r w:rsidRPr="001F2976">
        <w:rPr>
          <w:lang w:val="en-US"/>
        </w:rPr>
        <w:t>Dotyk</w:t>
      </w:r>
      <w:proofErr w:type="spellEnd"/>
      <w:r w:rsidRPr="001F2976">
        <w:rPr>
          <w:lang w:val="en-US"/>
        </w:rPr>
        <w:t>)</w:t>
      </w:r>
    </w:p>
    <w:p w14:paraId="6D5076B6" w14:textId="77777777" w:rsidR="004B52AC" w:rsidRDefault="004B52AC" w:rsidP="004B52AC">
      <w:pPr>
        <w:spacing w:after="0" w:line="240" w:lineRule="auto"/>
      </w:pPr>
      <w:r>
        <w:t>- USB Typ-C (zasilanie 15W)</w:t>
      </w:r>
    </w:p>
    <w:p w14:paraId="42E70766" w14:textId="77777777" w:rsidR="004B52AC" w:rsidRPr="001F2976" w:rsidRDefault="004B52AC" w:rsidP="004B52AC">
      <w:pPr>
        <w:spacing w:after="0" w:line="240" w:lineRule="auto"/>
        <w:rPr>
          <w:lang w:val="en-US"/>
        </w:rPr>
      </w:pPr>
      <w:r w:rsidRPr="001F2976">
        <w:rPr>
          <w:lang w:val="en-US"/>
        </w:rPr>
        <w:t xml:space="preserve">- 2 x USB </w:t>
      </w:r>
      <w:proofErr w:type="spellStart"/>
      <w:r w:rsidRPr="001F2976">
        <w:rPr>
          <w:lang w:val="en-US"/>
        </w:rPr>
        <w:t>Typ</w:t>
      </w:r>
      <w:proofErr w:type="spellEnd"/>
      <w:r w:rsidRPr="001F2976">
        <w:rPr>
          <w:lang w:val="en-US"/>
        </w:rPr>
        <w:t>-A 3.0</w:t>
      </w:r>
    </w:p>
    <w:p w14:paraId="3413A175" w14:textId="77777777" w:rsidR="004B52AC" w:rsidRPr="001F2976" w:rsidRDefault="004B52AC" w:rsidP="004B52AC">
      <w:pPr>
        <w:spacing w:after="0" w:line="240" w:lineRule="auto"/>
        <w:rPr>
          <w:lang w:val="en-US"/>
        </w:rPr>
      </w:pPr>
      <w:r w:rsidRPr="001F2976">
        <w:rPr>
          <w:lang w:val="en-US"/>
        </w:rPr>
        <w:t xml:space="preserve">- USB 3.0 </w:t>
      </w:r>
      <w:proofErr w:type="spellStart"/>
      <w:r w:rsidRPr="001F2976">
        <w:rPr>
          <w:lang w:val="en-US"/>
        </w:rPr>
        <w:t>Typ</w:t>
      </w:r>
      <w:proofErr w:type="spellEnd"/>
      <w:r w:rsidRPr="001F2976">
        <w:rPr>
          <w:lang w:val="en-US"/>
        </w:rPr>
        <w:t>-A Android</w:t>
      </w:r>
    </w:p>
    <w:p w14:paraId="7025D154" w14:textId="77777777" w:rsidR="004B52AC" w:rsidRDefault="004B52AC" w:rsidP="004B52AC">
      <w:pPr>
        <w:spacing w:after="0" w:line="240" w:lineRule="auto"/>
      </w:pPr>
      <w:r>
        <w:t xml:space="preserve">- Wyjście HDMI 2.0 (4k @60 </w:t>
      </w:r>
      <w:proofErr w:type="spellStart"/>
      <w:r>
        <w:t>Hz</w:t>
      </w:r>
      <w:proofErr w:type="spellEnd"/>
      <w:r>
        <w:t>)</w:t>
      </w:r>
    </w:p>
    <w:p w14:paraId="75DC7CD2" w14:textId="77777777" w:rsidR="004B52AC" w:rsidRDefault="004B52AC" w:rsidP="004B52AC">
      <w:pPr>
        <w:spacing w:after="0" w:line="240" w:lineRule="auto"/>
      </w:pPr>
      <w:r>
        <w:t>- RS232</w:t>
      </w:r>
    </w:p>
    <w:p w14:paraId="26AD877E" w14:textId="77777777" w:rsidR="004B52AC" w:rsidRDefault="004B52AC" w:rsidP="004B52AC">
      <w:pPr>
        <w:spacing w:after="0" w:line="240" w:lineRule="auto"/>
      </w:pPr>
      <w:r>
        <w:t>- RJ45 (Gigabit)</w:t>
      </w:r>
    </w:p>
    <w:p w14:paraId="6A33A258" w14:textId="77777777" w:rsidR="004B52AC" w:rsidRDefault="004B52AC" w:rsidP="004B52AC">
      <w:pPr>
        <w:spacing w:after="0" w:line="240" w:lineRule="auto"/>
      </w:pPr>
      <w:r>
        <w:t>- SPDIF</w:t>
      </w:r>
    </w:p>
    <w:p w14:paraId="59E8054D" w14:textId="77777777" w:rsidR="004B52AC" w:rsidRDefault="004B52AC" w:rsidP="004B52AC">
      <w:pPr>
        <w:spacing w:after="0" w:line="240" w:lineRule="auto"/>
      </w:pPr>
      <w:r>
        <w:t>- Wyjście Audio (Jack 3,5 mm)</w:t>
      </w:r>
    </w:p>
    <w:p w14:paraId="35203410" w14:textId="77777777" w:rsidR="004B52AC" w:rsidRDefault="004B52AC" w:rsidP="004B52AC">
      <w:pPr>
        <w:spacing w:after="0" w:line="240" w:lineRule="auto"/>
      </w:pPr>
      <w:r>
        <w:t xml:space="preserve"> SYSTEM</w:t>
      </w:r>
    </w:p>
    <w:p w14:paraId="2F7A2287" w14:textId="77777777" w:rsidR="004B52AC" w:rsidRDefault="004B52AC" w:rsidP="004B52AC">
      <w:pPr>
        <w:spacing w:after="0" w:line="240" w:lineRule="auto"/>
      </w:pPr>
      <w:r>
        <w:t>- Procesor: min 8 rdzeni</w:t>
      </w:r>
    </w:p>
    <w:p w14:paraId="7B8B7147" w14:textId="77777777" w:rsidR="004B52AC" w:rsidRDefault="004B52AC" w:rsidP="004B52AC">
      <w:pPr>
        <w:spacing w:after="0" w:line="240" w:lineRule="auto"/>
      </w:pPr>
      <w:r>
        <w:lastRenderedPageBreak/>
        <w:t>- RAM: min 8 GB</w:t>
      </w:r>
    </w:p>
    <w:p w14:paraId="2F85A1A3" w14:textId="77777777" w:rsidR="004B52AC" w:rsidRDefault="004B52AC" w:rsidP="004B52AC">
      <w:pPr>
        <w:spacing w:after="0" w:line="240" w:lineRule="auto"/>
      </w:pPr>
      <w:r>
        <w:t>- Pamięć dyskowa: min 128 GB</w:t>
      </w:r>
    </w:p>
    <w:p w14:paraId="3496B2F9" w14:textId="77777777" w:rsidR="004B52AC" w:rsidRDefault="004B52AC" w:rsidP="004B52AC">
      <w:pPr>
        <w:spacing w:after="0" w:line="240" w:lineRule="auto"/>
      </w:pPr>
      <w:r>
        <w:t>- Wersja systemu Android: 13 lub nowszy</w:t>
      </w:r>
    </w:p>
    <w:p w14:paraId="145CBC3F" w14:textId="77777777" w:rsidR="004B52AC" w:rsidRDefault="004B52AC" w:rsidP="004B52AC">
      <w:pPr>
        <w:spacing w:after="0" w:line="240" w:lineRule="auto"/>
      </w:pPr>
      <w:r>
        <w:t xml:space="preserve"> Inne funkcje</w:t>
      </w:r>
    </w:p>
    <w:p w14:paraId="44AE82CB" w14:textId="77777777" w:rsidR="004B52AC" w:rsidRDefault="004B52AC" w:rsidP="004B52AC">
      <w:pPr>
        <w:spacing w:after="0" w:line="240" w:lineRule="auto"/>
      </w:pPr>
      <w:r>
        <w:t xml:space="preserve">- Możliwość instalacji aplikacji z Google Play </w:t>
      </w:r>
      <w:proofErr w:type="spellStart"/>
      <w:r>
        <w:t>Store</w:t>
      </w:r>
      <w:proofErr w:type="spellEnd"/>
    </w:p>
    <w:p w14:paraId="75DC91A4" w14:textId="77777777" w:rsidR="004B52AC" w:rsidRDefault="004B52AC" w:rsidP="004B52AC">
      <w:pPr>
        <w:spacing w:after="0" w:line="240" w:lineRule="auto"/>
      </w:pPr>
      <w:r>
        <w:t xml:space="preserve"> Wymiary monitora</w:t>
      </w:r>
    </w:p>
    <w:p w14:paraId="29CC3000" w14:textId="77777777" w:rsidR="004B52AC" w:rsidRDefault="004B52AC" w:rsidP="004B52AC">
      <w:pPr>
        <w:spacing w:after="0" w:line="240" w:lineRule="auto"/>
      </w:pPr>
      <w:r>
        <w:t xml:space="preserve"> Max 2300 x 1400 x 130 mm</w:t>
      </w:r>
    </w:p>
    <w:p w14:paraId="195A2760" w14:textId="77777777" w:rsidR="004B52AC" w:rsidRDefault="004B52AC" w:rsidP="004B52AC">
      <w:pPr>
        <w:spacing w:after="0" w:line="240" w:lineRule="auto"/>
      </w:pPr>
      <w:r>
        <w:t xml:space="preserve"> Waga: 100-120 Kg</w:t>
      </w:r>
    </w:p>
    <w:p w14:paraId="32A54A45" w14:textId="77777777" w:rsidR="004B52AC" w:rsidRDefault="004B52AC" w:rsidP="004B52AC">
      <w:pPr>
        <w:spacing w:after="0" w:line="240" w:lineRule="auto"/>
      </w:pPr>
      <w:r>
        <w:t xml:space="preserve"> Uchwyt: VESA 800 x 600 mm</w:t>
      </w:r>
    </w:p>
    <w:p w14:paraId="0A1EFBFB" w14:textId="77777777" w:rsidR="004B52AC" w:rsidRDefault="004B52AC" w:rsidP="004B52AC">
      <w:pPr>
        <w:spacing w:after="0" w:line="240" w:lineRule="auto"/>
      </w:pPr>
      <w:r>
        <w:t>Gwarancja min 36 miesięcy</w:t>
      </w:r>
    </w:p>
    <w:p w14:paraId="61B58786" w14:textId="77777777" w:rsidR="004B52AC" w:rsidRDefault="004B52AC" w:rsidP="004B52AC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0C1D1A7E" w14:textId="77777777" w:rsidR="004B52AC" w:rsidRDefault="004B52AC" w:rsidP="004B52AC"/>
    <w:p w14:paraId="3E049FD5" w14:textId="5CC2B0B2" w:rsidR="00F2106E" w:rsidRPr="00F2106E" w:rsidRDefault="00F2106E" w:rsidP="00F2106E">
      <w:pPr>
        <w:rPr>
          <w:b/>
          <w:bCs/>
          <w:sz w:val="28"/>
          <w:szCs w:val="28"/>
          <w:u w:val="single"/>
        </w:rPr>
      </w:pPr>
      <w:r w:rsidRPr="00F2106E">
        <w:rPr>
          <w:b/>
          <w:bCs/>
          <w:sz w:val="28"/>
          <w:szCs w:val="28"/>
          <w:u w:val="single"/>
        </w:rPr>
        <w:t xml:space="preserve">Część  </w:t>
      </w:r>
      <w:r>
        <w:rPr>
          <w:b/>
          <w:bCs/>
          <w:sz w:val="28"/>
          <w:szCs w:val="28"/>
          <w:u w:val="single"/>
        </w:rPr>
        <w:t>3</w:t>
      </w:r>
    </w:p>
    <w:p w14:paraId="40DCD824" w14:textId="77777777" w:rsidR="004B52AC" w:rsidRPr="004B52AC" w:rsidRDefault="004B52AC" w:rsidP="004B52AC">
      <w:pPr>
        <w:rPr>
          <w:b/>
          <w:bCs/>
        </w:rPr>
      </w:pPr>
      <w:r w:rsidRPr="004B52AC">
        <w:rPr>
          <w:b/>
          <w:bCs/>
        </w:rPr>
        <w:t>Monitor – 2 szt.</w:t>
      </w:r>
    </w:p>
    <w:p w14:paraId="735CAEBF" w14:textId="77777777" w:rsidR="004B52AC" w:rsidRDefault="004B52AC" w:rsidP="004B52AC">
      <w:pPr>
        <w:spacing w:after="0" w:line="240" w:lineRule="auto"/>
      </w:pPr>
      <w:r>
        <w:t>Przekątna ekranu 27"</w:t>
      </w:r>
    </w:p>
    <w:p w14:paraId="45A8D524" w14:textId="77777777" w:rsidR="004B52AC" w:rsidRDefault="004B52AC" w:rsidP="004B52AC">
      <w:pPr>
        <w:spacing w:after="0" w:line="240" w:lineRule="auto"/>
      </w:pPr>
      <w:r>
        <w:t>Powłoka matrycy matowa</w:t>
      </w:r>
    </w:p>
    <w:p w14:paraId="79059460" w14:textId="77777777" w:rsidR="004B52AC" w:rsidRDefault="004B52AC" w:rsidP="004B52AC">
      <w:pPr>
        <w:spacing w:after="0" w:line="240" w:lineRule="auto"/>
      </w:pPr>
      <w:r>
        <w:t>Rodzaj matrycy LED, IPS Black</w:t>
      </w:r>
    </w:p>
    <w:p w14:paraId="661A1FF5" w14:textId="77777777" w:rsidR="004B52AC" w:rsidRDefault="004B52AC" w:rsidP="004B52AC">
      <w:pPr>
        <w:spacing w:after="0" w:line="240" w:lineRule="auto"/>
      </w:pPr>
      <w:r>
        <w:t>Typ ekranu płaski</w:t>
      </w:r>
    </w:p>
    <w:p w14:paraId="1348E83A" w14:textId="77777777" w:rsidR="004B52AC" w:rsidRDefault="004B52AC" w:rsidP="004B52AC">
      <w:pPr>
        <w:spacing w:after="0" w:line="240" w:lineRule="auto"/>
      </w:pPr>
      <w:r>
        <w:t xml:space="preserve">Monitor </w:t>
      </w:r>
      <w:proofErr w:type="spellStart"/>
      <w:r>
        <w:t>bezramkowy</w:t>
      </w:r>
      <w:proofErr w:type="spellEnd"/>
    </w:p>
    <w:p w14:paraId="6F01B3F6" w14:textId="77777777" w:rsidR="004B52AC" w:rsidRDefault="004B52AC" w:rsidP="004B52AC">
      <w:pPr>
        <w:spacing w:after="0" w:line="240" w:lineRule="auto"/>
      </w:pPr>
      <w:r>
        <w:t>Rozdzielczość ekranu 2560 x 1440 (WQHD)</w:t>
      </w:r>
    </w:p>
    <w:p w14:paraId="2F61DBBB" w14:textId="77777777" w:rsidR="004B52AC" w:rsidRDefault="004B52AC" w:rsidP="004B52AC">
      <w:pPr>
        <w:spacing w:after="0" w:line="240" w:lineRule="auto"/>
      </w:pPr>
      <w:r>
        <w:t>Format obrazu 16:9</w:t>
      </w:r>
    </w:p>
    <w:p w14:paraId="5837560C" w14:textId="77777777" w:rsidR="004B52AC" w:rsidRDefault="004B52AC" w:rsidP="004B52AC">
      <w:pPr>
        <w:spacing w:after="0" w:line="240" w:lineRule="auto"/>
      </w:pPr>
      <w:r>
        <w:t xml:space="preserve">Częstotliwość odświeżania ekranu 120 </w:t>
      </w:r>
      <w:proofErr w:type="spellStart"/>
      <w:r>
        <w:t>Hz</w:t>
      </w:r>
      <w:proofErr w:type="spellEnd"/>
    </w:p>
    <w:p w14:paraId="5DECDE47" w14:textId="77777777" w:rsidR="004B52AC" w:rsidRDefault="004B52AC" w:rsidP="004B52AC">
      <w:pPr>
        <w:spacing w:after="0" w:line="240" w:lineRule="auto"/>
      </w:pPr>
      <w:r>
        <w:t xml:space="preserve">Odwzorowanie przestrzeni barw </w:t>
      </w:r>
    </w:p>
    <w:p w14:paraId="6318346A" w14:textId="77777777" w:rsidR="004B52AC" w:rsidRDefault="004B52AC" w:rsidP="004B52AC">
      <w:pPr>
        <w:spacing w:after="0" w:line="240" w:lineRule="auto"/>
      </w:pPr>
      <w:r>
        <w:t>DCI-P3: 98%</w:t>
      </w:r>
    </w:p>
    <w:p w14:paraId="329FB28E" w14:textId="77777777" w:rsidR="004B52AC" w:rsidRDefault="004B52AC" w:rsidP="004B52AC">
      <w:pPr>
        <w:spacing w:after="0" w:line="240" w:lineRule="auto"/>
      </w:pPr>
      <w:proofErr w:type="spellStart"/>
      <w:r>
        <w:t>sRGB</w:t>
      </w:r>
      <w:proofErr w:type="spellEnd"/>
      <w:r>
        <w:t>: 100%</w:t>
      </w:r>
    </w:p>
    <w:p w14:paraId="3391C894" w14:textId="77777777" w:rsidR="004B52AC" w:rsidRDefault="004B52AC" w:rsidP="004B52AC">
      <w:pPr>
        <w:spacing w:after="0" w:line="240" w:lineRule="auto"/>
      </w:pPr>
      <w:r>
        <w:t>Liczba wyświetlanych kolorów 1,07 mld</w:t>
      </w:r>
    </w:p>
    <w:p w14:paraId="7AC8AB2E" w14:textId="77777777" w:rsidR="004B52AC" w:rsidRDefault="004B52AC" w:rsidP="004B52AC">
      <w:pPr>
        <w:spacing w:after="0" w:line="240" w:lineRule="auto"/>
      </w:pPr>
      <w:r>
        <w:t>Czas reakcji 5 ms</w:t>
      </w:r>
    </w:p>
    <w:p w14:paraId="7F5C069B" w14:textId="77777777" w:rsidR="004B52AC" w:rsidRDefault="004B52AC" w:rsidP="004B52AC">
      <w:pPr>
        <w:spacing w:after="0" w:line="240" w:lineRule="auto"/>
      </w:pPr>
      <w:r>
        <w:t>Technologia ochrony oczu</w:t>
      </w:r>
    </w:p>
    <w:p w14:paraId="0876751A" w14:textId="77777777" w:rsidR="004B52AC" w:rsidRDefault="004B52AC" w:rsidP="004B52AC">
      <w:pPr>
        <w:spacing w:after="0" w:line="240" w:lineRule="auto"/>
      </w:pPr>
      <w:r>
        <w:t>Redukcja migotania (</w:t>
      </w:r>
      <w:proofErr w:type="spellStart"/>
      <w:r>
        <w:t>Flicker</w:t>
      </w:r>
      <w:proofErr w:type="spellEnd"/>
      <w:r>
        <w:t xml:space="preserve"> </w:t>
      </w:r>
      <w:proofErr w:type="spellStart"/>
      <w:r>
        <w:t>free</w:t>
      </w:r>
      <w:proofErr w:type="spellEnd"/>
      <w:r>
        <w:t>)</w:t>
      </w:r>
    </w:p>
    <w:p w14:paraId="4377259C" w14:textId="77777777" w:rsidR="004B52AC" w:rsidRDefault="004B52AC" w:rsidP="004B52AC">
      <w:pPr>
        <w:spacing w:after="0" w:line="240" w:lineRule="auto"/>
      </w:pPr>
      <w:r>
        <w:t>Filtr światła niebieskiego</w:t>
      </w:r>
    </w:p>
    <w:p w14:paraId="4CEAB03B" w14:textId="77777777" w:rsidR="004B52AC" w:rsidRDefault="004B52AC" w:rsidP="004B52AC">
      <w:pPr>
        <w:spacing w:after="0" w:line="240" w:lineRule="auto"/>
      </w:pPr>
      <w:r>
        <w:t>Wielkość plamki 0,233 x 0,233 mm</w:t>
      </w:r>
    </w:p>
    <w:p w14:paraId="6277AA1D" w14:textId="77777777" w:rsidR="004B52AC" w:rsidRDefault="004B52AC" w:rsidP="004B52AC">
      <w:pPr>
        <w:spacing w:after="0" w:line="240" w:lineRule="auto"/>
      </w:pPr>
      <w:r>
        <w:t>Jasność 350 cd/m²</w:t>
      </w:r>
    </w:p>
    <w:p w14:paraId="23C5FCD8" w14:textId="77777777" w:rsidR="004B52AC" w:rsidRDefault="004B52AC" w:rsidP="004B52AC">
      <w:pPr>
        <w:spacing w:after="0" w:line="240" w:lineRule="auto"/>
      </w:pPr>
      <w:r>
        <w:t>Kontrast statyczny 2000:1</w:t>
      </w:r>
    </w:p>
    <w:p w14:paraId="7D81A9EE" w14:textId="77777777" w:rsidR="004B52AC" w:rsidRDefault="004B52AC" w:rsidP="004B52AC">
      <w:pPr>
        <w:spacing w:after="0" w:line="240" w:lineRule="auto"/>
      </w:pPr>
      <w:r>
        <w:t>Kąt widzenia w poziomie 178 stopni</w:t>
      </w:r>
    </w:p>
    <w:p w14:paraId="726109E4" w14:textId="77777777" w:rsidR="004B52AC" w:rsidRDefault="004B52AC" w:rsidP="004B52AC">
      <w:pPr>
        <w:spacing w:after="0" w:line="240" w:lineRule="auto"/>
      </w:pPr>
      <w:r>
        <w:t>Kąt widzenia w pionie 178 stopni</w:t>
      </w:r>
    </w:p>
    <w:p w14:paraId="0FC5688A" w14:textId="77777777" w:rsidR="004B52AC" w:rsidRDefault="004B52AC" w:rsidP="004B52AC">
      <w:pPr>
        <w:spacing w:after="0" w:line="240" w:lineRule="auto"/>
      </w:pPr>
      <w:r>
        <w:t>Złącza</w:t>
      </w:r>
    </w:p>
    <w:p w14:paraId="23484196" w14:textId="77777777" w:rsidR="004B52AC" w:rsidRDefault="004B52AC" w:rsidP="004B52AC">
      <w:pPr>
        <w:spacing w:after="0" w:line="240" w:lineRule="auto"/>
      </w:pPr>
      <w:r>
        <w:t>HDMI 2.1 - 1 szt.</w:t>
      </w:r>
    </w:p>
    <w:p w14:paraId="2608EDF6" w14:textId="77777777" w:rsidR="004B52AC" w:rsidRDefault="004B52AC" w:rsidP="004B52AC">
      <w:pPr>
        <w:spacing w:after="0" w:line="240" w:lineRule="auto"/>
      </w:pPr>
      <w:proofErr w:type="spellStart"/>
      <w:r>
        <w:t>DisplayPort</w:t>
      </w:r>
      <w:proofErr w:type="spellEnd"/>
      <w:r>
        <w:t xml:space="preserve"> 1.4 - 1 szt.</w:t>
      </w:r>
    </w:p>
    <w:p w14:paraId="3F9DC15F" w14:textId="77777777" w:rsidR="004B52AC" w:rsidRDefault="004B52AC" w:rsidP="004B52AC">
      <w:pPr>
        <w:spacing w:after="0" w:line="240" w:lineRule="auto"/>
      </w:pPr>
      <w:r>
        <w:t xml:space="preserve">Wyjście </w:t>
      </w:r>
      <w:proofErr w:type="spellStart"/>
      <w:r>
        <w:t>DisplayPort</w:t>
      </w:r>
      <w:proofErr w:type="spellEnd"/>
      <w:r>
        <w:t xml:space="preserve"> - 1 szt.</w:t>
      </w:r>
    </w:p>
    <w:p w14:paraId="22102C89" w14:textId="77777777" w:rsidR="004B52AC" w:rsidRDefault="004B52AC" w:rsidP="004B52AC">
      <w:pPr>
        <w:spacing w:after="0" w:line="240" w:lineRule="auto"/>
      </w:pPr>
      <w:r>
        <w:t>Wyjście audio - 1 szt.</w:t>
      </w:r>
    </w:p>
    <w:p w14:paraId="61894122" w14:textId="77777777" w:rsidR="004B52AC" w:rsidRDefault="004B52AC" w:rsidP="004B52AC">
      <w:pPr>
        <w:spacing w:after="0" w:line="240" w:lineRule="auto"/>
      </w:pPr>
      <w:r>
        <w:t>RJ-45 (LAN) - 1 szt.</w:t>
      </w:r>
    </w:p>
    <w:p w14:paraId="6994AC7C" w14:textId="77777777" w:rsidR="004B52AC" w:rsidRPr="00851C36" w:rsidRDefault="004B52AC" w:rsidP="004B52AC">
      <w:pPr>
        <w:spacing w:after="0" w:line="240" w:lineRule="auto"/>
        <w:rPr>
          <w:lang w:val="en-US"/>
        </w:rPr>
      </w:pPr>
      <w:r w:rsidRPr="00851C36">
        <w:rPr>
          <w:lang w:val="en-US"/>
        </w:rPr>
        <w:t xml:space="preserve">USB 3.2 Gen. 2 - 3 </w:t>
      </w:r>
      <w:proofErr w:type="spellStart"/>
      <w:r w:rsidRPr="00851C36">
        <w:rPr>
          <w:lang w:val="en-US"/>
        </w:rPr>
        <w:t>szt</w:t>
      </w:r>
      <w:proofErr w:type="spellEnd"/>
      <w:r w:rsidRPr="00851C36">
        <w:rPr>
          <w:lang w:val="en-US"/>
        </w:rPr>
        <w:t>.</w:t>
      </w:r>
    </w:p>
    <w:p w14:paraId="07AA09E9" w14:textId="77777777" w:rsidR="004B52AC" w:rsidRPr="00851C36" w:rsidRDefault="004B52AC" w:rsidP="004B52AC">
      <w:pPr>
        <w:spacing w:after="0" w:line="240" w:lineRule="auto"/>
        <w:rPr>
          <w:lang w:val="en-US"/>
        </w:rPr>
      </w:pPr>
      <w:r w:rsidRPr="00851C36">
        <w:rPr>
          <w:lang w:val="en-US"/>
        </w:rPr>
        <w:t xml:space="preserve">USB Typu-C (z Power Delivery) - 1 </w:t>
      </w:r>
      <w:proofErr w:type="spellStart"/>
      <w:r w:rsidRPr="00851C36">
        <w:rPr>
          <w:lang w:val="en-US"/>
        </w:rPr>
        <w:t>szt</w:t>
      </w:r>
      <w:proofErr w:type="spellEnd"/>
      <w:r w:rsidRPr="00851C36">
        <w:rPr>
          <w:lang w:val="en-US"/>
        </w:rPr>
        <w:t>.</w:t>
      </w:r>
    </w:p>
    <w:p w14:paraId="214AE299" w14:textId="77777777" w:rsidR="004B52AC" w:rsidRDefault="004B52AC" w:rsidP="004B52AC">
      <w:pPr>
        <w:spacing w:after="0" w:line="240" w:lineRule="auto"/>
      </w:pPr>
      <w:r>
        <w:t>USB 3.2 Gen. 2 - 1 szt. (z funkcją ładowania)</w:t>
      </w:r>
    </w:p>
    <w:p w14:paraId="50E3CED7" w14:textId="77777777" w:rsidR="004B52AC" w:rsidRDefault="004B52AC" w:rsidP="004B52AC">
      <w:pPr>
        <w:spacing w:after="0" w:line="240" w:lineRule="auto"/>
      </w:pPr>
      <w:proofErr w:type="spellStart"/>
      <w:r>
        <w:t>Thunderbolt</w:t>
      </w:r>
      <w:proofErr w:type="spellEnd"/>
      <w:r>
        <w:t xml:space="preserve"> 4 - 2 szt.</w:t>
      </w:r>
    </w:p>
    <w:p w14:paraId="4E82DDFA" w14:textId="77777777" w:rsidR="004B52AC" w:rsidRDefault="004B52AC" w:rsidP="004B52AC">
      <w:pPr>
        <w:spacing w:after="0" w:line="240" w:lineRule="auto"/>
      </w:pPr>
      <w:r>
        <w:t>AC-in (wejście zasilania) - 1 szt.</w:t>
      </w:r>
    </w:p>
    <w:p w14:paraId="0D8AB1CA" w14:textId="77777777" w:rsidR="004B52AC" w:rsidRDefault="004B52AC" w:rsidP="004B52AC">
      <w:pPr>
        <w:spacing w:after="0" w:line="240" w:lineRule="auto"/>
      </w:pPr>
      <w:r>
        <w:t>Obrotowy ekran (PIVOT)</w:t>
      </w:r>
    </w:p>
    <w:p w14:paraId="1CD3506D" w14:textId="77777777" w:rsidR="004B52AC" w:rsidRDefault="004B52AC" w:rsidP="004B52AC">
      <w:pPr>
        <w:spacing w:after="0" w:line="240" w:lineRule="auto"/>
      </w:pPr>
      <w:r>
        <w:t>Zakres obrotu (PIVOT)</w:t>
      </w:r>
    </w:p>
    <w:p w14:paraId="71C1285B" w14:textId="77777777" w:rsidR="004B52AC" w:rsidRDefault="004B52AC" w:rsidP="004B52AC">
      <w:pPr>
        <w:spacing w:after="0" w:line="240" w:lineRule="auto"/>
      </w:pPr>
      <w:r>
        <w:lastRenderedPageBreak/>
        <w:t>~90° (w lewo)</w:t>
      </w:r>
    </w:p>
    <w:p w14:paraId="1A362532" w14:textId="77777777" w:rsidR="004B52AC" w:rsidRDefault="004B52AC" w:rsidP="004B52AC">
      <w:pPr>
        <w:spacing w:after="0" w:line="240" w:lineRule="auto"/>
      </w:pPr>
      <w:r>
        <w:t>~90° (w prawo)</w:t>
      </w:r>
    </w:p>
    <w:p w14:paraId="2A3DA5A3" w14:textId="77777777" w:rsidR="004B52AC" w:rsidRDefault="004B52AC" w:rsidP="004B52AC">
      <w:pPr>
        <w:spacing w:after="0" w:line="240" w:lineRule="auto"/>
      </w:pPr>
      <w:r>
        <w:t>Regulacja wysokości (</w:t>
      </w:r>
      <w:proofErr w:type="spellStart"/>
      <w:r>
        <w:t>Height</w:t>
      </w:r>
      <w:proofErr w:type="spellEnd"/>
      <w:r>
        <w:t>)</w:t>
      </w:r>
    </w:p>
    <w:p w14:paraId="1A083A14" w14:textId="77777777" w:rsidR="004B52AC" w:rsidRDefault="004B52AC" w:rsidP="004B52AC">
      <w:pPr>
        <w:spacing w:after="0" w:line="240" w:lineRule="auto"/>
      </w:pPr>
      <w:r>
        <w:t>Zakres regulacji wysokości (</w:t>
      </w:r>
      <w:proofErr w:type="spellStart"/>
      <w:r>
        <w:t>Height</w:t>
      </w:r>
      <w:proofErr w:type="spellEnd"/>
      <w:r>
        <w:t>) 150 mm</w:t>
      </w:r>
    </w:p>
    <w:p w14:paraId="48A8DF44" w14:textId="77777777" w:rsidR="004B52AC" w:rsidRDefault="004B52AC" w:rsidP="004B52AC">
      <w:pPr>
        <w:spacing w:after="0" w:line="240" w:lineRule="auto"/>
      </w:pPr>
      <w:r>
        <w:t>Regulacja kąta pochylenia (</w:t>
      </w:r>
      <w:proofErr w:type="spellStart"/>
      <w:r>
        <w:t>Tilt</w:t>
      </w:r>
      <w:proofErr w:type="spellEnd"/>
      <w:r>
        <w:t>)</w:t>
      </w:r>
    </w:p>
    <w:p w14:paraId="118A10EB" w14:textId="77777777" w:rsidR="004B52AC" w:rsidRDefault="004B52AC" w:rsidP="004B52AC">
      <w:pPr>
        <w:spacing w:after="0" w:line="240" w:lineRule="auto"/>
      </w:pPr>
      <w:r>
        <w:t>Zakres regulacji pochylenia (</w:t>
      </w:r>
      <w:proofErr w:type="spellStart"/>
      <w:r>
        <w:t>Tilt</w:t>
      </w:r>
      <w:proofErr w:type="spellEnd"/>
      <w:r>
        <w:t>)</w:t>
      </w:r>
    </w:p>
    <w:p w14:paraId="78B7B958" w14:textId="77777777" w:rsidR="004B52AC" w:rsidRDefault="004B52AC" w:rsidP="004B52AC">
      <w:pPr>
        <w:spacing w:after="0" w:line="240" w:lineRule="auto"/>
      </w:pPr>
      <w:r>
        <w:t>~5° (do przodu/w dół)</w:t>
      </w:r>
    </w:p>
    <w:p w14:paraId="3B4E6B17" w14:textId="77777777" w:rsidR="004B52AC" w:rsidRDefault="004B52AC" w:rsidP="004B52AC">
      <w:pPr>
        <w:spacing w:after="0" w:line="240" w:lineRule="auto"/>
      </w:pPr>
      <w:r>
        <w:t>~21° (do tyłu/w górę)</w:t>
      </w:r>
    </w:p>
    <w:p w14:paraId="4A6F3097" w14:textId="77777777" w:rsidR="004B52AC" w:rsidRDefault="004B52AC" w:rsidP="004B52AC">
      <w:pPr>
        <w:spacing w:after="0" w:line="240" w:lineRule="auto"/>
      </w:pPr>
      <w:r>
        <w:t>Regulacja kąta obrotu (</w:t>
      </w:r>
      <w:proofErr w:type="spellStart"/>
      <w:r>
        <w:t>Swivel</w:t>
      </w:r>
      <w:proofErr w:type="spellEnd"/>
      <w:r>
        <w:t>)</w:t>
      </w:r>
    </w:p>
    <w:p w14:paraId="26A7E587" w14:textId="77777777" w:rsidR="004B52AC" w:rsidRDefault="004B52AC" w:rsidP="004B52AC">
      <w:pPr>
        <w:spacing w:after="0" w:line="240" w:lineRule="auto"/>
      </w:pPr>
      <w:r>
        <w:t>Zakres regulacji obrotu (</w:t>
      </w:r>
      <w:proofErr w:type="spellStart"/>
      <w:r>
        <w:t>Swivel</w:t>
      </w:r>
      <w:proofErr w:type="spellEnd"/>
      <w:r>
        <w:t>)</w:t>
      </w:r>
    </w:p>
    <w:p w14:paraId="121D2943" w14:textId="77777777" w:rsidR="004B52AC" w:rsidRDefault="004B52AC" w:rsidP="004B52AC">
      <w:pPr>
        <w:spacing w:after="0" w:line="240" w:lineRule="auto"/>
      </w:pPr>
      <w:r>
        <w:t>~45° (w lewo)</w:t>
      </w:r>
    </w:p>
    <w:p w14:paraId="03C4B22E" w14:textId="77777777" w:rsidR="004B52AC" w:rsidRDefault="004B52AC" w:rsidP="004B52AC">
      <w:pPr>
        <w:spacing w:after="0" w:line="240" w:lineRule="auto"/>
      </w:pPr>
      <w:r>
        <w:t>~45° (w prawo)</w:t>
      </w:r>
    </w:p>
    <w:p w14:paraId="2BF44316" w14:textId="77777777" w:rsidR="004B52AC" w:rsidRDefault="004B52AC" w:rsidP="004B52AC">
      <w:pPr>
        <w:spacing w:after="0" w:line="240" w:lineRule="auto"/>
      </w:pPr>
      <w:r>
        <w:t>Możliwość montażu na ścianie - VESA</w:t>
      </w:r>
    </w:p>
    <w:p w14:paraId="54BE7B8E" w14:textId="77777777" w:rsidR="004B52AC" w:rsidRDefault="004B52AC" w:rsidP="004B52AC">
      <w:pPr>
        <w:spacing w:after="0" w:line="240" w:lineRule="auto"/>
      </w:pPr>
      <w:r>
        <w:t>VESA 100 x 100 mm</w:t>
      </w:r>
    </w:p>
    <w:p w14:paraId="2A96EB40" w14:textId="77777777" w:rsidR="004B52AC" w:rsidRDefault="004B52AC" w:rsidP="004B52AC">
      <w:pPr>
        <w:spacing w:after="0" w:line="240" w:lineRule="auto"/>
      </w:pPr>
      <w:r>
        <w:t>Klasa energetyczna F</w:t>
      </w:r>
    </w:p>
    <w:p w14:paraId="7ACBC8F8" w14:textId="77777777" w:rsidR="004B52AC" w:rsidRDefault="004B52AC" w:rsidP="004B52AC">
      <w:pPr>
        <w:spacing w:after="0" w:line="240" w:lineRule="auto"/>
      </w:pPr>
      <w:r>
        <w:t>Pobór mocy podczas pracy max 24 W</w:t>
      </w:r>
    </w:p>
    <w:p w14:paraId="76E9C04F" w14:textId="77777777" w:rsidR="004B52AC" w:rsidRDefault="004B52AC" w:rsidP="004B52AC">
      <w:pPr>
        <w:spacing w:after="0" w:line="240" w:lineRule="auto"/>
      </w:pPr>
      <w:r>
        <w:t>Pobór mocy podczas spoczynku max 0,5 W</w:t>
      </w:r>
    </w:p>
    <w:p w14:paraId="00839E66" w14:textId="77777777" w:rsidR="004B52AC" w:rsidRDefault="004B52AC" w:rsidP="004B52AC">
      <w:pPr>
        <w:spacing w:after="0" w:line="240" w:lineRule="auto"/>
      </w:pPr>
      <w:r>
        <w:t>Dodatkowe informacje</w:t>
      </w:r>
    </w:p>
    <w:p w14:paraId="546060BB" w14:textId="77777777" w:rsidR="004B52AC" w:rsidRDefault="004B52AC" w:rsidP="004B52AC">
      <w:pPr>
        <w:spacing w:after="0" w:line="240" w:lineRule="auto"/>
      </w:pPr>
      <w:r>
        <w:t>Możliwość zabezpieczenia linką</w:t>
      </w:r>
    </w:p>
    <w:p w14:paraId="106BD030" w14:textId="77777777" w:rsidR="004B52AC" w:rsidRDefault="004B52AC" w:rsidP="004B52AC">
      <w:pPr>
        <w:spacing w:after="0" w:line="240" w:lineRule="auto"/>
      </w:pPr>
      <w:r>
        <w:t>5-kierunkowy joystick</w:t>
      </w:r>
    </w:p>
    <w:p w14:paraId="131E6FBF" w14:textId="77777777" w:rsidR="004B52AC" w:rsidRDefault="004B52AC" w:rsidP="004B52AC">
      <w:pPr>
        <w:spacing w:after="0" w:line="240" w:lineRule="auto"/>
      </w:pPr>
      <w:r>
        <w:t>Przełącznik KVM</w:t>
      </w:r>
    </w:p>
    <w:p w14:paraId="11B1AF9B" w14:textId="77777777" w:rsidR="004B52AC" w:rsidRDefault="004B52AC" w:rsidP="004B52AC">
      <w:pPr>
        <w:spacing w:after="0" w:line="240" w:lineRule="auto"/>
      </w:pPr>
      <w:r>
        <w:t>Funkcja Picture-by-Picture (PBP)</w:t>
      </w:r>
    </w:p>
    <w:p w14:paraId="68AA9024" w14:textId="77777777" w:rsidR="004B52AC" w:rsidRPr="00851C36" w:rsidRDefault="004B52AC" w:rsidP="004B52AC">
      <w:pPr>
        <w:spacing w:after="0" w:line="240" w:lineRule="auto"/>
        <w:rPr>
          <w:lang w:val="en-US"/>
        </w:rPr>
      </w:pPr>
      <w:proofErr w:type="spellStart"/>
      <w:r w:rsidRPr="00851C36">
        <w:rPr>
          <w:lang w:val="en-US"/>
        </w:rPr>
        <w:t>Funkcja</w:t>
      </w:r>
      <w:proofErr w:type="spellEnd"/>
      <w:r w:rsidRPr="00851C36">
        <w:rPr>
          <w:lang w:val="en-US"/>
        </w:rPr>
        <w:t xml:space="preserve"> Picture-in-Picture (PIP)</w:t>
      </w:r>
    </w:p>
    <w:p w14:paraId="7268B62D" w14:textId="77777777" w:rsidR="004B52AC" w:rsidRDefault="004B52AC" w:rsidP="004B52AC">
      <w:pPr>
        <w:spacing w:after="0" w:line="240" w:lineRule="auto"/>
      </w:pPr>
      <w:r>
        <w:t>Dołączone akcesoria</w:t>
      </w:r>
    </w:p>
    <w:p w14:paraId="3621DB47" w14:textId="77777777" w:rsidR="004B52AC" w:rsidRDefault="004B52AC" w:rsidP="004B52AC">
      <w:pPr>
        <w:spacing w:after="0" w:line="240" w:lineRule="auto"/>
      </w:pPr>
      <w:r>
        <w:t>Skrócona instrukcja obsługi</w:t>
      </w:r>
    </w:p>
    <w:p w14:paraId="4BE6013E" w14:textId="77777777" w:rsidR="004B52AC" w:rsidRDefault="004B52AC" w:rsidP="004B52AC">
      <w:pPr>
        <w:spacing w:after="0" w:line="240" w:lineRule="auto"/>
      </w:pPr>
      <w:r>
        <w:t>Instrukcja bezpieczeństwa</w:t>
      </w:r>
    </w:p>
    <w:p w14:paraId="51CA882E" w14:textId="77777777" w:rsidR="004B52AC" w:rsidRDefault="004B52AC" w:rsidP="004B52AC">
      <w:pPr>
        <w:spacing w:after="0" w:line="240" w:lineRule="auto"/>
      </w:pPr>
      <w:r>
        <w:t>Kabel zasilający</w:t>
      </w:r>
    </w:p>
    <w:p w14:paraId="61D732B0" w14:textId="77777777" w:rsidR="004B52AC" w:rsidRDefault="004B52AC" w:rsidP="004B52AC">
      <w:pPr>
        <w:spacing w:after="0" w:line="240" w:lineRule="auto"/>
      </w:pPr>
      <w:r>
        <w:t xml:space="preserve">Kabel </w:t>
      </w:r>
      <w:proofErr w:type="spellStart"/>
      <w:r>
        <w:t>DisplayPort</w:t>
      </w:r>
      <w:proofErr w:type="spellEnd"/>
    </w:p>
    <w:p w14:paraId="17C06BF2" w14:textId="77777777" w:rsidR="004B52AC" w:rsidRDefault="004B52AC" w:rsidP="004B52AC">
      <w:pPr>
        <w:spacing w:after="0" w:line="240" w:lineRule="auto"/>
      </w:pPr>
      <w:r>
        <w:t>Kabel USB-A -&gt; USB-C</w:t>
      </w:r>
    </w:p>
    <w:p w14:paraId="4BF9ECDE" w14:textId="77777777" w:rsidR="004B52AC" w:rsidRDefault="004B52AC" w:rsidP="004B52AC">
      <w:pPr>
        <w:spacing w:after="0" w:line="240" w:lineRule="auto"/>
      </w:pPr>
      <w:r>
        <w:t>Szerokość max 620 mm</w:t>
      </w:r>
    </w:p>
    <w:p w14:paraId="4E00E534" w14:textId="77777777" w:rsidR="004B52AC" w:rsidRDefault="004B52AC" w:rsidP="004B52AC">
      <w:pPr>
        <w:spacing w:after="0" w:line="240" w:lineRule="auto"/>
      </w:pPr>
      <w:r>
        <w:t>Wysokość (z podstawą) max 540 mm</w:t>
      </w:r>
    </w:p>
    <w:p w14:paraId="1365CC97" w14:textId="77777777" w:rsidR="004B52AC" w:rsidRDefault="004B52AC" w:rsidP="004B52AC">
      <w:pPr>
        <w:spacing w:after="0" w:line="240" w:lineRule="auto"/>
      </w:pPr>
      <w:r>
        <w:t>Głębokość (z podstawą)max 200 mm</w:t>
      </w:r>
    </w:p>
    <w:p w14:paraId="43668862" w14:textId="77777777" w:rsidR="004B52AC" w:rsidRDefault="004B52AC" w:rsidP="004B52AC">
      <w:pPr>
        <w:spacing w:after="0" w:line="240" w:lineRule="auto"/>
      </w:pPr>
      <w:r>
        <w:t>Waga max 6,6 kg</w:t>
      </w:r>
    </w:p>
    <w:p w14:paraId="4F8AF509" w14:textId="77777777" w:rsidR="004B52AC" w:rsidRDefault="004B52AC" w:rsidP="004B52AC">
      <w:pPr>
        <w:spacing w:after="0" w:line="240" w:lineRule="auto"/>
      </w:pPr>
      <w:r>
        <w:t>Gwarancja min 36 miesięcy (gwarancja producenta)</w:t>
      </w:r>
    </w:p>
    <w:p w14:paraId="20E74784" w14:textId="77777777" w:rsidR="004B52AC" w:rsidRDefault="004B52AC" w:rsidP="004B52AC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576C0216" w14:textId="77777777" w:rsidR="009957D0" w:rsidRDefault="009957D0" w:rsidP="009231FB">
      <w:pPr>
        <w:pStyle w:val="Bezodstpw"/>
      </w:pPr>
    </w:p>
    <w:p w14:paraId="34017395" w14:textId="61FCB36C" w:rsidR="00F2106E" w:rsidRPr="00F2106E" w:rsidRDefault="00F2106E" w:rsidP="00F2106E">
      <w:pPr>
        <w:rPr>
          <w:b/>
          <w:bCs/>
          <w:sz w:val="28"/>
          <w:szCs w:val="28"/>
          <w:u w:val="single"/>
        </w:rPr>
      </w:pPr>
      <w:r w:rsidRPr="00F2106E">
        <w:rPr>
          <w:b/>
          <w:bCs/>
          <w:sz w:val="28"/>
          <w:szCs w:val="28"/>
          <w:u w:val="single"/>
        </w:rPr>
        <w:t xml:space="preserve">Część  </w:t>
      </w:r>
      <w:r>
        <w:rPr>
          <w:b/>
          <w:bCs/>
          <w:sz w:val="28"/>
          <w:szCs w:val="28"/>
          <w:u w:val="single"/>
        </w:rPr>
        <w:t>4</w:t>
      </w:r>
    </w:p>
    <w:p w14:paraId="45695815" w14:textId="77777777" w:rsidR="004B52AC" w:rsidRPr="004B52AC" w:rsidRDefault="004B52AC" w:rsidP="004B52AC">
      <w:pPr>
        <w:rPr>
          <w:b/>
          <w:bCs/>
        </w:rPr>
      </w:pPr>
      <w:r w:rsidRPr="004B52AC">
        <w:rPr>
          <w:b/>
          <w:bCs/>
        </w:rPr>
        <w:t>Laptop – 1 szt.</w:t>
      </w:r>
    </w:p>
    <w:p w14:paraId="7564E46F" w14:textId="77777777" w:rsidR="004B52AC" w:rsidRDefault="004B52AC" w:rsidP="004B52AC">
      <w:pPr>
        <w:pStyle w:val="Bezodstpw"/>
      </w:pPr>
      <w:r>
        <w:rPr>
          <w:b/>
          <w:bCs/>
        </w:rPr>
        <w:t>Wyświetlacz</w:t>
      </w:r>
      <w:r>
        <w:t xml:space="preserve"> nanostrukturalny, posiadający matrycę LCD o przekątnej min. 14 cala, maks. 14.2 cala; rozdzielczość natywna min. 3024 na 1964 piksele przy 254 pikselach na cal</w:t>
      </w:r>
    </w:p>
    <w:p w14:paraId="3A9C691D" w14:textId="77777777" w:rsidR="004B52AC" w:rsidRDefault="004B52AC" w:rsidP="004B52AC">
      <w:pPr>
        <w:pStyle w:val="Bezodstpw"/>
      </w:pPr>
      <w:r>
        <w:t>jasność min. 1000 nitów jasności utrzymywanej na całym ekranie; min. 1600 nitów jasności szczytowej (tylko treści HDR) Jasność SDR min 500 nitów</w:t>
      </w:r>
    </w:p>
    <w:p w14:paraId="1D7961DE" w14:textId="77777777" w:rsidR="004B52AC" w:rsidRDefault="004B52AC" w:rsidP="004B52AC">
      <w:pPr>
        <w:pStyle w:val="Bezodstpw"/>
      </w:pPr>
      <w:r>
        <w:t>Min. kontrast 1 000 000:1</w:t>
      </w:r>
    </w:p>
    <w:p w14:paraId="54AC3D71" w14:textId="77777777" w:rsidR="004B52AC" w:rsidRDefault="004B52AC" w:rsidP="004B52AC">
      <w:pPr>
        <w:pStyle w:val="Bezodstpw"/>
      </w:pPr>
      <w:r>
        <w:t>Kolory</w:t>
      </w:r>
    </w:p>
    <w:p w14:paraId="6EBDEFF0" w14:textId="77777777" w:rsidR="004B52AC" w:rsidRDefault="004B52AC" w:rsidP="004B52AC">
      <w:pPr>
        <w:pStyle w:val="Bezodstpw"/>
      </w:pPr>
      <w:r>
        <w:t>min. 1 mld kolorów</w:t>
      </w:r>
    </w:p>
    <w:p w14:paraId="07AACCDE" w14:textId="77777777" w:rsidR="004B52AC" w:rsidRDefault="004B52AC" w:rsidP="004B52AC">
      <w:pPr>
        <w:pStyle w:val="Bezodstpw"/>
      </w:pPr>
      <w:r>
        <w:t>Szeroka gama kolorów (P3)</w:t>
      </w:r>
    </w:p>
    <w:p w14:paraId="3E820BBC" w14:textId="77777777" w:rsidR="004B52AC" w:rsidRDefault="004B52AC" w:rsidP="004B52AC">
      <w:pPr>
        <w:pStyle w:val="Bezodstpw"/>
      </w:pPr>
      <w:r>
        <w:t>Technologia wyświetlacza, która dostosowuje poziom jasności i temperaturę kolorów do światła otoczenia</w:t>
      </w:r>
    </w:p>
    <w:p w14:paraId="1E08EFC9" w14:textId="77777777" w:rsidR="004B52AC" w:rsidRDefault="004B52AC" w:rsidP="004B52AC">
      <w:pPr>
        <w:pStyle w:val="Bezodstpw"/>
      </w:pPr>
      <w:r>
        <w:t>Częstotliwość odświeżania</w:t>
      </w:r>
    </w:p>
    <w:p w14:paraId="57E3A63E" w14:textId="77777777" w:rsidR="004B52AC" w:rsidRDefault="004B52AC" w:rsidP="004B52AC">
      <w:pPr>
        <w:pStyle w:val="Bezodstpw"/>
      </w:pPr>
      <w:r>
        <w:lastRenderedPageBreak/>
        <w:t xml:space="preserve">Technologia zapewniająca adaptacyjną częstotliwość odświeżania do 120 </w:t>
      </w:r>
      <w:proofErr w:type="spellStart"/>
      <w:r>
        <w:t>Hz</w:t>
      </w:r>
      <w:proofErr w:type="spellEnd"/>
    </w:p>
    <w:p w14:paraId="536D8984" w14:textId="77777777" w:rsidR="004B52AC" w:rsidRDefault="004B52AC" w:rsidP="004B52AC">
      <w:pPr>
        <w:pStyle w:val="Bezodstpw"/>
      </w:pPr>
      <w:r>
        <w:t xml:space="preserve">Stałe częstotliwości odświeżania: 47,95 </w:t>
      </w:r>
      <w:proofErr w:type="spellStart"/>
      <w:r>
        <w:t>Hz</w:t>
      </w:r>
      <w:proofErr w:type="spellEnd"/>
      <w:r>
        <w:t xml:space="preserve">, 48,00 </w:t>
      </w:r>
      <w:proofErr w:type="spellStart"/>
      <w:r>
        <w:t>Hz</w:t>
      </w:r>
      <w:proofErr w:type="spellEnd"/>
      <w:r>
        <w:t xml:space="preserve">, 50,00 </w:t>
      </w:r>
      <w:proofErr w:type="spellStart"/>
      <w:r>
        <w:t>Hz</w:t>
      </w:r>
      <w:proofErr w:type="spellEnd"/>
      <w:r>
        <w:t xml:space="preserve">, 59,94 </w:t>
      </w:r>
      <w:proofErr w:type="spellStart"/>
      <w:r>
        <w:t>Hz</w:t>
      </w:r>
      <w:proofErr w:type="spellEnd"/>
      <w:r>
        <w:t xml:space="preserve">, 60,00 </w:t>
      </w:r>
      <w:proofErr w:type="spellStart"/>
      <w:r>
        <w:t>Hz</w:t>
      </w:r>
      <w:proofErr w:type="spellEnd"/>
    </w:p>
    <w:p w14:paraId="2C41637F" w14:textId="77777777" w:rsidR="004B52AC" w:rsidRDefault="004B52AC" w:rsidP="004B52AC">
      <w:pPr>
        <w:pStyle w:val="Bezodstpw"/>
        <w:rPr>
          <w:color w:val="FF0000"/>
        </w:rPr>
      </w:pPr>
      <w:r w:rsidRPr="006B6758">
        <w:rPr>
          <w:b/>
          <w:bCs/>
        </w:rPr>
        <w:t>Procesor</w:t>
      </w:r>
      <w:r w:rsidRPr="006B6758">
        <w:t xml:space="preserve"> osiągający nie mniej niż 37000 pkt w teście </w:t>
      </w:r>
      <w:hyperlink r:id="rId8" w:history="1">
        <w:r w:rsidRPr="006B6758">
          <w:rPr>
            <w:rStyle w:val="Hipercze"/>
            <w:color w:val="auto"/>
          </w:rPr>
          <w:t>www.cpubenchmark.net</w:t>
        </w:r>
      </w:hyperlink>
      <w:r w:rsidRPr="006B6758">
        <w:t>  z wbudowanym GPU</w:t>
      </w:r>
    </w:p>
    <w:p w14:paraId="6392D11B" w14:textId="77777777" w:rsidR="004B52AC" w:rsidRDefault="004B52AC" w:rsidP="004B52AC">
      <w:pPr>
        <w:pStyle w:val="Bezodstpw"/>
      </w:pPr>
      <w:r>
        <w:t>Wynik musi znajdować się na stronie .</w:t>
      </w:r>
    </w:p>
    <w:p w14:paraId="126CEE13" w14:textId="77777777" w:rsidR="004B52AC" w:rsidRDefault="004B52AC" w:rsidP="004B52AC">
      <w:pPr>
        <w:pStyle w:val="Bezodstpw"/>
      </w:pPr>
      <w:r>
        <w:t>Załączyć wydruk z dowolnego dnia  od daty ogłoszenia postępowania  do daty złożenia oferty.</w:t>
      </w:r>
    </w:p>
    <w:p w14:paraId="77F60CA4" w14:textId="77777777" w:rsidR="004B52AC" w:rsidRDefault="004B52AC" w:rsidP="004B52AC">
      <w:pPr>
        <w:pStyle w:val="Bezodstpw"/>
      </w:pPr>
      <w:r>
        <w:t>Silnik multimedialny</w:t>
      </w:r>
    </w:p>
    <w:p w14:paraId="354FE332" w14:textId="77777777" w:rsidR="004B52AC" w:rsidRDefault="004B52AC" w:rsidP="004B52AC">
      <w:pPr>
        <w:pStyle w:val="Bezodstpw"/>
      </w:pPr>
      <w:r>
        <w:t xml:space="preserve">Sprzętowa akceleracja obsługi H.264, HEVC, </w:t>
      </w:r>
      <w:proofErr w:type="spellStart"/>
      <w:r>
        <w:t>ProRes</w:t>
      </w:r>
      <w:proofErr w:type="spellEnd"/>
      <w:r>
        <w:t xml:space="preserve"> i </w:t>
      </w:r>
      <w:proofErr w:type="spellStart"/>
      <w:r>
        <w:t>ProRes</w:t>
      </w:r>
      <w:proofErr w:type="spellEnd"/>
      <w:r>
        <w:t xml:space="preserve"> RAW</w:t>
      </w:r>
    </w:p>
    <w:p w14:paraId="54CBB321" w14:textId="77777777" w:rsidR="004B52AC" w:rsidRDefault="004B52AC" w:rsidP="004B52AC">
      <w:pPr>
        <w:pStyle w:val="Bezodstpw"/>
      </w:pPr>
      <w:r>
        <w:t>Silnik dekodowania wideo</w:t>
      </w:r>
    </w:p>
    <w:p w14:paraId="25A3DB25" w14:textId="77777777" w:rsidR="004B52AC" w:rsidRDefault="004B52AC" w:rsidP="004B52AC">
      <w:pPr>
        <w:pStyle w:val="Bezodstpw"/>
      </w:pPr>
      <w:r>
        <w:t>Silnik kodowania wideo</w:t>
      </w:r>
    </w:p>
    <w:p w14:paraId="1A1AF256" w14:textId="77777777" w:rsidR="004B52AC" w:rsidRDefault="004B52AC" w:rsidP="004B52AC">
      <w:pPr>
        <w:pStyle w:val="Bezodstpw"/>
      </w:pPr>
      <w:r>
        <w:t xml:space="preserve">Silnik kodujący i dekodujący format </w:t>
      </w:r>
      <w:proofErr w:type="spellStart"/>
      <w:r>
        <w:t>ProRes</w:t>
      </w:r>
      <w:proofErr w:type="spellEnd"/>
    </w:p>
    <w:p w14:paraId="16CF8332" w14:textId="77777777" w:rsidR="004B52AC" w:rsidRPr="006B6758" w:rsidRDefault="004B52AC" w:rsidP="004B52AC">
      <w:pPr>
        <w:pStyle w:val="Bezodstpw"/>
      </w:pPr>
      <w:r w:rsidRPr="006B6758">
        <w:rPr>
          <w:b/>
          <w:bCs/>
        </w:rPr>
        <w:t>Pamięć masowa</w:t>
      </w:r>
      <w:r w:rsidRPr="006B6758">
        <w:t xml:space="preserve"> min. SSD 1 T</w:t>
      </w:r>
    </w:p>
    <w:p w14:paraId="31E8C040" w14:textId="77777777" w:rsidR="004B52AC" w:rsidRPr="006B6758" w:rsidRDefault="004B52AC" w:rsidP="004B52AC">
      <w:pPr>
        <w:pStyle w:val="Bezodstpw"/>
      </w:pPr>
      <w:r w:rsidRPr="006B6758">
        <w:rPr>
          <w:b/>
          <w:bCs/>
        </w:rPr>
        <w:t>Pamięć RAM</w:t>
      </w:r>
      <w:r w:rsidRPr="006B6758">
        <w:t xml:space="preserve"> min. 48 GB zunifikowanej pamięci RAM</w:t>
      </w:r>
    </w:p>
    <w:p w14:paraId="49241BBC" w14:textId="77777777" w:rsidR="004B52AC" w:rsidRDefault="004B52AC" w:rsidP="004B52AC">
      <w:pPr>
        <w:pStyle w:val="Bezodstpw"/>
      </w:pPr>
      <w:r>
        <w:t>Zasilanie i bateria</w:t>
      </w:r>
    </w:p>
    <w:p w14:paraId="0948D5E4" w14:textId="77777777" w:rsidR="004B52AC" w:rsidRDefault="004B52AC" w:rsidP="004B52AC">
      <w:pPr>
        <w:pStyle w:val="Bezodstpw"/>
      </w:pPr>
      <w:r>
        <w:t xml:space="preserve">Min. do 22 godzin odtwarzania filmów </w:t>
      </w:r>
    </w:p>
    <w:p w14:paraId="4A423018" w14:textId="77777777" w:rsidR="004B52AC" w:rsidRDefault="004B52AC" w:rsidP="004B52AC">
      <w:pPr>
        <w:pStyle w:val="Bezodstpw"/>
      </w:pPr>
      <w:r>
        <w:t xml:space="preserve">Min. do 15 godzin bezprzewodowego przeglądania </w:t>
      </w:r>
      <w:proofErr w:type="spellStart"/>
      <w:r>
        <w:t>internetu</w:t>
      </w:r>
      <w:proofErr w:type="spellEnd"/>
    </w:p>
    <w:p w14:paraId="683BDF42" w14:textId="77777777" w:rsidR="004B52AC" w:rsidRDefault="004B52AC" w:rsidP="004B52AC">
      <w:pPr>
        <w:pStyle w:val="Bezodstpw"/>
      </w:pPr>
      <w:r>
        <w:t xml:space="preserve">Bateria </w:t>
      </w:r>
      <w:proofErr w:type="spellStart"/>
      <w:r>
        <w:t>litowo</w:t>
      </w:r>
      <w:proofErr w:type="spellEnd"/>
      <w:r>
        <w:t xml:space="preserve">-polimerowa o pojemności min. 70 </w:t>
      </w:r>
      <w:proofErr w:type="spellStart"/>
      <w:r>
        <w:t>Wh</w:t>
      </w:r>
      <w:proofErr w:type="spellEnd"/>
    </w:p>
    <w:p w14:paraId="5BF0DF4F" w14:textId="77777777" w:rsidR="004B52AC" w:rsidRDefault="004B52AC" w:rsidP="004B52AC">
      <w:pPr>
        <w:pStyle w:val="Bezodstpw"/>
      </w:pPr>
      <w:r>
        <w:t xml:space="preserve">Zasilacz USB C o mocy min. 69 W </w:t>
      </w:r>
    </w:p>
    <w:p w14:paraId="42B3CEF6" w14:textId="77777777" w:rsidR="004B52AC" w:rsidRDefault="004B52AC" w:rsidP="004B52AC">
      <w:pPr>
        <w:pStyle w:val="Bezodstpw"/>
      </w:pPr>
      <w:r>
        <w:t>Możliwość szybkiego ładowania zasilaczem USB C o mocy 96 W</w:t>
      </w:r>
    </w:p>
    <w:p w14:paraId="0717977A" w14:textId="77777777" w:rsidR="004B52AC" w:rsidRDefault="004B52AC" w:rsidP="004B52AC">
      <w:pPr>
        <w:pStyle w:val="Bezodstpw"/>
      </w:pPr>
      <w:r>
        <w:t>Ładowanie i rozbudowa</w:t>
      </w:r>
    </w:p>
    <w:p w14:paraId="2F1ACA36" w14:textId="77777777" w:rsidR="004B52AC" w:rsidRDefault="004B52AC" w:rsidP="004B52AC">
      <w:pPr>
        <w:pStyle w:val="Bezodstpw"/>
      </w:pPr>
      <w:r>
        <w:t>Min. 1x Gniazdo na kartę SDXC</w:t>
      </w:r>
    </w:p>
    <w:p w14:paraId="31CC3782" w14:textId="77777777" w:rsidR="004B52AC" w:rsidRDefault="004B52AC" w:rsidP="004B52AC">
      <w:pPr>
        <w:pStyle w:val="Bezodstpw"/>
      </w:pPr>
      <w:r>
        <w:t>Min. 1x Port HDMI</w:t>
      </w:r>
    </w:p>
    <w:p w14:paraId="027A516B" w14:textId="77777777" w:rsidR="004B52AC" w:rsidRDefault="004B52AC" w:rsidP="004B52AC">
      <w:pPr>
        <w:pStyle w:val="Bezodstpw"/>
      </w:pPr>
      <w:r>
        <w:t>Min 1x Gniazdo słuchawkowe 3,5 mm</w:t>
      </w:r>
    </w:p>
    <w:p w14:paraId="29922B85" w14:textId="77777777" w:rsidR="004B52AC" w:rsidRDefault="004B52AC" w:rsidP="004B52AC">
      <w:pPr>
        <w:pStyle w:val="Bezodstpw"/>
      </w:pPr>
      <w:r>
        <w:t xml:space="preserve">Min 1x Port </w:t>
      </w:r>
      <w:proofErr w:type="spellStart"/>
      <w:r>
        <w:t>MagSafe</w:t>
      </w:r>
      <w:proofErr w:type="spellEnd"/>
    </w:p>
    <w:p w14:paraId="679C6941" w14:textId="77777777" w:rsidR="004B52AC" w:rsidRDefault="004B52AC" w:rsidP="004B52AC">
      <w:pPr>
        <w:pStyle w:val="Bezodstpw"/>
      </w:pPr>
      <w:r>
        <w:t xml:space="preserve">Min. 3x port </w:t>
      </w:r>
      <w:proofErr w:type="spellStart"/>
      <w:r>
        <w:t>Thunderbolt</w:t>
      </w:r>
      <w:proofErr w:type="spellEnd"/>
      <w:r>
        <w:t xml:space="preserve"> 4 (USB C) obsługujące:</w:t>
      </w:r>
    </w:p>
    <w:p w14:paraId="767ECE95" w14:textId="77777777" w:rsidR="004B52AC" w:rsidRDefault="004B52AC" w:rsidP="004B52AC">
      <w:pPr>
        <w:pStyle w:val="Bezodstpw"/>
      </w:pPr>
      <w:r>
        <w:t>•             Ładowanie</w:t>
      </w:r>
    </w:p>
    <w:p w14:paraId="79C82083" w14:textId="77777777" w:rsidR="004B52AC" w:rsidRDefault="004B52AC" w:rsidP="004B52AC">
      <w:pPr>
        <w:pStyle w:val="Bezodstpw"/>
        <w:rPr>
          <w:lang w:val="en-US"/>
        </w:rPr>
      </w:pPr>
      <w:r>
        <w:rPr>
          <w:lang w:val="en-US"/>
        </w:rPr>
        <w:t>•             DisplayPort</w:t>
      </w:r>
    </w:p>
    <w:p w14:paraId="0D94417F" w14:textId="77777777" w:rsidR="004B52AC" w:rsidRDefault="004B52AC" w:rsidP="004B52AC">
      <w:pPr>
        <w:pStyle w:val="Bezodstpw"/>
        <w:rPr>
          <w:lang w:val="en-US"/>
        </w:rPr>
      </w:pPr>
      <w:r>
        <w:rPr>
          <w:lang w:val="en-US"/>
        </w:rPr>
        <w:t>•             Thunderbolt 4 (do 40 Gb/s)</w:t>
      </w:r>
    </w:p>
    <w:p w14:paraId="0BA15B04" w14:textId="77777777" w:rsidR="004B52AC" w:rsidRDefault="004B52AC" w:rsidP="004B52AC">
      <w:pPr>
        <w:pStyle w:val="Bezodstpw"/>
      </w:pPr>
      <w:r>
        <w:t xml:space="preserve">•             USB 4 (do 40 </w:t>
      </w:r>
      <w:proofErr w:type="spellStart"/>
      <w:r>
        <w:t>Gb</w:t>
      </w:r>
      <w:proofErr w:type="spellEnd"/>
      <w:r>
        <w:t>/s)</w:t>
      </w:r>
    </w:p>
    <w:p w14:paraId="482D4C92" w14:textId="77777777" w:rsidR="004B52AC" w:rsidRDefault="004B52AC" w:rsidP="004B52AC">
      <w:pPr>
        <w:pStyle w:val="Bezodstpw"/>
        <w:rPr>
          <w:b/>
          <w:bCs/>
        </w:rPr>
      </w:pPr>
      <w:r>
        <w:rPr>
          <w:b/>
          <w:bCs/>
        </w:rPr>
        <w:t>Klawiatura i gładzik</w:t>
      </w:r>
    </w:p>
    <w:p w14:paraId="0CDF45A6" w14:textId="77777777" w:rsidR="004B52AC" w:rsidRDefault="004B52AC" w:rsidP="004B52AC">
      <w:pPr>
        <w:pStyle w:val="Bezodstpw"/>
      </w:pPr>
      <w:r>
        <w:t>Podświetlana klawiatura wyposażona w:</w:t>
      </w:r>
    </w:p>
    <w:p w14:paraId="6C7FA527" w14:textId="77777777" w:rsidR="004B52AC" w:rsidRDefault="004B52AC" w:rsidP="004B52AC">
      <w:pPr>
        <w:pStyle w:val="Bezodstpw"/>
      </w:pPr>
      <w:r>
        <w:t>•             Min. 79 (ISO) klawiszy, w tym 12 klawiszy funkcyjnych i 4 klawisze strzałek w układzie odwróconego „T”</w:t>
      </w:r>
    </w:p>
    <w:p w14:paraId="77EFBDAE" w14:textId="77777777" w:rsidR="004B52AC" w:rsidRDefault="004B52AC" w:rsidP="004B52AC">
      <w:pPr>
        <w:pStyle w:val="Bezodstpw"/>
      </w:pPr>
      <w:r>
        <w:t>•             Czytnik  elektronicznego rozpoznawania linii papilarnych , który umożliwia użytkownikom odblokowywanie urządzeń, dokonywanie zakupów w różnych cyfrowych sklepach oraz uwierzytelnianie płatności online lub w aplikacjach.</w:t>
      </w:r>
    </w:p>
    <w:p w14:paraId="434CA76F" w14:textId="77777777" w:rsidR="004B52AC" w:rsidRDefault="004B52AC" w:rsidP="004B52AC">
      <w:pPr>
        <w:pStyle w:val="Bezodstpw"/>
      </w:pPr>
      <w:r>
        <w:t>•             Min. 1 x Czujnik oświetlenia zewnętrznego</w:t>
      </w:r>
    </w:p>
    <w:p w14:paraId="6EC02477" w14:textId="77777777" w:rsidR="004B52AC" w:rsidRDefault="004B52AC" w:rsidP="004B52AC">
      <w:pPr>
        <w:pStyle w:val="Bezodstpw"/>
      </w:pPr>
      <w:r>
        <w:t>•             Gładzik wyczuwający siłę nacisku i umożliwiający precyzyjne sterowanie kursorem; obsługujący mocne kliknięcia, akcelerację, rysowanie z gradacją nacisku oraz gesty Multi-</w:t>
      </w:r>
      <w:proofErr w:type="spellStart"/>
      <w:r>
        <w:t>Touch</w:t>
      </w:r>
      <w:proofErr w:type="spellEnd"/>
    </w:p>
    <w:p w14:paraId="5C43CC96" w14:textId="77777777" w:rsidR="004B52AC" w:rsidRDefault="004B52AC" w:rsidP="004B52AC">
      <w:pPr>
        <w:pStyle w:val="Bezodstpw"/>
      </w:pPr>
      <w:r>
        <w:t>Komunikacja bezprzewodowa</w:t>
      </w:r>
    </w:p>
    <w:p w14:paraId="300C6AF0" w14:textId="77777777" w:rsidR="004B52AC" w:rsidRDefault="004B52AC" w:rsidP="004B52AC">
      <w:pPr>
        <w:pStyle w:val="Bezodstpw"/>
      </w:pPr>
      <w:r>
        <w:t xml:space="preserve">Interfejs sieci bezprzewodowej min. </w:t>
      </w:r>
      <w:proofErr w:type="spellStart"/>
      <w:r>
        <w:t>Wi</w:t>
      </w:r>
      <w:proofErr w:type="spellEnd"/>
      <w:r>
        <w:t xml:space="preserve"> Fi 6 (802.11ax) zgodny z IEEE 802.11a/b/g/n/</w:t>
      </w:r>
      <w:proofErr w:type="spellStart"/>
      <w:r>
        <w:t>ac</w:t>
      </w:r>
      <w:proofErr w:type="spellEnd"/>
    </w:p>
    <w:p w14:paraId="676F47DC" w14:textId="77777777" w:rsidR="004B52AC" w:rsidRDefault="004B52AC" w:rsidP="004B52AC">
      <w:pPr>
        <w:pStyle w:val="Bezodstpw"/>
      </w:pPr>
      <w:r>
        <w:t>Bluetooth: Interfejs bezprzewodowy Bluetooth 5.0</w:t>
      </w:r>
    </w:p>
    <w:p w14:paraId="3324B87C" w14:textId="77777777" w:rsidR="004B52AC" w:rsidRDefault="004B52AC" w:rsidP="004B52AC">
      <w:pPr>
        <w:pStyle w:val="Bezodstpw"/>
      </w:pPr>
      <w:r>
        <w:rPr>
          <w:b/>
          <w:bCs/>
        </w:rPr>
        <w:t>Kamera</w:t>
      </w:r>
      <w:r>
        <w:t xml:space="preserve"> przednia min. HD 1080p</w:t>
      </w:r>
    </w:p>
    <w:p w14:paraId="22C646AA" w14:textId="77777777" w:rsidR="004B52AC" w:rsidRDefault="004B52AC" w:rsidP="004B52AC">
      <w:pPr>
        <w:pStyle w:val="Bezodstpw"/>
      </w:pPr>
      <w:r>
        <w:t xml:space="preserve">Zaawansowany procesor ISP wykorzystujący techniki </w:t>
      </w:r>
      <w:proofErr w:type="spellStart"/>
      <w:r>
        <w:t>wideografii</w:t>
      </w:r>
      <w:proofErr w:type="spellEnd"/>
      <w:r>
        <w:t xml:space="preserve"> obliczeniowej</w:t>
      </w:r>
    </w:p>
    <w:p w14:paraId="2B91A487" w14:textId="77777777" w:rsidR="004B52AC" w:rsidRDefault="004B52AC" w:rsidP="004B52AC">
      <w:pPr>
        <w:pStyle w:val="Bezodstpw"/>
      </w:pPr>
      <w:r>
        <w:t>Obsługa wideo</w:t>
      </w:r>
    </w:p>
    <w:p w14:paraId="0D618E70" w14:textId="77777777" w:rsidR="004B52AC" w:rsidRDefault="004B52AC" w:rsidP="004B52AC">
      <w:pPr>
        <w:pStyle w:val="Bezodstpw"/>
      </w:pPr>
      <w:r>
        <w:t>Jednoczesne wyświetlanie obrazu w pełnej natywnej rozdzielczości na wbudowanym wyświetlaczu w miliardzie kolorów oraz:</w:t>
      </w:r>
    </w:p>
    <w:p w14:paraId="72A2056C" w14:textId="77777777" w:rsidR="004B52AC" w:rsidRDefault="004B52AC" w:rsidP="004B52AC">
      <w:pPr>
        <w:pStyle w:val="Bezodstpw"/>
      </w:pPr>
      <w:r>
        <w:t xml:space="preserve">•             Obsługa maksymalnie dwóch wyświetlaczy zewnętrznych o rozdzielczości do 6K przy 60 </w:t>
      </w:r>
      <w:proofErr w:type="spellStart"/>
      <w:r>
        <w:t>Hz</w:t>
      </w:r>
      <w:proofErr w:type="spellEnd"/>
      <w:r>
        <w:t xml:space="preserve"> z możliwością wyświetlania ponad miliarda kolorów lub obsługa maksymalnie trzech wyświetlaczy zewnętrznych o rozdzielczości do 6K i jednego wyświetlacza zewnętrznego o rozdzielczości do 4K przy 60 </w:t>
      </w:r>
      <w:proofErr w:type="spellStart"/>
      <w:r>
        <w:t>Hz</w:t>
      </w:r>
      <w:proofErr w:type="spellEnd"/>
      <w:r>
        <w:t xml:space="preserve"> z możliwością wyświetlania ponad miliarda kolorów </w:t>
      </w:r>
    </w:p>
    <w:p w14:paraId="4CB6FCEA" w14:textId="77777777" w:rsidR="004B52AC" w:rsidRDefault="004B52AC" w:rsidP="004B52AC">
      <w:pPr>
        <w:pStyle w:val="Bezodstpw"/>
      </w:pPr>
      <w:r>
        <w:t xml:space="preserve">Cyfrowe wyjście wideo </w:t>
      </w:r>
      <w:proofErr w:type="spellStart"/>
      <w:r>
        <w:t>Thunderbolt</w:t>
      </w:r>
      <w:proofErr w:type="spellEnd"/>
      <w:r>
        <w:t xml:space="preserve"> 4:</w:t>
      </w:r>
    </w:p>
    <w:p w14:paraId="23118071" w14:textId="77777777" w:rsidR="004B52AC" w:rsidRDefault="004B52AC" w:rsidP="004B52AC">
      <w:pPr>
        <w:pStyle w:val="Bezodstpw"/>
      </w:pPr>
      <w:r>
        <w:t xml:space="preserve">•             Min. 1 x natywne wyjście </w:t>
      </w:r>
      <w:proofErr w:type="spellStart"/>
      <w:r>
        <w:t>DisplayPort</w:t>
      </w:r>
      <w:proofErr w:type="spellEnd"/>
      <w:r>
        <w:t xml:space="preserve"> przez USB-C</w:t>
      </w:r>
    </w:p>
    <w:p w14:paraId="717923F3" w14:textId="77777777" w:rsidR="004B52AC" w:rsidRDefault="004B52AC" w:rsidP="004B52AC">
      <w:pPr>
        <w:pStyle w:val="Bezodstpw"/>
      </w:pPr>
      <w:r>
        <w:lastRenderedPageBreak/>
        <w:t xml:space="preserve">•             Wyjścia VGA, HDMI, DVI i </w:t>
      </w:r>
      <w:proofErr w:type="spellStart"/>
      <w:r>
        <w:t>Thunderbolt</w:t>
      </w:r>
      <w:proofErr w:type="spellEnd"/>
      <w:r>
        <w:t xml:space="preserve"> 2 obsługiwane przez przejściówki (sprzedawane oddzielnie)</w:t>
      </w:r>
    </w:p>
    <w:p w14:paraId="4F650442" w14:textId="77777777" w:rsidR="004B52AC" w:rsidRDefault="004B52AC" w:rsidP="004B52AC">
      <w:pPr>
        <w:pStyle w:val="Bezodstpw"/>
      </w:pPr>
      <w:r>
        <w:t>Cyfrowe wyjście wideo HDMI</w:t>
      </w:r>
    </w:p>
    <w:p w14:paraId="71612FDD" w14:textId="77777777" w:rsidR="004B52AC" w:rsidRDefault="004B52AC" w:rsidP="004B52AC">
      <w:pPr>
        <w:pStyle w:val="Bezodstpw"/>
      </w:pPr>
      <w:r>
        <w:t xml:space="preserve">•             Obsługa min. jednego wyświetlacza o rozdzielczości maksymalnej 4K przy 60 </w:t>
      </w:r>
      <w:proofErr w:type="spellStart"/>
      <w:r>
        <w:t>Hz</w:t>
      </w:r>
      <w:proofErr w:type="spellEnd"/>
    </w:p>
    <w:p w14:paraId="387633F6" w14:textId="77777777" w:rsidR="004B52AC" w:rsidRDefault="004B52AC" w:rsidP="004B52AC">
      <w:pPr>
        <w:pStyle w:val="Bezodstpw"/>
      </w:pPr>
      <w:r>
        <w:t>•             Wyjście DVI przez przejściówkę z HDMI na DVI (sprzedawaną oddzielnie)</w:t>
      </w:r>
    </w:p>
    <w:p w14:paraId="29B435D1" w14:textId="77777777" w:rsidR="004B52AC" w:rsidRDefault="004B52AC" w:rsidP="004B52AC">
      <w:pPr>
        <w:pStyle w:val="Bezodstpw"/>
        <w:rPr>
          <w:b/>
          <w:bCs/>
        </w:rPr>
      </w:pPr>
      <w:r>
        <w:rPr>
          <w:b/>
          <w:bCs/>
        </w:rPr>
        <w:t>Dźwięk</w:t>
      </w:r>
    </w:p>
    <w:p w14:paraId="0181576A" w14:textId="77777777" w:rsidR="004B52AC" w:rsidRDefault="004B52AC" w:rsidP="004B52AC">
      <w:pPr>
        <w:pStyle w:val="Bezodstpw"/>
      </w:pPr>
      <w:r>
        <w:t xml:space="preserve">System maks. sześciu głośników hi-fi z przetwornikami </w:t>
      </w:r>
      <w:proofErr w:type="spellStart"/>
      <w:r>
        <w:t>niskotonowymi</w:t>
      </w:r>
      <w:proofErr w:type="spellEnd"/>
      <w:r>
        <w:t xml:space="preserve"> w technologii </w:t>
      </w:r>
      <w:proofErr w:type="spellStart"/>
      <w:r>
        <w:t>force-cancelling</w:t>
      </w:r>
      <w:proofErr w:type="spellEnd"/>
    </w:p>
    <w:p w14:paraId="5A0331BB" w14:textId="77777777" w:rsidR="004B52AC" w:rsidRDefault="004B52AC" w:rsidP="004B52AC">
      <w:pPr>
        <w:pStyle w:val="Bezodstpw"/>
      </w:pPr>
      <w:r>
        <w:t>Przestrzenny dźwięk stereo</w:t>
      </w:r>
    </w:p>
    <w:p w14:paraId="4797C3ED" w14:textId="77777777" w:rsidR="004B52AC" w:rsidRDefault="004B52AC" w:rsidP="004B52AC">
      <w:pPr>
        <w:pStyle w:val="Bezodstpw"/>
      </w:pPr>
      <w:r>
        <w:t xml:space="preserve">Dźwięk przestrzenny podczas odtwarzania muzyki i materiałów wideo w technologii Dolby </w:t>
      </w:r>
      <w:proofErr w:type="spellStart"/>
      <w:r>
        <w:t>Atmos</w:t>
      </w:r>
      <w:proofErr w:type="spellEnd"/>
      <w:r>
        <w:t xml:space="preserve"> przy użyciu wbudowanych głośników</w:t>
      </w:r>
    </w:p>
    <w:p w14:paraId="24443D1B" w14:textId="77777777" w:rsidR="004B52AC" w:rsidRDefault="004B52AC" w:rsidP="004B52AC">
      <w:pPr>
        <w:pStyle w:val="Bezodstpw"/>
      </w:pPr>
      <w:r>
        <w:t xml:space="preserve">Dźwięk przestrzenny z dynamicznym śledzeniem ruchu głowy </w:t>
      </w:r>
    </w:p>
    <w:p w14:paraId="68E8FEC3" w14:textId="77777777" w:rsidR="004B52AC" w:rsidRDefault="004B52AC" w:rsidP="004B52AC">
      <w:pPr>
        <w:pStyle w:val="Bezodstpw"/>
      </w:pPr>
      <w:r>
        <w:t>Układ trzech mikrofonów klasy studyjnej o wysokim stosunku sygnału do szumu z technologią kierunkowego kształtowania wiązki akustycznej</w:t>
      </w:r>
    </w:p>
    <w:p w14:paraId="4D826365" w14:textId="77777777" w:rsidR="004B52AC" w:rsidRDefault="004B52AC" w:rsidP="004B52AC">
      <w:pPr>
        <w:pStyle w:val="Bezodstpw"/>
      </w:pPr>
      <w:r>
        <w:t>Min. 1 x Gniazdo słuchawkowe 3,5 mm z zaawansowaną obsługą słuchawek o wysokiej impedancji</w:t>
      </w:r>
    </w:p>
    <w:p w14:paraId="1E2BEA64" w14:textId="77777777" w:rsidR="004B52AC" w:rsidRDefault="004B52AC" w:rsidP="004B52AC">
      <w:pPr>
        <w:pStyle w:val="Bezodstpw"/>
      </w:pPr>
      <w:r>
        <w:t>Wymagania środowiskowe</w:t>
      </w:r>
    </w:p>
    <w:p w14:paraId="15CBC9DC" w14:textId="77777777" w:rsidR="004B52AC" w:rsidRDefault="004B52AC" w:rsidP="004B52AC">
      <w:pPr>
        <w:pStyle w:val="Bezodstpw"/>
      </w:pPr>
      <w:r>
        <w:t>Napięcie sieci: od 100 V do 240 V AC</w:t>
      </w:r>
    </w:p>
    <w:p w14:paraId="460BB3FE" w14:textId="77777777" w:rsidR="004B52AC" w:rsidRDefault="004B52AC" w:rsidP="004B52AC">
      <w:pPr>
        <w:pStyle w:val="Bezodstpw"/>
      </w:pPr>
      <w:r>
        <w:t xml:space="preserve">Częstotliwość: od 50 </w:t>
      </w:r>
      <w:proofErr w:type="spellStart"/>
      <w:r>
        <w:t>Hz</w:t>
      </w:r>
      <w:proofErr w:type="spellEnd"/>
      <w:r>
        <w:t xml:space="preserve"> do 60 </w:t>
      </w:r>
      <w:proofErr w:type="spellStart"/>
      <w:r>
        <w:t>Hz</w:t>
      </w:r>
      <w:proofErr w:type="spellEnd"/>
    </w:p>
    <w:p w14:paraId="4A050485" w14:textId="77777777" w:rsidR="004B52AC" w:rsidRDefault="004B52AC" w:rsidP="004B52AC">
      <w:pPr>
        <w:pStyle w:val="Bezodstpw"/>
      </w:pPr>
      <w:r>
        <w:t>Temperatura eksploatacji: od 10°C do 35°C</w:t>
      </w:r>
    </w:p>
    <w:p w14:paraId="3D8B35B6" w14:textId="77777777" w:rsidR="004B52AC" w:rsidRDefault="004B52AC" w:rsidP="004B52AC">
      <w:pPr>
        <w:pStyle w:val="Bezodstpw"/>
      </w:pPr>
      <w:r>
        <w:t>Ułatwienia dostępu</w:t>
      </w:r>
    </w:p>
    <w:p w14:paraId="20986754" w14:textId="77777777" w:rsidR="004B52AC" w:rsidRDefault="004B52AC" w:rsidP="004B52AC">
      <w:pPr>
        <w:pStyle w:val="Bezodstpw"/>
      </w:pPr>
      <w:r>
        <w:t>Dostępne funkcje to m.in.:</w:t>
      </w:r>
    </w:p>
    <w:p w14:paraId="11C0BDB0" w14:textId="77777777" w:rsidR="004B52AC" w:rsidRDefault="004B52AC" w:rsidP="004B52AC">
      <w:pPr>
        <w:pStyle w:val="Bezodstpw"/>
      </w:pPr>
      <w:r>
        <w:t>•             mechanizm odczytywania komunikatów z ekranu</w:t>
      </w:r>
    </w:p>
    <w:p w14:paraId="2A39B6F2" w14:textId="77777777" w:rsidR="004B52AC" w:rsidRDefault="004B52AC" w:rsidP="004B52AC">
      <w:pPr>
        <w:pStyle w:val="Bezodstpw"/>
      </w:pPr>
      <w:r>
        <w:t>•             Zoom</w:t>
      </w:r>
    </w:p>
    <w:p w14:paraId="032C29A0" w14:textId="77777777" w:rsidR="004B52AC" w:rsidRDefault="004B52AC" w:rsidP="004B52AC">
      <w:pPr>
        <w:pStyle w:val="Bezodstpw"/>
      </w:pPr>
      <w:r>
        <w:t>•             Zwiększ kontrast</w:t>
      </w:r>
    </w:p>
    <w:p w14:paraId="50458C15" w14:textId="77777777" w:rsidR="004B52AC" w:rsidRDefault="004B52AC" w:rsidP="004B52AC">
      <w:pPr>
        <w:pStyle w:val="Bezodstpw"/>
      </w:pPr>
      <w:r>
        <w:t>•             Redukuj ruch</w:t>
      </w:r>
    </w:p>
    <w:p w14:paraId="171BDAE0" w14:textId="77777777" w:rsidR="004B52AC" w:rsidRDefault="004B52AC" w:rsidP="004B52AC">
      <w:pPr>
        <w:pStyle w:val="Bezodstpw"/>
      </w:pPr>
      <w:r>
        <w:t>•             Sterowanie przełącznikami</w:t>
      </w:r>
    </w:p>
    <w:p w14:paraId="22A8744E" w14:textId="77777777" w:rsidR="004B52AC" w:rsidRDefault="004B52AC" w:rsidP="004B52AC">
      <w:pPr>
        <w:pStyle w:val="Bezodstpw"/>
      </w:pPr>
      <w:r>
        <w:t>•             Napisy dla niesłyszących</w:t>
      </w:r>
    </w:p>
    <w:p w14:paraId="33829F44" w14:textId="77777777" w:rsidR="004B52AC" w:rsidRDefault="004B52AC" w:rsidP="004B52AC">
      <w:pPr>
        <w:pStyle w:val="Bezodstpw"/>
      </w:pPr>
      <w:r>
        <w:t>•             Synteza mowy</w:t>
      </w:r>
    </w:p>
    <w:p w14:paraId="3524BFC2" w14:textId="77777777" w:rsidR="004B52AC" w:rsidRDefault="004B52AC" w:rsidP="004B52AC">
      <w:pPr>
        <w:pStyle w:val="Bezodstpw"/>
        <w:rPr>
          <w:b/>
          <w:bCs/>
        </w:rPr>
      </w:pPr>
      <w:r>
        <w:rPr>
          <w:b/>
          <w:bCs/>
        </w:rPr>
        <w:t>Wymiary:</w:t>
      </w:r>
    </w:p>
    <w:p w14:paraId="5DDD36F6" w14:textId="77777777" w:rsidR="004B52AC" w:rsidRDefault="004B52AC" w:rsidP="004B52AC">
      <w:pPr>
        <w:pStyle w:val="Bezodstpw"/>
      </w:pPr>
      <w:r>
        <w:t>Grubość: min. 1.50 maks. 1,55 cm</w:t>
      </w:r>
    </w:p>
    <w:p w14:paraId="0A927222" w14:textId="77777777" w:rsidR="004B52AC" w:rsidRDefault="004B52AC" w:rsidP="004B52AC">
      <w:pPr>
        <w:pStyle w:val="Bezodstpw"/>
      </w:pPr>
      <w:r>
        <w:t>Szerokość: min. 31 cm</w:t>
      </w:r>
    </w:p>
    <w:p w14:paraId="2F313202" w14:textId="77777777" w:rsidR="004B52AC" w:rsidRDefault="004B52AC" w:rsidP="004B52AC">
      <w:pPr>
        <w:pStyle w:val="Bezodstpw"/>
      </w:pPr>
      <w:r>
        <w:t>Głębokość: min. 22 cm</w:t>
      </w:r>
    </w:p>
    <w:p w14:paraId="0D583E49" w14:textId="77777777" w:rsidR="004B52AC" w:rsidRDefault="004B52AC" w:rsidP="004B52AC">
      <w:pPr>
        <w:pStyle w:val="Bezodstpw"/>
      </w:pPr>
      <w:r>
        <w:t>Masa: Nie większa niż 1,65 kg</w:t>
      </w:r>
    </w:p>
    <w:p w14:paraId="0D5A3BE8" w14:textId="77777777" w:rsidR="004B52AC" w:rsidRDefault="004B52AC" w:rsidP="004B52AC">
      <w:pPr>
        <w:pStyle w:val="Bezodstpw"/>
      </w:pPr>
      <w:r>
        <w:t>Zawartość opakowania</w:t>
      </w:r>
    </w:p>
    <w:p w14:paraId="59B8EE66" w14:textId="77777777" w:rsidR="004B52AC" w:rsidRDefault="004B52AC" w:rsidP="004B52AC">
      <w:pPr>
        <w:pStyle w:val="Bezodstpw"/>
      </w:pPr>
      <w:r>
        <w:t>komputer</w:t>
      </w:r>
    </w:p>
    <w:p w14:paraId="269EA4F6" w14:textId="77777777" w:rsidR="004B52AC" w:rsidRDefault="004B52AC" w:rsidP="004B52AC">
      <w:pPr>
        <w:pStyle w:val="Bezodstpw"/>
      </w:pPr>
      <w:r>
        <w:t xml:space="preserve">Zasilacz USB C o mocy min. 67 W </w:t>
      </w:r>
    </w:p>
    <w:p w14:paraId="2F2B260B" w14:textId="77777777" w:rsidR="004B52AC" w:rsidRDefault="004B52AC" w:rsidP="004B52AC">
      <w:pPr>
        <w:pStyle w:val="Bezodstpw"/>
      </w:pPr>
      <w:r>
        <w:t xml:space="preserve">Przewód z USB C </w:t>
      </w:r>
    </w:p>
    <w:p w14:paraId="255F4213" w14:textId="77777777" w:rsidR="004B52AC" w:rsidRPr="006B6758" w:rsidRDefault="004B52AC" w:rsidP="004B52AC">
      <w:pPr>
        <w:pStyle w:val="Bezodstpw"/>
      </w:pPr>
      <w:r w:rsidRPr="006B6758">
        <w:t>Dominujący kolor czarny</w:t>
      </w:r>
    </w:p>
    <w:p w14:paraId="527690B8" w14:textId="77777777" w:rsidR="004B52AC" w:rsidRDefault="004B52AC" w:rsidP="004B52AC">
      <w:pPr>
        <w:pStyle w:val="Bezodstpw"/>
        <w:rPr>
          <w:b/>
          <w:bCs/>
        </w:rPr>
      </w:pPr>
      <w:r>
        <w:rPr>
          <w:b/>
          <w:bCs/>
        </w:rPr>
        <w:t xml:space="preserve">System operacyjny </w:t>
      </w:r>
    </w:p>
    <w:p w14:paraId="299AB711" w14:textId="77777777" w:rsidR="004B52AC" w:rsidRDefault="004B52AC" w:rsidP="004B52AC">
      <w:pPr>
        <w:pStyle w:val="Bezodstpw"/>
      </w:pPr>
      <w:r>
        <w:t xml:space="preserve">zainstalowany system operacyjny musi umożliwiać natywne uruchamianie takich programów jak Apple </w:t>
      </w:r>
      <w:proofErr w:type="spellStart"/>
      <w:r>
        <w:t>Final</w:t>
      </w:r>
      <w:proofErr w:type="spellEnd"/>
      <w:r>
        <w:t xml:space="preserve"> </w:t>
      </w:r>
      <w:proofErr w:type="spellStart"/>
      <w:r>
        <w:t>Cut</w:t>
      </w:r>
      <w:proofErr w:type="spellEnd"/>
      <w:r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 </w:t>
      </w:r>
    </w:p>
    <w:p w14:paraId="2F6DC0F2" w14:textId="77777777" w:rsidR="004B52AC" w:rsidRDefault="004B52AC" w:rsidP="004B52AC">
      <w:r>
        <w:rPr>
          <w:b/>
          <w:bCs/>
        </w:rPr>
        <w:t>Gwarancja</w:t>
      </w:r>
      <w:r>
        <w:t xml:space="preserve"> min 12 miesięcy sprawowana przez producenta sprzętu za pośrednictwem Dostawcy </w:t>
      </w:r>
      <w:r w:rsidRPr="00AA2E20">
        <w:t>, czas reakcji serwisu 48 godziny , czas naprawy od momentu zgłoszenia 14 dni</w:t>
      </w:r>
    </w:p>
    <w:p w14:paraId="208FDF7B" w14:textId="77777777" w:rsidR="004B52AC" w:rsidRDefault="004B52AC" w:rsidP="004B52AC"/>
    <w:p w14:paraId="0382E104" w14:textId="073CDFFB" w:rsidR="009957D0" w:rsidRDefault="009957D0" w:rsidP="004B52AC"/>
    <w:sectPr w:rsidR="009957D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B4E5E" w14:textId="77777777" w:rsidR="00F2106E" w:rsidRDefault="00F2106E" w:rsidP="00F2106E">
      <w:pPr>
        <w:spacing w:after="0" w:line="240" w:lineRule="auto"/>
      </w:pPr>
      <w:r>
        <w:separator/>
      </w:r>
    </w:p>
  </w:endnote>
  <w:endnote w:type="continuationSeparator" w:id="0">
    <w:p w14:paraId="6D6D0263" w14:textId="77777777" w:rsidR="00F2106E" w:rsidRDefault="00F2106E" w:rsidP="00F21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68CBA" w14:textId="77777777" w:rsidR="00F2106E" w:rsidRDefault="00F2106E" w:rsidP="00F2106E">
      <w:pPr>
        <w:spacing w:after="0" w:line="240" w:lineRule="auto"/>
      </w:pPr>
      <w:r>
        <w:separator/>
      </w:r>
    </w:p>
  </w:footnote>
  <w:footnote w:type="continuationSeparator" w:id="0">
    <w:p w14:paraId="36B5A339" w14:textId="77777777" w:rsidR="00F2106E" w:rsidRDefault="00F2106E" w:rsidP="00F210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0A34E" w14:textId="04A8D0ED" w:rsidR="00F2106E" w:rsidRDefault="00F2106E">
    <w:pPr>
      <w:pStyle w:val="Nagwek"/>
    </w:pPr>
    <w:r>
      <w:t>ZP3/</w:t>
    </w:r>
    <w:r w:rsidR="004B52AC">
      <w:t>5312</w:t>
    </w:r>
    <w:r>
      <w:t>/25</w:t>
    </w:r>
    <w:r>
      <w:tab/>
    </w:r>
    <w:r>
      <w:tab/>
      <w:t>Załącznik A – opis przedmiotu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D18D6"/>
    <w:multiLevelType w:val="hybridMultilevel"/>
    <w:tmpl w:val="A56A4C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1049D9"/>
    <w:multiLevelType w:val="hybridMultilevel"/>
    <w:tmpl w:val="F12A91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9367886">
    <w:abstractNumId w:val="1"/>
  </w:num>
  <w:num w:numId="2" w16cid:durableId="2145846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2EF"/>
    <w:rsid w:val="00094197"/>
    <w:rsid w:val="002819AB"/>
    <w:rsid w:val="002876C3"/>
    <w:rsid w:val="004136E8"/>
    <w:rsid w:val="004B52AC"/>
    <w:rsid w:val="00567B43"/>
    <w:rsid w:val="006572A0"/>
    <w:rsid w:val="009231FB"/>
    <w:rsid w:val="00931EE3"/>
    <w:rsid w:val="009412EF"/>
    <w:rsid w:val="009957D0"/>
    <w:rsid w:val="00A93AEB"/>
    <w:rsid w:val="00AC19D0"/>
    <w:rsid w:val="00AD710D"/>
    <w:rsid w:val="00E10B1D"/>
    <w:rsid w:val="00E159A2"/>
    <w:rsid w:val="00F10622"/>
    <w:rsid w:val="00F2106E"/>
    <w:rsid w:val="00FF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0D2B9"/>
  <w15:chartTrackingRefBased/>
  <w15:docId w15:val="{4F5275F1-E1DC-4AF5-BE00-DADC3387C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10B1D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E10B1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21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106E"/>
  </w:style>
  <w:style w:type="paragraph" w:styleId="Stopka">
    <w:name w:val="footer"/>
    <w:basedOn w:val="Normalny"/>
    <w:link w:val="StopkaZnak"/>
    <w:uiPriority w:val="99"/>
    <w:unhideWhenUsed/>
    <w:rsid w:val="00F21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106E"/>
  </w:style>
  <w:style w:type="paragraph" w:styleId="Akapitzlist">
    <w:name w:val="List Paragraph"/>
    <w:basedOn w:val="Normalny"/>
    <w:uiPriority w:val="34"/>
    <w:qFormat/>
    <w:rsid w:val="004B52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idecardbenchmark.net/gp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1641</Words>
  <Characters>9849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Urbański</dc:creator>
  <cp:keywords/>
  <dc:description/>
  <cp:lastModifiedBy>Iwona Zerbin</cp:lastModifiedBy>
  <cp:revision>4</cp:revision>
  <cp:lastPrinted>2025-07-28T12:48:00Z</cp:lastPrinted>
  <dcterms:created xsi:type="dcterms:W3CDTF">2025-06-12T12:00:00Z</dcterms:created>
  <dcterms:modified xsi:type="dcterms:W3CDTF">2025-08-04T06:34:00Z</dcterms:modified>
</cp:coreProperties>
</file>