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E875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510597-2025 - Procedura konkurencyjna</w:t>
      </w:r>
    </w:p>
    <w:p w14:paraId="422A895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Polska – Różne produkty spożywcze – Dostawy sukcesywne artykułów spożywczych</w:t>
      </w:r>
    </w:p>
    <w:p w14:paraId="74E4AB8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OJ S 148/2025 05/08/2025</w:t>
      </w:r>
    </w:p>
    <w:p w14:paraId="0395EFE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o zamówieniu lub ogłoszenie o koncesji – tryb standardowy - Ogłoszenie o zmianie</w:t>
      </w:r>
    </w:p>
    <w:p w14:paraId="2A20524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3501F2F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14:paraId="26D3DBC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1.1.</w:t>
      </w:r>
    </w:p>
    <w:p w14:paraId="28A2610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7870B17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1655FCD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4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marta.sierek@10wsk.mil.pl</w:t>
        </w:r>
      </w:hyperlink>
    </w:p>
    <w:p w14:paraId="7BD1F52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Status prawny nabywcy: Podmiot prawa publicznego</w:t>
      </w:r>
    </w:p>
    <w:p w14:paraId="40B7080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zamawiającej: Zdrowie</w:t>
      </w:r>
    </w:p>
    <w:p w14:paraId="48BCB2C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14:paraId="0A22CD1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</w:t>
      </w:r>
    </w:p>
    <w:p w14:paraId="7422B48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14:paraId="7275BD8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Dostawy sukcesywne artykułów spożywczych</w:t>
      </w:r>
    </w:p>
    <w:p w14:paraId="29F5776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Dostawy sukcesywne artykułów spożywczych- zgodnie z formularzem cenowym i zapisami SWZ</w:t>
      </w:r>
    </w:p>
    <w:p w14:paraId="48F298A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procedury: 289b9296-0298-46a1-82b5-5346455fc70e</w:t>
      </w:r>
    </w:p>
    <w:p w14:paraId="1DD6867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82/2025</w:t>
      </w:r>
    </w:p>
    <w:p w14:paraId="49F1A0F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procedury: Otwarta</w:t>
      </w:r>
    </w:p>
    <w:p w14:paraId="55B8980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 jest przyspieszona: nie</w:t>
      </w:r>
    </w:p>
    <w:p w14:paraId="25ADAAF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2.1.1.</w:t>
      </w:r>
    </w:p>
    <w:p w14:paraId="1283F4A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B4DBCB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204D1FE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15800000 Różne produkty spożywcze</w:t>
      </w:r>
    </w:p>
    <w:p w14:paraId="49CDCAF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15220000 Ryby mrożone, filety rybne i pozostałe mięso ryb, 15811000 Pieczywo, 15500000 Produkty mleczarskie, 15300000 Owoce, warzywa i podobne produkty, 15310000 Ziemniaki i produkty z ziemniaków</w:t>
      </w:r>
    </w:p>
    <w:p w14:paraId="76EF5A3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2.1.2.</w:t>
      </w:r>
    </w:p>
    <w:p w14:paraId="5764C19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F631D4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8666CA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C63304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dodatkowe: Informacje dodatkowe: Zamawiający przewiduje wezwanie do złożenia lub uzupełnienia przedmiotowych środków dowodowych zgodnie z treścią art. 107 ust. 2 ustawy 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044056C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2.1.4.</w:t>
      </w:r>
    </w:p>
    <w:p w14:paraId="334D1C3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040CF6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Podstawa prawna: </w:t>
      </w:r>
    </w:p>
    <w:p w14:paraId="4161D00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6076710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2.1.5.</w:t>
      </w:r>
    </w:p>
    <w:p w14:paraId="3ADC487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FD47B9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0595DD1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na które jeden oferent może składać oferty: 7</w:t>
      </w:r>
    </w:p>
    <w:p w14:paraId="6150A78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6E36F75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których można udzielić jednemu oferentowi: 7</w:t>
      </w:r>
    </w:p>
    <w:p w14:paraId="4DBCECD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2.1.6.</w:t>
      </w:r>
    </w:p>
    <w:p w14:paraId="63D72C0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</w:t>
      </w:r>
    </w:p>
    <w:p w14:paraId="50C1EC2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Powody wykluczenia źródła: Uwaga</w:t>
      </w:r>
    </w:p>
    <w:p w14:paraId="3A8D708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Aktywami zarządza likwidator: Dotyczy art. 109 ust. 1 pkt 4 ustawy PZP</w:t>
      </w:r>
    </w:p>
    <w:p w14:paraId="5F23D00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Bezpośrednie lub pośrednie zaangażowanie w przygotowanie przedmiotowego postępowania o udzielenie zamówienia: Dotyczy art. 108 ust. 1 pkt 6 ustawy PZP</w:t>
      </w:r>
    </w:p>
    <w:p w14:paraId="7BEF76B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Działalność gospodarcza jest zawieszona: Dotyczy art. 109 ust. 1 pkt 4 ustawy PZP</w:t>
      </w:r>
    </w:p>
    <w:p w14:paraId="2CAA988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Niewypłacalność: Dotyczy art. 109 ust. 1 pkt 4 ustawy PZP</w:t>
      </w:r>
    </w:p>
    <w:p w14:paraId="27AA870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 xml:space="preserve">Naruszenie obowiązku płatności podatków: Dotyczy art. 108 ust. 1 pkt 3 ustawy 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oraz art. 109 ust. 1 pkt 1 ustawy PZP</w:t>
      </w:r>
    </w:p>
    <w:p w14:paraId="540AE76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Naruszenie obowiązków określonych w podstawach wykluczenia o charakterze wyłącznie krajowym: Dotyczy art.108 ust. 1 pkt 4 ustawy 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 Podstawy wykluczenia wskazane w art. 7 ust. 1 ustawy z dnia 13 kwietnia 2022 r. o szczególnych rozwiązaniach w zakresie przeciwdziałania wspieraniu agresji na Ukrainę oraz służących ochronie bezpieczeństwa narodowego</w:t>
      </w:r>
    </w:p>
    <w:p w14:paraId="415CBF7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Naruszenie obowiązku opłacenia składek na ubezpieczenie społeczne: Dotyczy art. 108 ust. 1 pkt 3 ustawy 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oraz art. 109 ust. 1 pkt 1 ustawy 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1E2A695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Układ z wierzycielami: Dotyczy art. 109 ust. 1 pkt 4 ustawy 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5C18D78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Upadłość: Dotyczy art. 109 ust. 1 pkt 4 ustawy 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4011E9A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Porozumienia z innymi wykonawcami mające na celu zakłócenie konkurencji: Dotyczy art. 108 ust. 1 pkt 5 ustawy 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</w:p>
    <w:p w14:paraId="0A3CA22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14:paraId="5326664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32E61A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LOT-0001</w:t>
      </w:r>
    </w:p>
    <w:p w14:paraId="2565DFF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1-Ziemniaki</w:t>
      </w:r>
    </w:p>
    <w:p w14:paraId="504D264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3AC32B3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1-Ziemniaki</w:t>
      </w:r>
    </w:p>
    <w:p w14:paraId="6C5DD59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66D8D2C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71C22E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D7380E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15800000 Różne produkty spożywcze</w:t>
      </w:r>
    </w:p>
    <w:p w14:paraId="53253CB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15310000 Ziemniaki i produkty z ziemniaków</w:t>
      </w:r>
    </w:p>
    <w:p w14:paraId="5696283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5992B97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CE246D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FC3EDC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A8514E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E7FAB3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2D78FB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62B1C85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5960399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B8DB98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67137D4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1BA1C0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0BD32A5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F0B283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A118D3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7E6306F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Certyfikaty wydane przez instytuty kontroli jakości</w:t>
      </w:r>
    </w:p>
    <w:p w14:paraId="380E197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Niestosowane</w:t>
      </w:r>
    </w:p>
    <w:p w14:paraId="0FF4339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266AF7C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0B0465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5864DA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7C5E747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4EA6967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67E6B3F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893AE3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748ECAB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502E54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B22D41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Czas dostawy dodatkowej i interwencyjnej</w:t>
      </w:r>
    </w:p>
    <w:p w14:paraId="022F8DD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7562158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EE199E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25,00</w:t>
      </w:r>
    </w:p>
    <w:p w14:paraId="3FD99E5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1A9B3EC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0C4185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0DE7408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najdłuższy termin</w:t>
      </w:r>
    </w:p>
    <w:p w14:paraId="7BA2B92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CA7008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15,00</w:t>
      </w:r>
    </w:p>
    <w:p w14:paraId="1DCB838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3816EA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77F586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B706AA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5.1.12.</w:t>
      </w:r>
    </w:p>
    <w:p w14:paraId="12B8315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F4A3BB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1DE286A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655332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D9726C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AB72CB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03BE19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44B428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29/08/2025 08:00:00 (UTC+2) czas wschodnioeuropejski, czas środkowoeuropejski letni</w:t>
      </w:r>
    </w:p>
    <w:p w14:paraId="56438CC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787DA64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0761042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29/08/2025 08:15:00 (UTC+2) czas wschodnioeuropejski, czas środkowoeuropejski letni</w:t>
      </w:r>
    </w:p>
    <w:p w14:paraId="2FE8361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7A6FCA7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2DB8688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168F607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157438A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26AF2C5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944401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A5ADD2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AE359F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0EFE498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C582EE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6E0CA38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5EAF1D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514CF07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FB1EEF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828EBC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4EAACD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09F511F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9BE049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9C418D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2F991B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B593B9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94F8BE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0BB6454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6A8B948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LOT-0002</w:t>
      </w:r>
    </w:p>
    <w:p w14:paraId="07CD9E3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2-Warzywa okopowe</w:t>
      </w:r>
    </w:p>
    <w:p w14:paraId="763B6D0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60D2CFE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2-Warzywa okopowe</w:t>
      </w:r>
    </w:p>
    <w:p w14:paraId="127FB96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8F8530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995E64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6AFBDC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15800000 Różne produkty spożywcze</w:t>
      </w:r>
    </w:p>
    <w:p w14:paraId="1F107DE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15300000 Owoce, warzywa i podobne produkty</w:t>
      </w:r>
    </w:p>
    <w:p w14:paraId="56BA84A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4C80831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931E39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09F4263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669EAA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85C2C7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322876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3EB160C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5DA440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171827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4AA5C2C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42D253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62F9137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086D3C7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1B642F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28345A2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Certyfikaty wydane przez instytuty kontroli jakości</w:t>
      </w:r>
    </w:p>
    <w:p w14:paraId="7B740C4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Niestosowane</w:t>
      </w:r>
    </w:p>
    <w:p w14:paraId="2E088FE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198692E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ABD670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F27491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112C02B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071475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74CB20D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FB8779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52D14D8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296F95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4E7A61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Czas dostawy dodatkowej i interwencyjnej</w:t>
      </w:r>
    </w:p>
    <w:p w14:paraId="35DC92E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69FBB49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84C633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25,00</w:t>
      </w:r>
    </w:p>
    <w:p w14:paraId="25881F8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22F894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4B2BBA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77D561C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najdłuższy termin</w:t>
      </w:r>
    </w:p>
    <w:p w14:paraId="50163D3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037E42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15,00</w:t>
      </w:r>
    </w:p>
    <w:p w14:paraId="7B38F00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525D356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CD6983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8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F997F9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EC0C45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439C49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2738373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2AB08B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9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679C56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897868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8105E5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6FF975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Termin składania ofert: 29/08/2025 08:00:00 (UTC+2) czas wschodnioeuropejski, czas środkowoeuropejski letni</w:t>
      </w:r>
    </w:p>
    <w:p w14:paraId="565D510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54FB29E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4283560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29/08/2025 08:15:00 (UTC+2) czas wschodnioeuropejski, czas środkowoeuropejski letni</w:t>
      </w:r>
    </w:p>
    <w:p w14:paraId="43879BC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4470610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2647692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1C995FE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42FFC70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6983294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67D3DC3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5B500A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BE5EC9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4EB331D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B8C6AD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64EB6A2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65384C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3D1890E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27B5E2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1D9055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7DAFCE5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C8B249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6106942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46DC4C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223CE4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2AC6F0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C2C2A1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557D0A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4ECAA2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LOT-0003</w:t>
      </w:r>
    </w:p>
    <w:p w14:paraId="0647797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3-Warzywa i owoce</w:t>
      </w:r>
    </w:p>
    <w:p w14:paraId="7F0AF2D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6213EA1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3-Warzywa i owoce</w:t>
      </w:r>
    </w:p>
    <w:p w14:paraId="310769A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46D704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579459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4870482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15800000 Różne produkty spożywcze</w:t>
      </w:r>
    </w:p>
    <w:p w14:paraId="168C583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15300000 Owoce, warzywa i podobne produkty</w:t>
      </w:r>
    </w:p>
    <w:p w14:paraId="2121B06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2478C7D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8966E7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E17FD3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95A96E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35BE6E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7B6BEC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28C0D5D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8D8903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7226D0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7EBD322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B39099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163275A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8D7275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10CC82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4267B66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Certyfikaty wydane przez instytuty kontroli jakości</w:t>
      </w:r>
    </w:p>
    <w:p w14:paraId="1FCD10F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Niestosowane</w:t>
      </w:r>
    </w:p>
    <w:p w14:paraId="190FB5A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0AB7D7A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9D8E64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Kryterium: </w:t>
      </w:r>
    </w:p>
    <w:p w14:paraId="2108008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B07F0E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AB10BC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451CDC6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F404DD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60F6CC3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705C3F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33C582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Czas dostawy dodatkowej i interwencyjnej</w:t>
      </w:r>
    </w:p>
    <w:p w14:paraId="2D0E1C8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1169D49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40C90E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25,00</w:t>
      </w:r>
    </w:p>
    <w:p w14:paraId="111E9ED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5EBF8FA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5F7617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2E641ED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najdłuższy termin</w:t>
      </w:r>
    </w:p>
    <w:p w14:paraId="51FF6ED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F4B7D4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15,00</w:t>
      </w:r>
    </w:p>
    <w:p w14:paraId="1E10EFF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0AD2D04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48C8C0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1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EE3F14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9AB443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A6510F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524931B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5D06279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2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02945A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A61552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30BC7C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5FCE42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29/08/2025 08:00:00 (UTC+2) czas wschodnioeuropejski, czas środkowoeuropejski letni</w:t>
      </w:r>
    </w:p>
    <w:p w14:paraId="61C8ABF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6A7A04B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6614909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29/08/2025 08:15:00 (UTC+2) czas wschodnioeuropejski, czas środkowoeuropejski letni</w:t>
      </w:r>
    </w:p>
    <w:p w14:paraId="3DFCBB9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23B5608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0045F31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168C7CF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26A3235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5B8FA25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054D36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13FF04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CF20BB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7CB94F1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C1C01B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097BAE8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8E2C55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5EBA383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290C192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02DF8A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EAA33A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28C84F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53D5651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C935AF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C15F0D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0C4BDD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6B3F69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0107C0B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1791FB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LOT-0004</w:t>
      </w:r>
    </w:p>
    <w:p w14:paraId="3EC2BD9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4-Pieczywo</w:t>
      </w:r>
    </w:p>
    <w:p w14:paraId="4FF151B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77D7DC0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4-Pieczywo</w:t>
      </w:r>
    </w:p>
    <w:p w14:paraId="2F21B60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B50827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AA9958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6DA196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15800000 Różne produkty spożywcze</w:t>
      </w:r>
    </w:p>
    <w:p w14:paraId="280DA1E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15811000 Pieczywo</w:t>
      </w:r>
    </w:p>
    <w:p w14:paraId="2E09870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E8D8BB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7355DC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55B1F3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3C85F5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8FF2DF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093BCB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2EBAA93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49FA97C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D9E276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275A806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5FC84B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537B90F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4675D1B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0FC105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510C64F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Certyfikaty wydane przez instytuty kontroli jakości</w:t>
      </w:r>
    </w:p>
    <w:p w14:paraId="63899BB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udziału w postępowaniu należy przedłożyć: aktualną Decyzję Powiatowego Inspektora Sanitarnego o zatwierdzeniu i dopuszczeniu zakładu do produkcji lub obrotu środkami spożywczymi</w:t>
      </w:r>
    </w:p>
    <w:p w14:paraId="3127825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53C0FD2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DBDADE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60C5F2E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25045C4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3554A9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6A1B562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5C5D59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019FC22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68E7D96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18D68E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Czas dostawy dodatkowej i interwencyjnej</w:t>
      </w:r>
    </w:p>
    <w:p w14:paraId="48FECC6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71F4346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08B3AF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25,00</w:t>
      </w:r>
    </w:p>
    <w:p w14:paraId="3862172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61E416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1C0D6C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0DFC648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najdłuższy termin</w:t>
      </w:r>
    </w:p>
    <w:p w14:paraId="26A8D5B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61BF5C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15,00</w:t>
      </w:r>
    </w:p>
    <w:p w14:paraId="69B05F0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E3B89C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D21948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4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C4AB9F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69CDB6F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3F0E0F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1AF36FA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080E055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5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CEEFD7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177EC6E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5A14B6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7D5C2A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29/08/2025 08:00:00 (UTC+2) czas wschodnioeuropejski, czas środkowoeuropejski letni</w:t>
      </w:r>
    </w:p>
    <w:p w14:paraId="6E9A12D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27D140C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21AE222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29/08/2025 08:15:00 (UTC+2) czas wschodnioeuropejski, czas środkowoeuropejski letni</w:t>
      </w:r>
    </w:p>
    <w:p w14:paraId="306002B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6E53E45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236BC59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7888A9A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2DE0ECB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28E6174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1E18B14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454BAA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1890FF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7236C0F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99580B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37780DA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3B08E5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7751952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FD46C3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3491CE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6E795D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D6C994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4A41CEE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9AC3D8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FC13F4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3A6765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415D93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53BF4D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82DBE3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LOT-0005</w:t>
      </w:r>
    </w:p>
    <w:p w14:paraId="1DE72E7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5-Mleko i przetwory mleczne</w:t>
      </w:r>
    </w:p>
    <w:p w14:paraId="48EDF64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6C0CD47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5-Mleko i przetwory mleczne</w:t>
      </w:r>
    </w:p>
    <w:p w14:paraId="43406DB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19BDE93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5A88D6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4E4507D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15800000 Różne produkty spożywcze</w:t>
      </w:r>
    </w:p>
    <w:p w14:paraId="494A02F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15500000 Produkty mleczarskie</w:t>
      </w:r>
    </w:p>
    <w:p w14:paraId="3760AB5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129A6B9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91D8BA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0D82F6F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449E44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1C87E7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3A89E6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12 Miesiące</w:t>
      </w:r>
    </w:p>
    <w:p w14:paraId="46D2BDD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1DC915A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65084E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1A06841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705D30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057D6C4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7AF337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755152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761914E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Kryterium: Certyfikaty wydane przez instytuty kontroli jakości</w:t>
      </w:r>
    </w:p>
    <w:p w14:paraId="3B43509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udziału w postępowaniu należy przedłożyć: aktualną Decyzję Powiatowego Inspektora Weterynarii</w:t>
      </w:r>
    </w:p>
    <w:p w14:paraId="20784C2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420E926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413DE5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944EC9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74365AC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444E43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41F4427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2A5937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3516E85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ADD111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DE5D9B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Czas dostawy dodatkowej i interwencyjnej</w:t>
      </w:r>
    </w:p>
    <w:p w14:paraId="15DD9E4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720D624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6812EB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25,00</w:t>
      </w:r>
    </w:p>
    <w:p w14:paraId="24EAF1C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644A7FC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915451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6007917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najdłuższy termin</w:t>
      </w:r>
    </w:p>
    <w:p w14:paraId="1D64587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DA2F66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15,00</w:t>
      </w:r>
    </w:p>
    <w:p w14:paraId="5FD4464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D980E3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D6655A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7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9F1DE3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EE77E8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1EE265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28417F8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73C6CA3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8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C48A53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79F6943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3A17B3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4FFE60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29/08/2025 08:00:00 (UTC+2) czas wschodnioeuropejski, czas środkowoeuropejski letni</w:t>
      </w:r>
    </w:p>
    <w:p w14:paraId="4828BBF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5DBEC9C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7B4F4D6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29/08/2025 08:15:00 (UTC+2) czas wschodnioeuropejski, czas środkowoeuropejski letni</w:t>
      </w:r>
    </w:p>
    <w:p w14:paraId="2C59432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77722E2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7262234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39EF435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2AF81D0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B7E720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0CE86FC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C13D4F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FDEEF9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169B1DA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7CC307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4F6BCE3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5D332C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424EEBF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8BFDC5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373EAF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310AC46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051D6AC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54951E9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77C374B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060DBC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EDD538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BD9B51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A04E76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92F4A0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LOT-0006</w:t>
      </w:r>
    </w:p>
    <w:p w14:paraId="16375A6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6-Ryby i śledzie</w:t>
      </w:r>
    </w:p>
    <w:p w14:paraId="6493671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05E8045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0FACBD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06B530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505CC51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15800000 Różne produkty spożywcze</w:t>
      </w:r>
    </w:p>
    <w:p w14:paraId="1201571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15220000 Ryby mrożone, filety rybne i pozostałe mięso ryb</w:t>
      </w:r>
    </w:p>
    <w:p w14:paraId="5876405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4B8EBAD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DA2D2A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A771C0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67AA1C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199CADA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ABEA42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6 Miesiące</w:t>
      </w:r>
    </w:p>
    <w:p w14:paraId="6EAC46C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62234B1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F05215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02DD4BA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EACAE2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41A299A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5EDEAD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357435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25C08AB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Certyfikaty wydane przez instytuty kontroli jakości</w:t>
      </w:r>
    </w:p>
    <w:p w14:paraId="6696B4A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Niestosowane</w:t>
      </w:r>
    </w:p>
    <w:p w14:paraId="3E9DFFA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4E667DD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CF693D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A91BCA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3FF129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5B78B5A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40DD5AC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6F043F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4A6CDD2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D6D33B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1664B7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Czas dostawy dodatkowej i interwencyjnej</w:t>
      </w:r>
    </w:p>
    <w:p w14:paraId="7C6B3AA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38B6DC4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A2DA37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25,00</w:t>
      </w:r>
    </w:p>
    <w:p w14:paraId="23E559B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0AE6AA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E3EB84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373132D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najdłuższy termin</w:t>
      </w:r>
    </w:p>
    <w:p w14:paraId="75777BC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3D3705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15,00</w:t>
      </w:r>
    </w:p>
    <w:p w14:paraId="61884E6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4534BF1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39421B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0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4DD1D3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1B70E1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6A36D6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46A8F05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Zgłoszenie elektroniczne: Wymagane</w:t>
      </w:r>
    </w:p>
    <w:p w14:paraId="5A19375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1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46CB02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28AE1D0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A9BBDF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3D3068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29/08/2025 08:00:00 (UTC+2) czas wschodnioeuropejski, czas środkowoeuropejski letni</w:t>
      </w:r>
    </w:p>
    <w:p w14:paraId="51ADDDB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1620185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685381E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29/08/2025 08:15:00 (UTC+2) czas wschodnioeuropejski, czas środkowoeuropejski letni</w:t>
      </w:r>
    </w:p>
    <w:p w14:paraId="66AC284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22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75921B0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0125048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042BDFC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223581C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79BFBCF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4BC1F15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6A556EE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A8C5FE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2647B51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7FA6E6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4D6AFAE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C2754D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2BEDAFE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5882839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200158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78476AD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66DA587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6180235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BD8D29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812D83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5FDCA7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44DF7B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E24632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4FC697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LOT-0007</w:t>
      </w:r>
    </w:p>
    <w:p w14:paraId="0266F11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7-Artykuły różne</w:t>
      </w:r>
    </w:p>
    <w:p w14:paraId="423AF62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6B026CB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7-Artykuły różne</w:t>
      </w:r>
    </w:p>
    <w:p w14:paraId="5710C56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972BBA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19562A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5AF5DBC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15800000 Różne produkty spożywcze</w:t>
      </w:r>
    </w:p>
    <w:p w14:paraId="24FE70D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503AADF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6316EE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178129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66D3AB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7714F0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0F07D6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6 Miesiące</w:t>
      </w:r>
    </w:p>
    <w:p w14:paraId="7507C06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456DA73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AB46A1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16575D1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09ACF3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3E0C29A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3A5C54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98D183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Źródła kryteriów wyboru: Uwaga</w:t>
      </w:r>
    </w:p>
    <w:p w14:paraId="74E5F80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Certyfikaty wydane przez instytuty kontroli jakości</w:t>
      </w:r>
    </w:p>
    <w:p w14:paraId="3568F16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Niestosowane</w:t>
      </w:r>
    </w:p>
    <w:p w14:paraId="16027DC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8A0D27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CB7643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28C805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324C58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44BA94C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44EB3E4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FC0564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60B99AC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B73DA1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681E89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Czas dostawy dodatkowej i interwencyjnej</w:t>
      </w:r>
    </w:p>
    <w:p w14:paraId="30C3B81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najkrótszy czas</w:t>
      </w:r>
    </w:p>
    <w:p w14:paraId="5F7A847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A391DA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25,00</w:t>
      </w:r>
    </w:p>
    <w:p w14:paraId="7C3367A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5B1B954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C3AC67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05DDB9B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punktowany najdłuższy termin</w:t>
      </w:r>
    </w:p>
    <w:p w14:paraId="262AC1E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15D90A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15,00</w:t>
      </w:r>
    </w:p>
    <w:p w14:paraId="0D828F4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4BED33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7B9783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3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14689C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3A20C4C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628E6C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3A29F86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772C0D7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4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00C897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2C022C7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A6FA3E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7F0696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29/08/2025 08:00:00 (UTC+2) czas wschodnioeuropejski, czas środkowoeuropejski letni</w:t>
      </w:r>
    </w:p>
    <w:p w14:paraId="3D08780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08F05AD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07D99E7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29/08/2025 08:15:00 (UTC+2) czas wschodnioeuropejski, czas środkowoeuropejski letni</w:t>
      </w:r>
    </w:p>
    <w:p w14:paraId="42A1AD4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25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4F803E8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05EC79F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5C0F00C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469D66D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1F7E7DA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52A730B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3045CB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965542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0F59882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8C9E86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74E6CC1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531034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54584C3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5A705FA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413423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1DF438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D2EFAF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4E5FD7C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DE5267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6B024A4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51E92AF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922FC9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E41B83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14:paraId="4A4459F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3B3C1F9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ORG-0001</w:t>
      </w:r>
    </w:p>
    <w:p w14:paraId="0C959D6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62C5652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090538318</w:t>
      </w:r>
    </w:p>
    <w:p w14:paraId="49C7052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Departament: Sekcja Zamówień Publicznych</w:t>
      </w:r>
    </w:p>
    <w:p w14:paraId="731D7D8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Powstańców Warszawy 5</w:t>
      </w:r>
    </w:p>
    <w:p w14:paraId="4D65DED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5822B18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46005BB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16CB114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762F1E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26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79E67F8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27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marta.sierek@10wsk.mil.pl</w:t>
        </w:r>
      </w:hyperlink>
    </w:p>
    <w:p w14:paraId="1AB77E1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+48 261 417 449</w:t>
      </w:r>
    </w:p>
    <w:p w14:paraId="0C6D119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28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4F48DAD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29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3901710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075924F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01EB8C9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</w:t>
      </w:r>
    </w:p>
    <w:p w14:paraId="447C6E0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</w:t>
      </w:r>
    </w:p>
    <w:p w14:paraId="74966DE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</w:p>
    <w:p w14:paraId="4A02C92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</w:p>
    <w:p w14:paraId="67EAAFD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31695F9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ORG-0002</w:t>
      </w:r>
    </w:p>
    <w:p w14:paraId="3285077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KRAJOWA IZBA ODWOŁAWCZA</w:t>
      </w:r>
    </w:p>
    <w:p w14:paraId="347B168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010828091</w:t>
      </w:r>
    </w:p>
    <w:p w14:paraId="711BED6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Postępu 17a</w:t>
      </w:r>
    </w:p>
    <w:p w14:paraId="576FFA6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7DE7692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02-676</w:t>
      </w:r>
    </w:p>
    <w:p w14:paraId="31B9446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Warszawski wschodni (PL912)</w:t>
      </w:r>
    </w:p>
    <w:p w14:paraId="2B80D6A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8B71B2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30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14:paraId="7399B59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31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14:paraId="6AD8E09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224587809</w:t>
      </w:r>
    </w:p>
    <w:p w14:paraId="1D2DB0B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Faks: +48 224587800</w:t>
      </w:r>
    </w:p>
    <w:p w14:paraId="7CE03F0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32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41DFE43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33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4543BE3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52E53DD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14:paraId="3F813BB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14:paraId="5BDDA012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6052A74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ORG-0003</w:t>
      </w:r>
    </w:p>
    <w:p w14:paraId="5DE85FB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Sąd Polubowny przy Prokuratorii Generalnej Rzeczypospolitej Polskiej</w:t>
      </w:r>
    </w:p>
    <w:p w14:paraId="36AC617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140264957</w:t>
      </w:r>
    </w:p>
    <w:p w14:paraId="0E2413B6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ul. Krucza 36 / Wspólna 6</w:t>
      </w:r>
    </w:p>
    <w:p w14:paraId="1914DBC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5041012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00-522</w:t>
      </w:r>
    </w:p>
    <w:p w14:paraId="68D6A33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Miasto Warszawa (PL911)</w:t>
      </w:r>
    </w:p>
    <w:p w14:paraId="0D40519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786FB2C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Sąd Polubowny przy Prokuratorii Generalnej Rzeczypospolitej Polskiej</w:t>
      </w:r>
    </w:p>
    <w:p w14:paraId="105EC7B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34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14:paraId="1F206D5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226958504</w:t>
      </w:r>
    </w:p>
    <w:p w14:paraId="3A10068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35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13D7A4B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36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52D7C0D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Role tej organizacji: </w:t>
      </w:r>
    </w:p>
    <w:p w14:paraId="3A0F1F8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</w:p>
    <w:p w14:paraId="713942D3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3CC58F1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ORG-0000</w:t>
      </w:r>
    </w:p>
    <w:p w14:paraId="02102C1F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Oficjalna nazwa: Publications Office of the 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417959E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PUBL</w:t>
      </w:r>
    </w:p>
    <w:p w14:paraId="677AFF6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</w:p>
    <w:p w14:paraId="74A53FB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2417</w:t>
      </w:r>
    </w:p>
    <w:p w14:paraId="028AA19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(LU000)</w:t>
      </w:r>
    </w:p>
    <w:p w14:paraId="1B6590E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Luksemburg</w:t>
      </w:r>
    </w:p>
    <w:p w14:paraId="22746AC7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37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ted@publications.europa.eu</w:t>
        </w:r>
      </w:hyperlink>
    </w:p>
    <w:p w14:paraId="673106A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+352 29291</w:t>
      </w:r>
    </w:p>
    <w:p w14:paraId="5ED8C42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38" w:history="1">
        <w:r w:rsidRPr="00E539A7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https://op.europa.eu</w:t>
        </w:r>
      </w:hyperlink>
    </w:p>
    <w:p w14:paraId="3CEAE33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1A1A976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</w:p>
    <w:p w14:paraId="092F4B0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10. Zmiana</w:t>
      </w:r>
    </w:p>
    <w:p w14:paraId="765CE6C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Poprzednia wersja ogłoszenia, która jest zmieniana: 507808-2025</w:t>
      </w:r>
    </w:p>
    <w:p w14:paraId="650E982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Główny powód zmiany: Aktualizacja informacji</w:t>
      </w:r>
    </w:p>
    <w:p w14:paraId="7BF079D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Aktualizacja formularza oferty (zmianie ulega nazwa jednego z zadań)</w:t>
      </w:r>
    </w:p>
    <w:p w14:paraId="53802818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14:paraId="768EF0AA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Identyfikator/wersja ogłoszenia: 04f0a895-0985-4384-a0d5-133cf075eed</w:t>
      </w:r>
      <w:proofErr w:type="gramStart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9  -</w:t>
      </w:r>
      <w:proofErr w:type="gramEnd"/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 01</w:t>
      </w:r>
    </w:p>
    <w:p w14:paraId="64B3A2B1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Typ formularza: Procedura konkurencyjna</w:t>
      </w:r>
    </w:p>
    <w:p w14:paraId="5A7540BB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ogłoszenia: Ogłoszenie o zamówieniu lub ogłoszenie o koncesji – tryb standardowy</w:t>
      </w:r>
    </w:p>
    <w:p w14:paraId="5F413D5E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Podrodzaj ogłoszenia: 16</w:t>
      </w:r>
    </w:p>
    <w:p w14:paraId="64DC2D84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– data wysłania: 04/08/2025 07:28:24 (UTC)</w:t>
      </w:r>
    </w:p>
    <w:p w14:paraId="6DCB1025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dostępne: polski</w:t>
      </w:r>
    </w:p>
    <w:p w14:paraId="22374A90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publikacji ogłoszenia: 510597-2025</w:t>
      </w:r>
    </w:p>
    <w:p w14:paraId="3E34382D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wydania Dz.U. S: 148/2025</w:t>
      </w:r>
    </w:p>
    <w:p w14:paraId="745BE339" w14:textId="77777777" w:rsidR="00E539A7" w:rsidRPr="00E539A7" w:rsidRDefault="00E539A7" w:rsidP="00E539A7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E539A7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publikacji: 05/08/2025</w:t>
      </w:r>
    </w:p>
    <w:p w14:paraId="276414C9" w14:textId="77777777" w:rsidR="00E539A7" w:rsidRPr="00E539A7" w:rsidRDefault="00E539A7" w:rsidP="00E539A7">
      <w:pPr>
        <w:rPr>
          <w:rFonts w:ascii="Arial Narrow" w:hAnsi="Arial Narrow"/>
          <w:sz w:val="20"/>
          <w:szCs w:val="20"/>
        </w:rPr>
      </w:pPr>
    </w:p>
    <w:p w14:paraId="529E7BFD" w14:textId="77777777" w:rsidR="00E539A7" w:rsidRPr="00E539A7" w:rsidRDefault="00E539A7" w:rsidP="00E539A7">
      <w:pPr>
        <w:rPr>
          <w:rFonts w:ascii="Arial Narrow" w:hAnsi="Arial Narrow"/>
          <w:sz w:val="20"/>
          <w:szCs w:val="20"/>
        </w:rPr>
      </w:pPr>
    </w:p>
    <w:p w14:paraId="2A2E9CE6" w14:textId="77777777" w:rsidR="00E539A7" w:rsidRPr="00E539A7" w:rsidRDefault="00E539A7" w:rsidP="00E539A7">
      <w:pPr>
        <w:jc w:val="right"/>
        <w:rPr>
          <w:rFonts w:ascii="Arial Narrow" w:hAnsi="Arial Narrow"/>
          <w:sz w:val="20"/>
          <w:szCs w:val="20"/>
        </w:rPr>
      </w:pPr>
    </w:p>
    <w:p w14:paraId="68A77072" w14:textId="669CF59D" w:rsidR="00E539A7" w:rsidRPr="00E539A7" w:rsidRDefault="00E539A7" w:rsidP="00E539A7">
      <w:pPr>
        <w:jc w:val="right"/>
        <w:rPr>
          <w:rFonts w:ascii="Arial Narrow" w:hAnsi="Arial Narrow"/>
          <w:sz w:val="20"/>
          <w:szCs w:val="20"/>
        </w:rPr>
      </w:pPr>
      <w:r w:rsidRPr="00E539A7">
        <w:rPr>
          <w:rFonts w:ascii="Arial Narrow" w:hAnsi="Arial Narrow"/>
          <w:sz w:val="20"/>
          <w:szCs w:val="20"/>
        </w:rPr>
        <w:t>Zamawiający</w:t>
      </w:r>
    </w:p>
    <w:p w14:paraId="1D3DE378" w14:textId="77777777" w:rsidR="00E539A7" w:rsidRPr="00E539A7" w:rsidRDefault="00E539A7" w:rsidP="00E539A7">
      <w:pPr>
        <w:jc w:val="right"/>
        <w:rPr>
          <w:rFonts w:ascii="Arial Narrow" w:hAnsi="Arial Narrow"/>
          <w:sz w:val="20"/>
          <w:szCs w:val="20"/>
        </w:rPr>
      </w:pPr>
    </w:p>
    <w:p w14:paraId="442E5754" w14:textId="77777777" w:rsidR="00E539A7" w:rsidRPr="00E539A7" w:rsidRDefault="00E539A7" w:rsidP="00E539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622AED01" w14:textId="77777777" w:rsidR="00E539A7" w:rsidRPr="00E539A7" w:rsidRDefault="00E539A7" w:rsidP="00E539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1B69F3E1" w14:textId="77777777" w:rsidR="00E539A7" w:rsidRPr="00E539A7" w:rsidRDefault="00E539A7" w:rsidP="00E539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6CEE9CAE" w14:textId="77777777" w:rsidR="00E539A7" w:rsidRPr="00E539A7" w:rsidRDefault="00E539A7" w:rsidP="00E539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5937DC2B" w14:textId="77777777" w:rsidR="00E539A7" w:rsidRPr="00E539A7" w:rsidRDefault="00E539A7" w:rsidP="00E539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3DFD4ADB" w14:textId="77777777" w:rsidR="00E539A7" w:rsidRPr="00E539A7" w:rsidRDefault="00E539A7" w:rsidP="00E539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2456EB10" w14:textId="77777777" w:rsidR="00E539A7" w:rsidRPr="00E539A7" w:rsidRDefault="00E539A7" w:rsidP="00E539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3A93AC2E" w14:textId="77777777" w:rsidR="00E539A7" w:rsidRPr="00E539A7" w:rsidRDefault="00E539A7" w:rsidP="00E539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3476472B" w14:textId="77777777" w:rsidR="00E539A7" w:rsidRPr="00E539A7" w:rsidRDefault="00E539A7" w:rsidP="00E539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4769829F" w14:textId="77777777" w:rsidR="00E539A7" w:rsidRPr="00E539A7" w:rsidRDefault="00E539A7" w:rsidP="00E539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5DB97355" w14:textId="77777777" w:rsidR="00E539A7" w:rsidRPr="00E539A7" w:rsidRDefault="00E539A7" w:rsidP="00E539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0EA17D5A" w14:textId="77777777" w:rsidR="00E539A7" w:rsidRPr="00E539A7" w:rsidRDefault="00E539A7" w:rsidP="00E539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5303F98A" w14:textId="77777777" w:rsidR="00E539A7" w:rsidRPr="00E539A7" w:rsidRDefault="00E539A7" w:rsidP="00E539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554683A7" w14:textId="77777777" w:rsidR="00E539A7" w:rsidRPr="00E539A7" w:rsidRDefault="00E539A7" w:rsidP="00E539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58DD14E3" w14:textId="77777777" w:rsidR="00E539A7" w:rsidRPr="00E539A7" w:rsidRDefault="00E539A7" w:rsidP="00E539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5A8E2EF2" w14:textId="77777777" w:rsidR="00E539A7" w:rsidRPr="00E539A7" w:rsidRDefault="00E539A7" w:rsidP="00E539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2AB37B9B" w14:textId="77777777" w:rsidR="00E539A7" w:rsidRPr="00E539A7" w:rsidRDefault="00E539A7" w:rsidP="00E539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46BCDCF" w14:textId="0C624D53" w:rsidR="00E539A7" w:rsidRPr="00E539A7" w:rsidRDefault="00E539A7" w:rsidP="00E539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E539A7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7</w:t>
      </w:r>
      <w:r w:rsidRPr="00E539A7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</w:p>
    <w:p w14:paraId="76C35916" w14:textId="77777777" w:rsidR="00E539A7" w:rsidRPr="00E539A7" w:rsidRDefault="00E539A7" w:rsidP="00E539A7">
      <w:pPr>
        <w:spacing w:after="0"/>
        <w:rPr>
          <w:rFonts w:ascii="Arial Narrow" w:hAnsi="Arial Narrow"/>
          <w:sz w:val="18"/>
          <w:szCs w:val="18"/>
        </w:rPr>
      </w:pPr>
      <w:r w:rsidRPr="00E539A7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E539A7">
        <w:rPr>
          <w:rFonts w:ascii="Arial Narrow" w:hAnsi="Arial Narrow"/>
          <w:sz w:val="18"/>
          <w:szCs w:val="18"/>
        </w:rPr>
        <w:t>int</w:t>
      </w:r>
      <w:proofErr w:type="spellEnd"/>
      <w:r w:rsidRPr="00E539A7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14:paraId="3F3D877F" w14:textId="77777777" w:rsidR="00E539A7" w:rsidRPr="00E539A7" w:rsidRDefault="00E539A7" w:rsidP="00E539A7">
      <w:pPr>
        <w:spacing w:after="0"/>
        <w:rPr>
          <w:rFonts w:ascii="Arial Narrow" w:hAnsi="Arial Narrow"/>
          <w:sz w:val="18"/>
          <w:szCs w:val="18"/>
        </w:rPr>
      </w:pPr>
      <w:r w:rsidRPr="00E539A7">
        <w:rPr>
          <w:rFonts w:ascii="Arial Narrow" w:hAnsi="Arial Narrow"/>
          <w:sz w:val="18"/>
          <w:szCs w:val="18"/>
        </w:rPr>
        <w:t>Wyk. Marta Sierek– tel. 261 417 449, e-mail: marta.sierek@10wsk.mil.pl</w:t>
      </w:r>
    </w:p>
    <w:p w14:paraId="3683D932" w14:textId="42878B02" w:rsidR="00E539A7" w:rsidRPr="00E539A7" w:rsidRDefault="00E539A7" w:rsidP="00E539A7">
      <w:pPr>
        <w:spacing w:after="0"/>
        <w:rPr>
          <w:rFonts w:ascii="Arial Narrow" w:hAnsi="Arial Narrow"/>
          <w:sz w:val="18"/>
          <w:szCs w:val="18"/>
        </w:rPr>
      </w:pPr>
      <w:r w:rsidRPr="00E539A7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05.08.2025 r</w:t>
      </w:r>
    </w:p>
    <w:p w14:paraId="07CA61CA" w14:textId="77777777" w:rsidR="00E539A7" w:rsidRPr="00E539A7" w:rsidRDefault="00E539A7" w:rsidP="00E539A7">
      <w:pPr>
        <w:jc w:val="right"/>
        <w:rPr>
          <w:rFonts w:ascii="Arial Narrow" w:hAnsi="Arial Narrow"/>
          <w:sz w:val="20"/>
          <w:szCs w:val="20"/>
        </w:rPr>
      </w:pPr>
    </w:p>
    <w:sectPr w:rsidR="00E539A7" w:rsidRPr="00E539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9A7"/>
    <w:rsid w:val="00BA041F"/>
    <w:rsid w:val="00E5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B07C4"/>
  <w15:chartTrackingRefBased/>
  <w15:docId w15:val="{B53454B9-8685-4C2A-8B7A-24F8EE8BD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539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39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39A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39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39A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39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39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39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39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39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39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539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39A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39A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39A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39A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39A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39A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539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539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39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539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539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539A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539A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539A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39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39A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539A7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E539A7"/>
  </w:style>
  <w:style w:type="paragraph" w:customStyle="1" w:styleId="msonormal0">
    <w:name w:val="msonormal"/>
    <w:basedOn w:val="Normalny"/>
    <w:rsid w:val="00E539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E539A7"/>
  </w:style>
  <w:style w:type="character" w:customStyle="1" w:styleId="label">
    <w:name w:val="label"/>
    <w:basedOn w:val="Domylnaczcionkaakapitu"/>
    <w:rsid w:val="00E539A7"/>
  </w:style>
  <w:style w:type="character" w:customStyle="1" w:styleId="data">
    <w:name w:val="data"/>
    <w:basedOn w:val="Domylnaczcionkaakapitu"/>
    <w:rsid w:val="00E539A7"/>
  </w:style>
  <w:style w:type="character" w:styleId="Hipercze">
    <w:name w:val="Hyperlink"/>
    <w:basedOn w:val="Domylnaczcionkaakapitu"/>
    <w:uiPriority w:val="99"/>
    <w:semiHidden/>
    <w:unhideWhenUsed/>
    <w:rsid w:val="00E539A7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539A7"/>
    <w:rPr>
      <w:color w:val="800080"/>
      <w:u w:val="single"/>
    </w:rPr>
  </w:style>
  <w:style w:type="character" w:customStyle="1" w:styleId="line">
    <w:name w:val="line"/>
    <w:basedOn w:val="Domylnaczcionkaakapitu"/>
    <w:rsid w:val="00E539A7"/>
  </w:style>
  <w:style w:type="paragraph" w:styleId="NormalnyWeb">
    <w:name w:val="Normal (Web)"/>
    <w:basedOn w:val="Normalny"/>
    <w:uiPriority w:val="99"/>
    <w:unhideWhenUsed/>
    <w:rsid w:val="00E539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E539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://www.10wsk.mil.pl/" TargetMode="External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mailto:sp@prokuratoria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www.gov.pl/web/uzp" TargetMode="External"/><Relationship Id="rId38" Type="http://schemas.openxmlformats.org/officeDocument/2006/relationships/hyperlink" Target="https://op.europa.e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hyperlink" Target="mailto:ted@publications.europa.eu" TargetMode="External"/><Relationship Id="rId40" Type="http://schemas.openxmlformats.org/officeDocument/2006/relationships/theme" Target="theme/theme1.xm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://www.10wsk.mil.pl/" TargetMode="External"/><Relationship Id="rId36" Type="http://schemas.openxmlformats.org/officeDocument/2006/relationships/hyperlink" Target="https://www.gov.pl/web/sp-prokuratoria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mailto:odwolania@uzp.gov.pl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mailto:marta.sierek@10wsk.mil.pl" TargetMode="External"/><Relationship Id="rId30" Type="http://schemas.openxmlformats.org/officeDocument/2006/relationships/hyperlink" Target="https://www.uzp.gov.pl/kio" TargetMode="External"/><Relationship Id="rId35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5666</Words>
  <Characters>33999</Characters>
  <Application>Microsoft Office Word</Application>
  <DocSecurity>0</DocSecurity>
  <Lines>283</Lines>
  <Paragraphs>79</Paragraphs>
  <ScaleCrop>false</ScaleCrop>
  <Company/>
  <LinksUpToDate>false</LinksUpToDate>
  <CharactersWithSpaces>39586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2025-08-05T07:00:00Z</dcterms:created>
  <dcterms:modified xsi:type="dcterms:W3CDTF">2025-08-05T07:03:00Z</dcterms:modified>
</cp:coreProperties>
</file>