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2316F" w:rsidRDefault="00E11884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2316F">
        <w:rPr>
          <w:rFonts w:ascii="Arial Narrow" w:hAnsi="Arial Narrow" w:cs="Arial"/>
          <w:sz w:val="24"/>
          <w:szCs w:val="24"/>
        </w:rPr>
        <w:t>Bydgoszcz</w:t>
      </w:r>
      <w:r w:rsidR="00D34297" w:rsidRPr="0042316F">
        <w:rPr>
          <w:rFonts w:ascii="Arial Narrow" w:hAnsi="Arial Narrow" w:cs="Arial"/>
          <w:sz w:val="24"/>
          <w:szCs w:val="24"/>
        </w:rPr>
        <w:t xml:space="preserve"> dnia: </w:t>
      </w:r>
      <w:r w:rsidRPr="0042316F">
        <w:rPr>
          <w:rFonts w:ascii="Arial Narrow" w:hAnsi="Arial Narrow" w:cs="Arial"/>
          <w:sz w:val="24"/>
          <w:szCs w:val="24"/>
        </w:rPr>
        <w:t>2025-08-20</w:t>
      </w:r>
    </w:p>
    <w:p w:rsidR="00D34297" w:rsidRPr="0042316F" w:rsidRDefault="00E11884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2316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42316F" w:rsidRDefault="00E11884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2316F">
        <w:rPr>
          <w:rFonts w:ascii="Arial Narrow" w:hAnsi="Arial Narrow" w:cs="Arial"/>
          <w:sz w:val="24"/>
          <w:szCs w:val="24"/>
        </w:rPr>
        <w:t>Powstańców Warszawy</w:t>
      </w:r>
      <w:r w:rsidR="00D34297" w:rsidRPr="0042316F">
        <w:rPr>
          <w:rFonts w:ascii="Arial Narrow" w:hAnsi="Arial Narrow" w:cs="Arial"/>
          <w:sz w:val="24"/>
          <w:szCs w:val="24"/>
        </w:rPr>
        <w:t xml:space="preserve"> </w:t>
      </w:r>
      <w:r w:rsidRPr="0042316F">
        <w:rPr>
          <w:rFonts w:ascii="Arial Narrow" w:hAnsi="Arial Narrow" w:cs="Arial"/>
          <w:sz w:val="24"/>
          <w:szCs w:val="24"/>
        </w:rPr>
        <w:t>5</w:t>
      </w:r>
    </w:p>
    <w:p w:rsidR="00D34297" w:rsidRPr="0042316F" w:rsidRDefault="00E11884" w:rsidP="00D34297">
      <w:pPr>
        <w:rPr>
          <w:rFonts w:ascii="Arial Narrow" w:hAnsi="Arial Narrow" w:cs="Arial"/>
          <w:sz w:val="24"/>
          <w:szCs w:val="24"/>
        </w:rPr>
      </w:pPr>
      <w:r w:rsidRPr="0042316F">
        <w:rPr>
          <w:rFonts w:ascii="Arial Narrow" w:hAnsi="Arial Narrow" w:cs="Arial"/>
          <w:sz w:val="24"/>
          <w:szCs w:val="24"/>
        </w:rPr>
        <w:t>85-681</w:t>
      </w:r>
      <w:r w:rsidR="00D34297" w:rsidRPr="0042316F">
        <w:rPr>
          <w:rFonts w:ascii="Arial Narrow" w:hAnsi="Arial Narrow" w:cs="Arial"/>
          <w:sz w:val="24"/>
          <w:szCs w:val="24"/>
        </w:rPr>
        <w:t xml:space="preserve"> </w:t>
      </w:r>
      <w:r w:rsidRPr="0042316F">
        <w:rPr>
          <w:rFonts w:ascii="Arial Narrow" w:hAnsi="Arial Narrow" w:cs="Arial"/>
          <w:sz w:val="24"/>
          <w:szCs w:val="24"/>
        </w:rPr>
        <w:t>Bydgoszcz</w:t>
      </w:r>
    </w:p>
    <w:p w:rsidR="00D34297" w:rsidRPr="0042316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2316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2316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2316F" w:rsidRPr="0042316F" w:rsidRDefault="0042316F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2316F">
        <w:rPr>
          <w:rFonts w:ascii="Arial Narrow" w:hAnsi="Arial Narrow" w:cs="Arial"/>
          <w:b/>
          <w:bCs/>
          <w:sz w:val="22"/>
          <w:szCs w:val="22"/>
        </w:rPr>
        <w:t>Pismo nr 6402/25</w:t>
      </w:r>
    </w:p>
    <w:p w:rsidR="00D34297" w:rsidRPr="0042316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2316F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42316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2316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2316F" w:rsidTr="00D34297">
        <w:tc>
          <w:tcPr>
            <w:tcW w:w="9180" w:type="dxa"/>
            <w:shd w:val="clear" w:color="auto" w:fill="F2F2F2"/>
            <w:hideMark/>
          </w:tcPr>
          <w:p w:rsidR="00D34297" w:rsidRPr="0042316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2316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2316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2316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42316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42316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2316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2316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2316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2316F" w:rsidTr="00310284">
        <w:tc>
          <w:tcPr>
            <w:tcW w:w="2269" w:type="dxa"/>
            <w:shd w:val="clear" w:color="auto" w:fill="auto"/>
          </w:tcPr>
          <w:p w:rsidR="00D34297" w:rsidRPr="0042316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2316F" w:rsidRDefault="00E1188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</w:p>
        </w:tc>
      </w:tr>
      <w:tr w:rsidR="00E11884" w:rsidRPr="0042316F" w:rsidTr="00704166">
        <w:tc>
          <w:tcPr>
            <w:tcW w:w="2269" w:type="dxa"/>
            <w:shd w:val="clear" w:color="auto" w:fill="auto"/>
          </w:tcPr>
          <w:p w:rsidR="00E11884" w:rsidRPr="0042316F" w:rsidRDefault="00E11884" w:rsidP="007041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1884" w:rsidRPr="0042316F" w:rsidRDefault="00E11884" w:rsidP="007041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Cs/>
                <w:sz w:val="24"/>
                <w:szCs w:val="24"/>
              </w:rPr>
              <w:t>41/2025</w:t>
            </w:r>
          </w:p>
        </w:tc>
      </w:tr>
    </w:tbl>
    <w:p w:rsidR="00010B31" w:rsidRPr="0042316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42316F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42316F">
        <w:rPr>
          <w:rFonts w:ascii="Arial Narrow" w:hAnsi="Arial Narrow" w:cs="Arial"/>
          <w:sz w:val="24"/>
          <w:szCs w:val="24"/>
        </w:rPr>
        <w:t xml:space="preserve">Zamawiający, </w:t>
      </w:r>
      <w:r w:rsidR="00E11884" w:rsidRPr="0042316F">
        <w:rPr>
          <w:rFonts w:ascii="Arial Narrow" w:hAnsi="Arial Narrow" w:cs="Arial"/>
          <w:b/>
          <w:sz w:val="24"/>
          <w:szCs w:val="24"/>
        </w:rPr>
        <w:t>10WSzKzP SPZOZ</w:t>
      </w:r>
      <w:r w:rsidRPr="0042316F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E11884" w:rsidRPr="0042316F">
        <w:rPr>
          <w:rFonts w:ascii="Arial Narrow" w:hAnsi="Arial Narrow" w:cs="Arial"/>
          <w:sz w:val="24"/>
          <w:szCs w:val="24"/>
        </w:rPr>
        <w:t>(</w:t>
      </w:r>
      <w:proofErr w:type="spellStart"/>
      <w:r w:rsidR="00E11884" w:rsidRPr="0042316F">
        <w:rPr>
          <w:rFonts w:ascii="Arial Narrow" w:hAnsi="Arial Narrow" w:cs="Arial"/>
          <w:sz w:val="24"/>
          <w:szCs w:val="24"/>
        </w:rPr>
        <w:t>t.j</w:t>
      </w:r>
      <w:proofErr w:type="spellEnd"/>
      <w:r w:rsidR="00E11884" w:rsidRPr="0042316F">
        <w:rPr>
          <w:rFonts w:ascii="Arial Narrow" w:hAnsi="Arial Narrow" w:cs="Arial"/>
          <w:sz w:val="24"/>
          <w:szCs w:val="24"/>
        </w:rPr>
        <w:t>. Dz. U. z 2024 poz. 1320)</w:t>
      </w:r>
      <w:r w:rsidRPr="0042316F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42316F">
        <w:rPr>
          <w:rFonts w:ascii="Arial Narrow" w:hAnsi="Arial Narrow" w:cs="Arial"/>
          <w:sz w:val="24"/>
          <w:szCs w:val="24"/>
        </w:rPr>
        <w:t>na</w:t>
      </w:r>
      <w:r w:rsidRPr="0042316F">
        <w:rPr>
          <w:rFonts w:ascii="Arial Narrow" w:hAnsi="Arial Narrow" w:cs="Arial"/>
          <w:sz w:val="24"/>
          <w:szCs w:val="24"/>
        </w:rPr>
        <w:t xml:space="preserve"> </w:t>
      </w:r>
      <w:r w:rsidR="00D8293D" w:rsidRPr="0042316F">
        <w:rPr>
          <w:rFonts w:ascii="Arial Narrow" w:hAnsi="Arial Narrow" w:cs="Arial"/>
          <w:sz w:val="24"/>
          <w:szCs w:val="24"/>
        </w:rPr>
        <w:t>na</w:t>
      </w:r>
      <w:r w:rsidR="00010B31" w:rsidRPr="0042316F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2316F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42316F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42316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42316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42316F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16F" w:rsidRPr="0042316F" w:rsidRDefault="0042316F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16F" w:rsidRPr="0042316F" w:rsidRDefault="0042316F" w:rsidP="0042316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Materiały operacyjne do ultradźwiękowego aspiratora tkanek</w:t>
            </w:r>
          </w:p>
          <w:p w:rsidR="0042316F" w:rsidRPr="0042316F" w:rsidRDefault="0042316F" w:rsidP="0042316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42316F" w:rsidRPr="0042316F" w:rsidRDefault="0042316F" w:rsidP="0042316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42316F" w:rsidRPr="0042316F" w:rsidRDefault="0042316F" w:rsidP="0042316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42316F" w:rsidRPr="0042316F" w:rsidRDefault="0042316F" w:rsidP="0042316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art. 226 ust. 1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Pojemniki do miksera recepturowego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27.06.2025 do godziny 08:00 nie wpłynęła żadna oferta.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Ramka na kartę gorączkową pacjenta plastikowa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27.06.2025 do godziny 08:00 nie wpłynęła żadna oferta.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Ramka na kartę gorączkową pacjenta metalowa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27.06.2025 do godziny 08:00 nie wpłynęła żadna oferta.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Wiertła na Chirurgię Twarzowo-Szczękową HP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27.06.2025 do godziny 08:00 nie wpłynęła żadna oferta.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 xml:space="preserve">Asortyment do zabiegów </w:t>
            </w:r>
            <w:proofErr w:type="spellStart"/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robotycznych</w:t>
            </w:r>
            <w:proofErr w:type="spellEnd"/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lastRenderedPageBreak/>
              <w:t>postępowaniu albo żadnej oferty.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>Na przedmiotowe zadanie do momentu składania ofert tj. do dnia 27.06.2025 do godziny 08:00 nie wpłynęła żadna oferta.</w:t>
            </w:r>
          </w:p>
        </w:tc>
      </w:tr>
      <w:tr w:rsidR="00E11884" w:rsidRPr="0042316F" w:rsidTr="0070416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84" w:rsidRPr="0042316F" w:rsidRDefault="00E11884" w:rsidP="0070416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b/>
                <w:sz w:val="24"/>
                <w:szCs w:val="24"/>
              </w:rPr>
              <w:t>Frezy do wiertarki ELAN 4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E11884" w:rsidRPr="0042316F" w:rsidRDefault="00E11884" w:rsidP="0070416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2316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11884" w:rsidRPr="0042316F" w:rsidRDefault="00E11884" w:rsidP="0070416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Jedyna złożona na przedmiotowe zadanie oferta podlegała odrzuceniu na podstawie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art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226 ust. 1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 xml:space="preserve"> 2 </w:t>
            </w:r>
            <w:proofErr w:type="spellStart"/>
            <w:r w:rsidRPr="0042316F">
              <w:rPr>
                <w:rFonts w:ascii="Arial Narrow" w:hAnsi="Arial Narrow" w:cs="Arial"/>
                <w:sz w:val="24"/>
                <w:szCs w:val="24"/>
              </w:rPr>
              <w:t>lt</w:t>
            </w:r>
            <w:proofErr w:type="spellEnd"/>
            <w:r w:rsidRPr="0042316F">
              <w:rPr>
                <w:rFonts w:ascii="Arial Narrow" w:hAnsi="Arial Narrow" w:cs="Arial"/>
                <w:sz w:val="24"/>
                <w:szCs w:val="24"/>
              </w:rPr>
              <w:t>. c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2316F">
        <w:rPr>
          <w:rFonts w:ascii="Arial Narrow" w:hAnsi="Arial Narrow" w:cs="Arial"/>
          <w:i/>
          <w:szCs w:val="24"/>
        </w:rPr>
        <w:t>Zamawiający</w:t>
      </w:r>
    </w:p>
    <w:p w:rsidR="0042316F" w:rsidRDefault="0042316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2316F" w:rsidRPr="00CA7892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2316F" w:rsidRPr="007F7E84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F7E84">
        <w:rPr>
          <w:rFonts w:ascii="Arial Narrow" w:hAnsi="Arial Narrow"/>
          <w:sz w:val="18"/>
          <w:szCs w:val="20"/>
        </w:rPr>
        <w:t xml:space="preserve">Egz. 1 – a/a kancelaria  </w:t>
      </w:r>
    </w:p>
    <w:p w:rsidR="0042316F" w:rsidRPr="007F7E84" w:rsidRDefault="0042316F" w:rsidP="004231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F7E84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7F7E84">
        <w:rPr>
          <w:rFonts w:ascii="Arial Narrow" w:hAnsi="Arial Narrow"/>
          <w:sz w:val="18"/>
          <w:szCs w:val="20"/>
        </w:rPr>
        <w:t>int</w:t>
      </w:r>
      <w:proofErr w:type="spellEnd"/>
      <w:r w:rsidRPr="007F7E8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F7E84">
        <w:rPr>
          <w:rFonts w:ascii="Arial Narrow" w:hAnsi="Arial Narrow"/>
          <w:sz w:val="18"/>
          <w:szCs w:val="18"/>
        </w:rPr>
        <w:t>SZPubl</w:t>
      </w:r>
      <w:proofErr w:type="spellEnd"/>
      <w:r w:rsidRPr="007F7E84">
        <w:rPr>
          <w:rFonts w:ascii="Arial Narrow" w:hAnsi="Arial Narrow"/>
          <w:sz w:val="18"/>
          <w:szCs w:val="18"/>
        </w:rPr>
        <w:t>. T2612 B5</w:t>
      </w:r>
    </w:p>
    <w:p w:rsidR="0042316F" w:rsidRPr="00B9724A" w:rsidRDefault="0042316F" w:rsidP="0042316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2316F" w:rsidRDefault="0042316F" w:rsidP="0042316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20.08.2025 r.</w:t>
      </w:r>
    </w:p>
    <w:sectPr w:rsidR="0042316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B95" w:rsidRDefault="00343B95" w:rsidP="00D34297">
      <w:r>
        <w:separator/>
      </w:r>
    </w:p>
  </w:endnote>
  <w:endnote w:type="continuationSeparator" w:id="1">
    <w:p w:rsidR="00343B95" w:rsidRDefault="00343B95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84" w:rsidRDefault="00E118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757A1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757A13" w:rsidRPr="00471F3F">
      <w:rPr>
        <w:rFonts w:ascii="Arial" w:hAnsi="Arial"/>
        <w:sz w:val="18"/>
        <w:szCs w:val="24"/>
      </w:rPr>
      <w:fldChar w:fldCharType="separate"/>
    </w:r>
    <w:r w:rsidR="007F7E84">
      <w:rPr>
        <w:rFonts w:ascii="Arial" w:hAnsi="Arial"/>
        <w:noProof/>
        <w:sz w:val="18"/>
        <w:szCs w:val="24"/>
      </w:rPr>
      <w:t>3</w:t>
    </w:r>
    <w:r w:rsidR="00757A13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757A13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757A13" w:rsidRPr="00471F3F">
      <w:rPr>
        <w:rFonts w:ascii="Arial" w:hAnsi="Arial"/>
        <w:sz w:val="18"/>
        <w:szCs w:val="24"/>
      </w:rPr>
      <w:fldChar w:fldCharType="separate"/>
    </w:r>
    <w:r w:rsidR="007F7E84">
      <w:rPr>
        <w:rFonts w:ascii="Arial" w:hAnsi="Arial"/>
        <w:noProof/>
        <w:sz w:val="18"/>
        <w:szCs w:val="24"/>
      </w:rPr>
      <w:t>3</w:t>
    </w:r>
    <w:r w:rsidR="00757A13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84" w:rsidRDefault="00E118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B95" w:rsidRDefault="00343B95" w:rsidP="00D34297">
      <w:r>
        <w:separator/>
      </w:r>
    </w:p>
  </w:footnote>
  <w:footnote w:type="continuationSeparator" w:id="1">
    <w:p w:rsidR="00343B95" w:rsidRDefault="00343B95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84" w:rsidRDefault="00E118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84" w:rsidRDefault="00E118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884" w:rsidRDefault="00E118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884"/>
    <w:rsid w:val="00010B31"/>
    <w:rsid w:val="00104963"/>
    <w:rsid w:val="00150F65"/>
    <w:rsid w:val="002A7DFF"/>
    <w:rsid w:val="00310284"/>
    <w:rsid w:val="00343B95"/>
    <w:rsid w:val="0042316F"/>
    <w:rsid w:val="004E2226"/>
    <w:rsid w:val="005464E2"/>
    <w:rsid w:val="00757A13"/>
    <w:rsid w:val="007F7E84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11884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2316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231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2025-08-20T09:35:00Z</cp:lastPrinted>
  <dcterms:created xsi:type="dcterms:W3CDTF">2025-08-20T09:36:00Z</dcterms:created>
  <dcterms:modified xsi:type="dcterms:W3CDTF">2025-08-20T09:36:00Z</dcterms:modified>
</cp:coreProperties>
</file>