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5D657" w14:textId="77777777" w:rsidR="00D34297" w:rsidRPr="00FA1AA7" w:rsidRDefault="002F7B64" w:rsidP="0043205D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FA1AA7">
        <w:rPr>
          <w:rFonts w:ascii="Arial Narrow" w:hAnsi="Arial Narrow" w:cs="Arial"/>
          <w:sz w:val="22"/>
          <w:szCs w:val="22"/>
        </w:rPr>
        <w:t>Bydgoszcz</w:t>
      </w:r>
      <w:r w:rsidR="00D34297" w:rsidRPr="00FA1AA7">
        <w:rPr>
          <w:rFonts w:ascii="Arial Narrow" w:hAnsi="Arial Narrow" w:cs="Arial"/>
          <w:sz w:val="22"/>
          <w:szCs w:val="22"/>
        </w:rPr>
        <w:t xml:space="preserve"> dnia: </w:t>
      </w:r>
      <w:r w:rsidRPr="00FA1AA7">
        <w:rPr>
          <w:rFonts w:ascii="Arial Narrow" w:hAnsi="Arial Narrow" w:cs="Arial"/>
          <w:sz w:val="22"/>
          <w:szCs w:val="22"/>
        </w:rPr>
        <w:t>2025-08-26</w:t>
      </w:r>
    </w:p>
    <w:p w14:paraId="415C9229" w14:textId="77777777" w:rsidR="00D34297" w:rsidRPr="00FA1AA7" w:rsidRDefault="002F7B64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A1AA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75FFE79" w14:textId="77777777" w:rsidR="00D34297" w:rsidRPr="00FA1AA7" w:rsidRDefault="002F7B64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A1AA7">
        <w:rPr>
          <w:rFonts w:ascii="Arial Narrow" w:hAnsi="Arial Narrow" w:cs="Arial"/>
          <w:sz w:val="22"/>
          <w:szCs w:val="22"/>
        </w:rPr>
        <w:t>Powstańców Warszawy</w:t>
      </w:r>
      <w:r w:rsidR="00D34297" w:rsidRPr="00FA1AA7">
        <w:rPr>
          <w:rFonts w:ascii="Arial Narrow" w:hAnsi="Arial Narrow" w:cs="Arial"/>
          <w:sz w:val="22"/>
          <w:szCs w:val="22"/>
        </w:rPr>
        <w:t xml:space="preserve"> </w:t>
      </w:r>
      <w:r w:rsidRPr="00FA1AA7">
        <w:rPr>
          <w:rFonts w:ascii="Arial Narrow" w:hAnsi="Arial Narrow" w:cs="Arial"/>
          <w:sz w:val="22"/>
          <w:szCs w:val="22"/>
        </w:rPr>
        <w:t>5</w:t>
      </w:r>
    </w:p>
    <w:p w14:paraId="58B217AF" w14:textId="77777777" w:rsidR="00D34297" w:rsidRPr="00FA1AA7" w:rsidRDefault="002F7B64" w:rsidP="00D34297">
      <w:pPr>
        <w:rPr>
          <w:rFonts w:ascii="Arial Narrow" w:hAnsi="Arial Narrow" w:cs="Arial"/>
          <w:sz w:val="22"/>
          <w:szCs w:val="22"/>
        </w:rPr>
      </w:pPr>
      <w:r w:rsidRPr="00FA1AA7">
        <w:rPr>
          <w:rFonts w:ascii="Arial Narrow" w:hAnsi="Arial Narrow" w:cs="Arial"/>
          <w:sz w:val="22"/>
          <w:szCs w:val="22"/>
        </w:rPr>
        <w:t>85-681</w:t>
      </w:r>
      <w:r w:rsidR="00D34297" w:rsidRPr="00FA1AA7">
        <w:rPr>
          <w:rFonts w:ascii="Arial Narrow" w:hAnsi="Arial Narrow" w:cs="Arial"/>
          <w:sz w:val="22"/>
          <w:szCs w:val="22"/>
        </w:rPr>
        <w:t xml:space="preserve"> </w:t>
      </w:r>
      <w:r w:rsidRPr="00FA1AA7">
        <w:rPr>
          <w:rFonts w:ascii="Arial Narrow" w:hAnsi="Arial Narrow" w:cs="Arial"/>
          <w:sz w:val="22"/>
          <w:szCs w:val="22"/>
        </w:rPr>
        <w:t>Bydgoszcz</w:t>
      </w:r>
    </w:p>
    <w:p w14:paraId="70E18969" w14:textId="581C0D43" w:rsidR="00FA1AA7" w:rsidRPr="00E312F5" w:rsidRDefault="00FA1AA7" w:rsidP="0043205D">
      <w:pPr>
        <w:spacing w:before="240" w:after="36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E312F5">
        <w:rPr>
          <w:rFonts w:ascii="Arial Narrow" w:hAnsi="Arial Narrow" w:cs="Arial"/>
          <w:bCs/>
          <w:sz w:val="22"/>
          <w:szCs w:val="22"/>
        </w:rPr>
        <w:t xml:space="preserve"> </w:t>
      </w:r>
      <w:r w:rsidR="00E312F5">
        <w:rPr>
          <w:rFonts w:ascii="Arial Narrow" w:hAnsi="Arial Narrow" w:cs="Arial"/>
          <w:b/>
          <w:sz w:val="22"/>
          <w:szCs w:val="22"/>
        </w:rPr>
        <w:t>6580/2025</w:t>
      </w:r>
    </w:p>
    <w:p w14:paraId="62ABD2A1" w14:textId="77777777" w:rsidR="00D34297" w:rsidRPr="00FA1AA7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FA1AA7">
        <w:rPr>
          <w:rFonts w:ascii="Arial Narrow" w:hAnsi="Arial Narrow" w:cs="Arial"/>
          <w:b/>
          <w:sz w:val="24"/>
          <w:szCs w:val="24"/>
        </w:rPr>
        <w:t>WYKONAWCY</w:t>
      </w:r>
    </w:p>
    <w:p w14:paraId="74BC4CDE" w14:textId="77777777" w:rsidR="00D34297" w:rsidRPr="00FA1AA7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FA1AA7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FA1AA7" w14:paraId="6C73E86E" w14:textId="77777777" w:rsidTr="00D34297">
        <w:tc>
          <w:tcPr>
            <w:tcW w:w="9180" w:type="dxa"/>
            <w:shd w:val="clear" w:color="auto" w:fill="F2F2F2"/>
            <w:hideMark/>
          </w:tcPr>
          <w:p w14:paraId="76DDCD71" w14:textId="77777777" w:rsidR="00D34297" w:rsidRPr="00FA1AA7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A1AA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61F5E5D" w14:textId="77777777" w:rsidR="00D34297" w:rsidRPr="00FA1AA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A1AA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35A8AB37" w14:textId="77777777" w:rsidR="00D34297" w:rsidRPr="00FA1AA7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22BD1C26" w14:textId="77777777" w:rsidR="00D34297" w:rsidRPr="00FA1AA7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A1AA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A1AA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A1AA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FA1AA7" w14:paraId="47A9D584" w14:textId="77777777" w:rsidTr="00310284">
        <w:tc>
          <w:tcPr>
            <w:tcW w:w="2269" w:type="dxa"/>
          </w:tcPr>
          <w:p w14:paraId="4BED9600" w14:textId="77777777" w:rsidR="00D34297" w:rsidRPr="00FA1AA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4A060AD" w14:textId="77777777" w:rsidR="00D34297" w:rsidRPr="00FA1AA7" w:rsidRDefault="002F7B64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</w:p>
        </w:tc>
      </w:tr>
      <w:tr w:rsidR="002F7B64" w:rsidRPr="00FA1AA7" w14:paraId="7716CBC3" w14:textId="77777777" w:rsidTr="00DA1527">
        <w:tc>
          <w:tcPr>
            <w:tcW w:w="2269" w:type="dxa"/>
          </w:tcPr>
          <w:p w14:paraId="59710EC8" w14:textId="77777777" w:rsidR="002F7B64" w:rsidRPr="00FA1AA7" w:rsidRDefault="002F7B64" w:rsidP="00DA15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150E2B9" w14:textId="77777777" w:rsidR="002F7B64" w:rsidRPr="00FA1AA7" w:rsidRDefault="002F7B64" w:rsidP="00DA15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bCs/>
                <w:sz w:val="22"/>
                <w:szCs w:val="22"/>
              </w:rPr>
              <w:t>51/2025</w:t>
            </w:r>
          </w:p>
        </w:tc>
      </w:tr>
    </w:tbl>
    <w:p w14:paraId="40940202" w14:textId="77777777" w:rsidR="00010B31" w:rsidRPr="00FA1AA7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091DDE79" w14:textId="77777777" w:rsidR="00010B31" w:rsidRPr="00FA1AA7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FA1AA7">
        <w:rPr>
          <w:rFonts w:ascii="Arial Narrow" w:hAnsi="Arial Narrow" w:cs="Arial"/>
          <w:sz w:val="22"/>
          <w:szCs w:val="22"/>
        </w:rPr>
        <w:t xml:space="preserve">Zamawiający, </w:t>
      </w:r>
      <w:r w:rsidR="002F7B64" w:rsidRPr="00FA1AA7">
        <w:rPr>
          <w:rFonts w:ascii="Arial Narrow" w:hAnsi="Arial Narrow" w:cs="Arial"/>
          <w:b/>
          <w:sz w:val="22"/>
          <w:szCs w:val="22"/>
        </w:rPr>
        <w:t>10WSzKzP SPZOZ</w:t>
      </w:r>
      <w:r w:rsidRPr="00FA1AA7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2F7B64" w:rsidRPr="00FA1AA7">
        <w:rPr>
          <w:rFonts w:ascii="Arial Narrow" w:hAnsi="Arial Narrow" w:cs="Arial"/>
          <w:sz w:val="22"/>
          <w:szCs w:val="22"/>
        </w:rPr>
        <w:t>(t.j. Dz. U. z 2024 poz. 1320)</w:t>
      </w:r>
      <w:r w:rsidRPr="00FA1AA7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FA1AA7">
        <w:rPr>
          <w:rFonts w:ascii="Arial Narrow" w:hAnsi="Arial Narrow" w:cs="Arial"/>
          <w:sz w:val="22"/>
          <w:szCs w:val="22"/>
        </w:rPr>
        <w:t>Pzp</w:t>
      </w:r>
      <w:proofErr w:type="spellEnd"/>
      <w:r w:rsidRPr="00FA1AA7">
        <w:rPr>
          <w:rFonts w:ascii="Arial Narrow" w:hAnsi="Arial Narrow" w:cs="Arial"/>
          <w:sz w:val="22"/>
          <w:szCs w:val="22"/>
        </w:rPr>
        <w:t xml:space="preserve">”, zawiadamia że unieważnia postępowanie o udzielenie zamówienia publicznego </w:t>
      </w:r>
      <w:r w:rsidR="00010B31" w:rsidRPr="00FA1AA7">
        <w:rPr>
          <w:rFonts w:ascii="Arial Narrow" w:hAnsi="Arial Narrow" w:cs="Arial"/>
          <w:sz w:val="22"/>
          <w:szCs w:val="22"/>
        </w:rPr>
        <w:t>na</w:t>
      </w:r>
      <w:r w:rsidRPr="00FA1AA7">
        <w:rPr>
          <w:rFonts w:ascii="Arial Narrow" w:hAnsi="Arial Narrow" w:cs="Arial"/>
          <w:sz w:val="22"/>
          <w:szCs w:val="22"/>
        </w:rPr>
        <w:t xml:space="preserve"> </w:t>
      </w:r>
      <w:r w:rsidR="00D8293D" w:rsidRPr="00FA1AA7">
        <w:rPr>
          <w:rFonts w:ascii="Arial Narrow" w:hAnsi="Arial Narrow" w:cs="Arial"/>
          <w:sz w:val="22"/>
          <w:szCs w:val="22"/>
        </w:rPr>
        <w:t>na</w:t>
      </w:r>
      <w:r w:rsidR="00010B31" w:rsidRPr="00FA1AA7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FA1AA7" w14:paraId="501B6DBF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C6FF8" w14:textId="77777777" w:rsidR="00D44D12" w:rsidRPr="00FA1AA7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56C8" w14:textId="77777777" w:rsidR="00D44D12" w:rsidRPr="00FA1AA7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625E20C1" w14:textId="77777777" w:rsidR="00D44D12" w:rsidRPr="00FA1AA7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2F7B64" w:rsidRPr="00FA1AA7" w14:paraId="6D04166C" w14:textId="77777777" w:rsidTr="00DA152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E05DD" w14:textId="77777777" w:rsidR="002F7B64" w:rsidRPr="00FA1AA7" w:rsidRDefault="002F7B64" w:rsidP="00DA152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3C215" w14:textId="77777777" w:rsidR="002F7B64" w:rsidRPr="00FA1AA7" w:rsidRDefault="002F7B64" w:rsidP="00DA152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>Probówka poliestrowa z korkiem</w:t>
            </w:r>
          </w:p>
          <w:p w14:paraId="1D796E75" w14:textId="77777777" w:rsidR="002F7B64" w:rsidRPr="00FA1AA7" w:rsidRDefault="002F7B64" w:rsidP="00DA152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68F3547" w14:textId="77777777" w:rsidR="002F7B64" w:rsidRPr="00FA1AA7" w:rsidRDefault="002F7B64" w:rsidP="00DA152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A1AA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9884D24" w14:textId="475D55DF" w:rsidR="002F7B64" w:rsidRPr="00FA1AA7" w:rsidRDefault="002F7B64" w:rsidP="0043205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32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FC03FE" w:rsidRPr="00B35F47"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2F7B64" w:rsidRPr="00FA1AA7" w14:paraId="69119AF6" w14:textId="77777777" w:rsidTr="00DA152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1DDA" w14:textId="77777777" w:rsidR="002F7B64" w:rsidRPr="00FA1AA7" w:rsidRDefault="002F7B64" w:rsidP="00DA152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0E55" w14:textId="77777777" w:rsidR="002F7B64" w:rsidRPr="00FA1AA7" w:rsidRDefault="002F7B64" w:rsidP="00DA152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>Kathetery</w:t>
            </w:r>
            <w:proofErr w:type="spellEnd"/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 xml:space="preserve"> do odsysania z pola operacyjnego</w:t>
            </w:r>
          </w:p>
          <w:p w14:paraId="1B65C06D" w14:textId="77777777" w:rsidR="002F7B64" w:rsidRPr="00FA1AA7" w:rsidRDefault="002F7B64" w:rsidP="00DA152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993DE81" w14:textId="77777777" w:rsidR="002F7B64" w:rsidRPr="00FA1AA7" w:rsidRDefault="002F7B64" w:rsidP="00DA152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A1AA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D27C086" w14:textId="3713CBBA" w:rsidR="002F7B64" w:rsidRPr="00FA1AA7" w:rsidRDefault="002F7B64" w:rsidP="0043205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32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FC03FE" w:rsidRPr="00B35F47"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2F7B64" w:rsidRPr="00FA1AA7" w14:paraId="75C33C62" w14:textId="77777777" w:rsidTr="00DA152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B7BE" w14:textId="77777777" w:rsidR="002F7B64" w:rsidRPr="00FA1AA7" w:rsidRDefault="002F7B64" w:rsidP="00DA152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CED6" w14:textId="77777777" w:rsidR="002F7B64" w:rsidRPr="00FA1AA7" w:rsidRDefault="002F7B64" w:rsidP="00DA152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>Osłona sterylna na kamerę laparoskopową</w:t>
            </w:r>
          </w:p>
          <w:p w14:paraId="6AAEC746" w14:textId="77777777" w:rsidR="002F7B64" w:rsidRPr="00FA1AA7" w:rsidRDefault="002F7B64" w:rsidP="00DA152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Uzasadnienie prawne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E1FB8F9" w14:textId="77777777" w:rsidR="002F7B64" w:rsidRPr="00FA1AA7" w:rsidRDefault="002F7B64" w:rsidP="00DA152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A1AA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774A3AEB" w14:textId="52A4FE63" w:rsidR="002F7B64" w:rsidRPr="00FA1AA7" w:rsidRDefault="002F7B64" w:rsidP="0043205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32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FC03FE" w:rsidRPr="00B35F47"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2F7B64" w:rsidRPr="00FA1AA7" w14:paraId="4A7C1435" w14:textId="77777777" w:rsidTr="00DA152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74E9" w14:textId="77777777" w:rsidR="002F7B64" w:rsidRPr="00FA1AA7" w:rsidRDefault="002F7B64" w:rsidP="00DA152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lastRenderedPageBreak/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EB7A" w14:textId="77777777" w:rsidR="002F7B64" w:rsidRPr="00FA1AA7" w:rsidRDefault="002F7B64" w:rsidP="00DA152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 xml:space="preserve">Elektrody </w:t>
            </w:r>
            <w:proofErr w:type="spellStart"/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>nasierdziowe</w:t>
            </w:r>
            <w:proofErr w:type="spellEnd"/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 xml:space="preserve"> jednobiegunowe do czasowej stymulacji serca</w:t>
            </w:r>
          </w:p>
          <w:p w14:paraId="6673A98B" w14:textId="77777777" w:rsidR="002F7B64" w:rsidRPr="00FA1AA7" w:rsidRDefault="002F7B64" w:rsidP="00DA152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E3C2E02" w14:textId="77777777" w:rsidR="002F7B64" w:rsidRPr="00FA1AA7" w:rsidRDefault="002F7B64" w:rsidP="00DA152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A1AA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425B7AA0" w14:textId="47901720" w:rsidR="002F7B64" w:rsidRPr="00FA1AA7" w:rsidRDefault="002F7B64" w:rsidP="0043205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32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FC03FE" w:rsidRPr="00B35F47"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2F7B64" w:rsidRPr="00FA1AA7" w14:paraId="52D36CE4" w14:textId="77777777" w:rsidTr="00DA152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050E" w14:textId="77777777" w:rsidR="002F7B64" w:rsidRPr="00FA1AA7" w:rsidRDefault="002F7B64" w:rsidP="00DA152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EAEB9" w14:textId="77777777" w:rsidR="002F7B64" w:rsidRPr="00FA1AA7" w:rsidRDefault="002F7B64" w:rsidP="00DA152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>Mata chłonna</w:t>
            </w:r>
          </w:p>
          <w:p w14:paraId="1931B15F" w14:textId="77777777" w:rsidR="002F7B64" w:rsidRPr="00FA1AA7" w:rsidRDefault="002F7B64" w:rsidP="00DA152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26E4BE6" w14:textId="77777777" w:rsidR="002F7B64" w:rsidRPr="00FA1AA7" w:rsidRDefault="002F7B64" w:rsidP="00DA152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A1AA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6BE888C2" w14:textId="498FE1FD" w:rsidR="002F7B64" w:rsidRPr="00FA1AA7" w:rsidRDefault="002F7B64" w:rsidP="0043205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32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FC03FE" w:rsidRPr="00B35F47"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2F7B64" w:rsidRPr="00FA1AA7" w14:paraId="26AEA218" w14:textId="77777777" w:rsidTr="00DA152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4EC2" w14:textId="77777777" w:rsidR="002F7B64" w:rsidRPr="00FA1AA7" w:rsidRDefault="002F7B64" w:rsidP="00DA152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B197B" w14:textId="77777777" w:rsidR="002F7B64" w:rsidRPr="00FA1AA7" w:rsidRDefault="002F7B64" w:rsidP="00DA152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>Laparaskopowy</w:t>
            </w:r>
            <w:proofErr w:type="spellEnd"/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 xml:space="preserve"> jednorazowy zestaw do ssania z kaniulą, kaniula wymienna do zestawu ssącego</w:t>
            </w:r>
          </w:p>
          <w:p w14:paraId="00FD5596" w14:textId="77777777" w:rsidR="002F7B64" w:rsidRPr="00FA1AA7" w:rsidRDefault="002F7B64" w:rsidP="00DA152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1C8FD10" w14:textId="77777777" w:rsidR="002F7B64" w:rsidRPr="00FA1AA7" w:rsidRDefault="002F7B64" w:rsidP="00DA152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A1AA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4C09953A" w14:textId="5F171DA1" w:rsidR="002F7B64" w:rsidRPr="00FA1AA7" w:rsidRDefault="002F7B64" w:rsidP="0043205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32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FC03FE" w:rsidRPr="00B35F47"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2F7B64" w:rsidRPr="00FA1AA7" w14:paraId="49CBB198" w14:textId="77777777" w:rsidTr="00DA152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4C43" w14:textId="77777777" w:rsidR="002F7B64" w:rsidRPr="00FA1AA7" w:rsidRDefault="002F7B64" w:rsidP="00DA152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>53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5C24" w14:textId="77777777" w:rsidR="002F7B64" w:rsidRPr="00FA1AA7" w:rsidRDefault="002F7B64" w:rsidP="00DA152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 xml:space="preserve">Akcesoria do pompy irygacyjnej , elektrody do </w:t>
            </w:r>
            <w:proofErr w:type="spellStart"/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>radioablacji</w:t>
            </w:r>
            <w:proofErr w:type="spellEnd"/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>, kaniule dostępowe</w:t>
            </w:r>
          </w:p>
          <w:p w14:paraId="7AE29496" w14:textId="77777777" w:rsidR="002F7B64" w:rsidRPr="00FA1AA7" w:rsidRDefault="002F7B64" w:rsidP="00DA152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16B3195" w14:textId="77777777" w:rsidR="002F7B64" w:rsidRPr="00FA1AA7" w:rsidRDefault="002F7B64" w:rsidP="00DA152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A1AA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5EFDCDC4" w14:textId="5207B59E" w:rsidR="002F7B64" w:rsidRPr="00FA1AA7" w:rsidRDefault="002F7B64" w:rsidP="0043205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32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FC03FE" w:rsidRPr="00B35F47"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2F7B64" w:rsidRPr="00FA1AA7" w14:paraId="49B91FC5" w14:textId="77777777" w:rsidTr="00DA152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8E272" w14:textId="77777777" w:rsidR="002F7B64" w:rsidRPr="00FA1AA7" w:rsidRDefault="002F7B64" w:rsidP="00DA152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>54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FB2B" w14:textId="77777777" w:rsidR="002F7B64" w:rsidRPr="00FA1AA7" w:rsidRDefault="002F7B64" w:rsidP="00DA152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 xml:space="preserve">Stabilizator tkankowy. Część ssąca stabilizatora atraumatyczna, </w:t>
            </w:r>
            <w:proofErr w:type="spellStart"/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>niskoprofilowa</w:t>
            </w:r>
            <w:proofErr w:type="spellEnd"/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>, przezierna, podzielona na komory - po cztery po każdej stronie.</w:t>
            </w:r>
          </w:p>
          <w:p w14:paraId="19876C9A" w14:textId="77777777" w:rsidR="002F7B64" w:rsidRPr="00FA1AA7" w:rsidRDefault="002F7B64" w:rsidP="00DA152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B5E0A76" w14:textId="77777777" w:rsidR="002F7B64" w:rsidRPr="00FA1AA7" w:rsidRDefault="002F7B64" w:rsidP="00DA152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FA1AA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429ADA65" w14:textId="074C9B40" w:rsidR="002F7B64" w:rsidRPr="00FA1AA7" w:rsidRDefault="002F7B64" w:rsidP="0043205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32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FC03FE" w:rsidRPr="00B35F47"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2F7B64" w:rsidRPr="00FA1AA7" w14:paraId="57B934EA" w14:textId="77777777" w:rsidTr="00DA152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A28E" w14:textId="77777777" w:rsidR="002F7B64" w:rsidRPr="00FA1AA7" w:rsidRDefault="002F7B64" w:rsidP="00DA152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0131" w14:textId="77777777" w:rsidR="002F7B64" w:rsidRPr="00FA1AA7" w:rsidRDefault="002F7B64" w:rsidP="00DA152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>Stripery</w:t>
            </w:r>
            <w:proofErr w:type="spellEnd"/>
          </w:p>
          <w:p w14:paraId="2383AC50" w14:textId="77777777" w:rsidR="002F7B64" w:rsidRPr="00FA1AA7" w:rsidRDefault="002F7B64" w:rsidP="00DA152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D76481E" w14:textId="77777777" w:rsidR="002F7B64" w:rsidRPr="00FA1AA7" w:rsidRDefault="002F7B64" w:rsidP="00DA152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FA1AA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lastRenderedPageBreak/>
              <w:t>albo oferty podlegały odrzuceniu.</w:t>
            </w:r>
          </w:p>
          <w:p w14:paraId="18AD9EFE" w14:textId="2EE690D9" w:rsidR="002F7B64" w:rsidRPr="00FA1AA7" w:rsidRDefault="002F7B64" w:rsidP="0043205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32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50B2D" w:rsidRPr="00B35F47">
              <w:rPr>
                <w:rFonts w:ascii="Arial Narrow" w:hAnsi="Arial Narrow" w:cs="Arial"/>
                <w:sz w:val="22"/>
                <w:szCs w:val="22"/>
              </w:rPr>
              <w:t>Jedyna złożona w postępowania oferta została odrzucona.</w:t>
            </w:r>
          </w:p>
        </w:tc>
      </w:tr>
      <w:tr w:rsidR="002F7B64" w:rsidRPr="00FA1AA7" w14:paraId="10B07EA4" w14:textId="77777777" w:rsidTr="00DA152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C926" w14:textId="77777777" w:rsidR="002F7B64" w:rsidRPr="00FA1AA7" w:rsidRDefault="002F7B64" w:rsidP="00DA152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lastRenderedPageBreak/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B654" w14:textId="77777777" w:rsidR="002F7B64" w:rsidRPr="00FA1AA7" w:rsidRDefault="002F7B64" w:rsidP="00DA152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>Ortopedyczny zestaw do odsysania z pola operacyjnego</w:t>
            </w:r>
          </w:p>
          <w:p w14:paraId="0A13BAB7" w14:textId="77777777" w:rsidR="002F7B64" w:rsidRPr="00FA1AA7" w:rsidRDefault="002F7B64" w:rsidP="00DA152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1EEBE3F" w14:textId="77777777" w:rsidR="002F7B64" w:rsidRPr="00FA1AA7" w:rsidRDefault="002F7B64" w:rsidP="00DA152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FA1AA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7786FD4E" w14:textId="30C1DB9B" w:rsidR="002F7B64" w:rsidRPr="00FA1AA7" w:rsidRDefault="002F7B64" w:rsidP="0043205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32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221E70" w:rsidRPr="00B35F47">
              <w:rPr>
                <w:rFonts w:ascii="Arial Narrow" w:hAnsi="Arial Narrow" w:cs="Arial"/>
                <w:sz w:val="22"/>
                <w:szCs w:val="22"/>
              </w:rPr>
              <w:t>Jedyna złożona w postępowania oferta została odrzucona.</w:t>
            </w:r>
          </w:p>
        </w:tc>
      </w:tr>
      <w:tr w:rsidR="002F7B64" w:rsidRPr="00FA1AA7" w14:paraId="571F2C89" w14:textId="77777777" w:rsidTr="00DA152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7233B" w14:textId="77777777" w:rsidR="002F7B64" w:rsidRPr="00FA1AA7" w:rsidRDefault="002F7B64" w:rsidP="00DA152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7D7A" w14:textId="77777777" w:rsidR="002F7B64" w:rsidRPr="00FA1AA7" w:rsidRDefault="002F7B64" w:rsidP="00DA152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 xml:space="preserve">Elektroda do diatermii Liga </w:t>
            </w:r>
            <w:proofErr w:type="spellStart"/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>Sure</w:t>
            </w:r>
            <w:proofErr w:type="spellEnd"/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 xml:space="preserve">, narzędzie do zabiegów klasycznych, elektroda mikrochirurgiczna, elektroda Liga </w:t>
            </w:r>
            <w:proofErr w:type="spellStart"/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>Sure</w:t>
            </w:r>
            <w:proofErr w:type="spellEnd"/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 xml:space="preserve"> SMALL, elektroda Liga </w:t>
            </w:r>
            <w:proofErr w:type="spellStart"/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>Sure</w:t>
            </w:r>
            <w:proofErr w:type="spellEnd"/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 xml:space="preserve"> Atlas</w:t>
            </w:r>
          </w:p>
          <w:p w14:paraId="064D9282" w14:textId="77777777" w:rsidR="002F7B64" w:rsidRPr="00FA1AA7" w:rsidRDefault="002F7B64" w:rsidP="00DA152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8FA28F7" w14:textId="77777777" w:rsidR="002F7B64" w:rsidRPr="00FA1AA7" w:rsidRDefault="002F7B64" w:rsidP="00DA152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FA1AA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5AB11929" w14:textId="1EF56FE0" w:rsidR="002F7B64" w:rsidRPr="00FA1AA7" w:rsidRDefault="002F7B64" w:rsidP="0043205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32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221E70" w:rsidRPr="00B35F47">
              <w:rPr>
                <w:rFonts w:ascii="Arial Narrow" w:hAnsi="Arial Narrow" w:cs="Arial"/>
                <w:sz w:val="22"/>
                <w:szCs w:val="22"/>
              </w:rPr>
              <w:t>Jedyna złożona w postępowania oferta została odrzucona.</w:t>
            </w:r>
          </w:p>
        </w:tc>
      </w:tr>
      <w:tr w:rsidR="002F7B64" w:rsidRPr="00FA1AA7" w14:paraId="1DD86561" w14:textId="77777777" w:rsidTr="00DA152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5A29" w14:textId="77777777" w:rsidR="002F7B64" w:rsidRPr="00FA1AA7" w:rsidRDefault="002F7B64" w:rsidP="00DA152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BC14B" w14:textId="77777777" w:rsidR="002F7B64" w:rsidRPr="00FA1AA7" w:rsidRDefault="002F7B64" w:rsidP="00DA152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b/>
                <w:sz w:val="22"/>
                <w:szCs w:val="22"/>
              </w:rPr>
              <w:t>Zestaw przewodów przedłużających do dwukanałowych cewników do drenażu opłucnowego</w:t>
            </w:r>
          </w:p>
          <w:p w14:paraId="28D33164" w14:textId="77777777" w:rsidR="002F7B64" w:rsidRPr="00FA1AA7" w:rsidRDefault="002F7B64" w:rsidP="00DA152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91A8652" w14:textId="77777777" w:rsidR="002F7B64" w:rsidRPr="00FA1AA7" w:rsidRDefault="002F7B64" w:rsidP="00DA152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FA1AA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A1AA7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226528BB" w14:textId="47D5AD38" w:rsidR="002F7B64" w:rsidRPr="00FA1AA7" w:rsidRDefault="002F7B64" w:rsidP="0043205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32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221E70" w:rsidRPr="00B35F47">
              <w:rPr>
                <w:rFonts w:ascii="Arial Narrow" w:hAnsi="Arial Narrow" w:cs="Arial"/>
                <w:sz w:val="22"/>
                <w:szCs w:val="22"/>
              </w:rPr>
              <w:t>Jedyna złożona w postępowania oferta została odrzucona.</w:t>
            </w:r>
          </w:p>
        </w:tc>
      </w:tr>
    </w:tbl>
    <w:p w14:paraId="51A00D37" w14:textId="77777777" w:rsidR="0043205D" w:rsidRDefault="0043205D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1B5ECBE" w14:textId="6B630ABE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A1AA7">
        <w:rPr>
          <w:rFonts w:ascii="Arial Narrow" w:hAnsi="Arial Narrow" w:cs="Arial"/>
          <w:i/>
          <w:sz w:val="22"/>
          <w:szCs w:val="22"/>
        </w:rPr>
        <w:t>Zamawiający</w:t>
      </w:r>
    </w:p>
    <w:p w14:paraId="057A65DD" w14:textId="77777777" w:rsidR="0043205D" w:rsidRDefault="0043205D" w:rsidP="0043205D">
      <w:pPr>
        <w:rPr>
          <w:rFonts w:ascii="Arial Narrow" w:hAnsi="Arial Narrow"/>
        </w:rPr>
      </w:pPr>
    </w:p>
    <w:p w14:paraId="4BC18D0C" w14:textId="77777777" w:rsidR="0043205D" w:rsidRDefault="0043205D" w:rsidP="0043205D">
      <w:pPr>
        <w:rPr>
          <w:rFonts w:ascii="Arial Narrow" w:hAnsi="Arial Narrow"/>
        </w:rPr>
      </w:pPr>
    </w:p>
    <w:p w14:paraId="2F8E7407" w14:textId="77777777" w:rsidR="0043205D" w:rsidRDefault="0043205D" w:rsidP="0043205D">
      <w:pPr>
        <w:rPr>
          <w:rFonts w:ascii="Arial Narrow" w:hAnsi="Arial Narrow"/>
        </w:rPr>
      </w:pPr>
    </w:p>
    <w:p w14:paraId="0C02F7B6" w14:textId="77777777" w:rsidR="0043205D" w:rsidRDefault="0043205D" w:rsidP="0043205D">
      <w:pPr>
        <w:rPr>
          <w:rFonts w:ascii="Arial Narrow" w:hAnsi="Arial Narrow"/>
        </w:rPr>
      </w:pPr>
    </w:p>
    <w:p w14:paraId="4F147F7A" w14:textId="77777777" w:rsidR="0043205D" w:rsidRDefault="0043205D" w:rsidP="0043205D">
      <w:pPr>
        <w:rPr>
          <w:rFonts w:ascii="Arial Narrow" w:hAnsi="Arial Narrow"/>
        </w:rPr>
      </w:pPr>
    </w:p>
    <w:p w14:paraId="0F123E84" w14:textId="77777777" w:rsidR="0043205D" w:rsidRDefault="0043205D" w:rsidP="0043205D">
      <w:pPr>
        <w:rPr>
          <w:rFonts w:ascii="Arial Narrow" w:hAnsi="Arial Narrow"/>
        </w:rPr>
      </w:pPr>
    </w:p>
    <w:p w14:paraId="59F68B98" w14:textId="77777777" w:rsidR="0043205D" w:rsidRDefault="0043205D" w:rsidP="0043205D">
      <w:pPr>
        <w:rPr>
          <w:rFonts w:ascii="Arial Narrow" w:hAnsi="Arial Narrow"/>
        </w:rPr>
      </w:pPr>
    </w:p>
    <w:p w14:paraId="1E49636A" w14:textId="77777777" w:rsidR="0043205D" w:rsidRDefault="0043205D" w:rsidP="0043205D">
      <w:pPr>
        <w:rPr>
          <w:rFonts w:ascii="Arial Narrow" w:hAnsi="Arial Narrow"/>
        </w:rPr>
      </w:pPr>
    </w:p>
    <w:p w14:paraId="08DDC964" w14:textId="77777777" w:rsidR="0043205D" w:rsidRDefault="0043205D" w:rsidP="0043205D">
      <w:pPr>
        <w:rPr>
          <w:rFonts w:ascii="Arial Narrow" w:hAnsi="Arial Narrow"/>
        </w:rPr>
      </w:pPr>
    </w:p>
    <w:p w14:paraId="3A2C667A" w14:textId="77777777" w:rsidR="0043205D" w:rsidRDefault="0043205D" w:rsidP="0043205D">
      <w:pPr>
        <w:rPr>
          <w:rFonts w:ascii="Arial Narrow" w:hAnsi="Arial Narrow"/>
        </w:rPr>
      </w:pPr>
    </w:p>
    <w:p w14:paraId="211A17C5" w14:textId="77777777" w:rsidR="0043205D" w:rsidRDefault="0043205D" w:rsidP="0043205D">
      <w:pPr>
        <w:rPr>
          <w:rFonts w:ascii="Arial Narrow" w:hAnsi="Arial Narrow"/>
        </w:rPr>
      </w:pPr>
    </w:p>
    <w:p w14:paraId="02C4E4A0" w14:textId="587EB2D7" w:rsidR="0043205D" w:rsidRDefault="0043205D" w:rsidP="0043205D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ark.</w:t>
      </w:r>
    </w:p>
    <w:p w14:paraId="568378C2" w14:textId="77777777" w:rsidR="0043205D" w:rsidRDefault="0043205D" w:rsidP="0043205D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0CBC91E2" w14:textId="77777777" w:rsidR="0043205D" w:rsidRDefault="0043205D" w:rsidP="0043205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 – email);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393548B2" w14:textId="28176900" w:rsidR="0043205D" w:rsidRDefault="0043205D" w:rsidP="0043205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626AC2">
          <w:rPr>
            <w:rStyle w:val="Hipercze"/>
            <w:rFonts w:ascii="Arial Narrow" w:hAnsi="Arial Narrow"/>
          </w:rPr>
          <w:t>baranowska1486@10wsk.mil.pl</w:t>
        </w:r>
      </w:hyperlink>
      <w:r>
        <w:rPr>
          <w:rFonts w:ascii="Arial Narrow" w:hAnsi="Arial Narrow"/>
        </w:rPr>
        <w:t xml:space="preserve">  </w:t>
      </w:r>
    </w:p>
    <w:p w14:paraId="39BF8101" w14:textId="0F9FCD42" w:rsidR="0043205D" w:rsidRPr="00FA1AA7" w:rsidRDefault="0043205D" w:rsidP="0043205D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2025-08-26</w:t>
      </w:r>
    </w:p>
    <w:sectPr w:rsidR="0043205D" w:rsidRPr="00FA1AA7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081DD" w14:textId="77777777" w:rsidR="00037816" w:rsidRDefault="00037816" w:rsidP="00D34297">
      <w:r>
        <w:separator/>
      </w:r>
    </w:p>
  </w:endnote>
  <w:endnote w:type="continuationSeparator" w:id="0">
    <w:p w14:paraId="48FC6705" w14:textId="77777777" w:rsidR="00037816" w:rsidRDefault="00037816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C8914" w14:textId="77777777" w:rsidR="002F7B64" w:rsidRDefault="002F7B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8023F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3DAECF9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32CE3" w14:textId="77777777" w:rsidR="002F7B64" w:rsidRDefault="002F7B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CF26B" w14:textId="77777777" w:rsidR="00037816" w:rsidRDefault="00037816" w:rsidP="00D34297">
      <w:r>
        <w:separator/>
      </w:r>
    </w:p>
  </w:footnote>
  <w:footnote w:type="continuationSeparator" w:id="0">
    <w:p w14:paraId="0A58254F" w14:textId="77777777" w:rsidR="00037816" w:rsidRDefault="00037816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4C9B8" w14:textId="77777777" w:rsidR="002F7B64" w:rsidRDefault="002F7B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5CEDD" w14:textId="77777777" w:rsidR="002F7B64" w:rsidRDefault="002F7B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D8C93" w14:textId="77777777" w:rsidR="002F7B64" w:rsidRDefault="002F7B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7816"/>
    <w:rsid w:val="00010B31"/>
    <w:rsid w:val="00037816"/>
    <w:rsid w:val="00104963"/>
    <w:rsid w:val="00150F65"/>
    <w:rsid w:val="00221E70"/>
    <w:rsid w:val="002A7DFF"/>
    <w:rsid w:val="002F7B64"/>
    <w:rsid w:val="00310284"/>
    <w:rsid w:val="0043205D"/>
    <w:rsid w:val="004E2226"/>
    <w:rsid w:val="005464E2"/>
    <w:rsid w:val="00823326"/>
    <w:rsid w:val="00856A3E"/>
    <w:rsid w:val="00894412"/>
    <w:rsid w:val="008E6E04"/>
    <w:rsid w:val="009462DF"/>
    <w:rsid w:val="009500EB"/>
    <w:rsid w:val="00993EFC"/>
    <w:rsid w:val="00AB3E72"/>
    <w:rsid w:val="00AC1A4B"/>
    <w:rsid w:val="00B50B2D"/>
    <w:rsid w:val="00D34297"/>
    <w:rsid w:val="00D41670"/>
    <w:rsid w:val="00D44D12"/>
    <w:rsid w:val="00D8293D"/>
    <w:rsid w:val="00E312F5"/>
    <w:rsid w:val="00E403D2"/>
    <w:rsid w:val="00E742E3"/>
    <w:rsid w:val="00EB1359"/>
    <w:rsid w:val="00FA1AA7"/>
    <w:rsid w:val="00FC0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5372A2"/>
  <w15:chartTrackingRefBased/>
  <w15:docId w15:val="{2D2999C2-0D93-46ED-8DDF-CFDF98084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rsid w:val="0043205D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20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582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8</cp:revision>
  <cp:lastPrinted>2025-08-26T11:12:00Z</cp:lastPrinted>
  <dcterms:created xsi:type="dcterms:W3CDTF">2025-08-26T10:05:00Z</dcterms:created>
  <dcterms:modified xsi:type="dcterms:W3CDTF">2025-08-26T11:12:00Z</dcterms:modified>
</cp:coreProperties>
</file>