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4B964" w14:textId="77777777" w:rsidR="00E50CD1" w:rsidRPr="00D67E9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6"/>
        <w:gridCol w:w="3190"/>
        <w:gridCol w:w="1347"/>
        <w:gridCol w:w="1670"/>
        <w:gridCol w:w="1790"/>
        <w:gridCol w:w="1606"/>
        <w:gridCol w:w="1378"/>
        <w:gridCol w:w="1889"/>
        <w:gridCol w:w="1886"/>
      </w:tblGrid>
      <w:tr w:rsidR="00BC2D44" w:rsidRPr="00D67E96" w14:paraId="75CCC648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18FC42" w14:textId="77777777" w:rsidR="00BC2D44" w:rsidRPr="00D67E9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3C08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15C064" w14:textId="77777777" w:rsidR="00BC2D44" w:rsidRPr="00D67E96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82B318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1D4F74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7DBD4E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D4261A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C67D96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D67E96" w14:paraId="51329FAC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DFB822" w14:textId="77777777" w:rsidR="00BC2D44" w:rsidRPr="00D67E9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D37B" w14:textId="77777777" w:rsidR="00BC2D44" w:rsidRPr="00D67E96" w:rsidRDefault="0081027A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D67E96">
              <w:rPr>
                <w:rFonts w:ascii="Arial Narrow" w:hAnsi="Arial Narrow" w:cs="Arial"/>
                <w:b w:val="0"/>
                <w:sz w:val="22"/>
                <w:szCs w:val="22"/>
              </w:rPr>
              <w:t>Nosze dla osób z nadwagą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68FB70" w14:textId="77777777" w:rsidR="00BC2D44" w:rsidRPr="00D67E96" w:rsidRDefault="00977740" w:rsidP="004369F7">
            <w:pPr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D67E96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82C4CA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C44FB3" w14:textId="77777777" w:rsidR="00BC2D44" w:rsidRPr="00D67E96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38326975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010488C5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FFAA2F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30A4E4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1E246DBE" w14:textId="77777777" w:rsidR="00E50CD1" w:rsidRPr="00D67E9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7692C6D8" w14:textId="77777777" w:rsidR="00706299" w:rsidRDefault="00706299" w:rsidP="00706299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77E34ED7" w14:textId="77777777"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66549067" w14:textId="77777777" w:rsidR="00706299" w:rsidRDefault="00706299" w:rsidP="00E50CD1">
      <w:pPr>
        <w:rPr>
          <w:rFonts w:ascii="Arial Narrow" w:hAnsi="Arial Narrow" w:cs="Arial"/>
          <w:b/>
          <w:sz w:val="22"/>
          <w:szCs w:val="22"/>
        </w:rPr>
      </w:pPr>
    </w:p>
    <w:p w14:paraId="5534BAD3" w14:textId="77777777" w:rsidR="00706299" w:rsidRPr="00D67E96" w:rsidRDefault="00706299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D67E96" w14:paraId="21007B30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F010B5" w14:textId="77777777" w:rsidR="00E50CD1" w:rsidRPr="00D67E9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EBDEAB6" w14:textId="77777777" w:rsidR="00E50CD1" w:rsidRPr="00D67E9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224BA" w14:textId="77777777" w:rsidR="00E50CD1" w:rsidRPr="00D67E9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6CA7E0E3" w14:textId="77777777" w:rsidR="00E50CD1" w:rsidRPr="00D67E9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B6530" w14:textId="77777777" w:rsidR="00E50CD1" w:rsidRPr="00D67E96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15E509" w14:textId="77777777" w:rsidR="00E50CD1" w:rsidRPr="00D67E9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D67E9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D67E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D67E96" w14:paraId="72A7392E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2B003" w14:textId="77777777" w:rsidR="004369F7" w:rsidRPr="00D67E96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D67E96" w14:paraId="06B91419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98E9A" w14:textId="77777777"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F06B35" w14:textId="77777777"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/>
                <w:sz w:val="22"/>
                <w:szCs w:val="22"/>
              </w:rPr>
              <w:t>lekkie nosze płachtowe na stelażu wykonanym z aluminium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DB21B" w14:textId="77777777" w:rsidR="00C1567B" w:rsidRPr="00D67E9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6BE8E" w14:textId="77777777"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D67E96" w14:paraId="11C0130E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4B3A4" w14:textId="77777777"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AC42AA" w14:textId="77777777"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/>
                <w:sz w:val="22"/>
                <w:szCs w:val="22"/>
              </w:rPr>
              <w:t>umożliwiają łatwe przemieszczanie pacjenta na łóż</w:t>
            </w:r>
            <w:r>
              <w:rPr>
                <w:rFonts w:ascii="Arial Narrow" w:hAnsi="Arial Narrow"/>
                <w:sz w:val="22"/>
                <w:szCs w:val="22"/>
              </w:rPr>
              <w:t>ko,</w:t>
            </w:r>
            <w:r w:rsidRPr="00D67E96">
              <w:rPr>
                <w:rFonts w:ascii="Arial Narrow" w:hAnsi="Arial Narrow"/>
                <w:sz w:val="22"/>
                <w:szCs w:val="22"/>
              </w:rPr>
              <w:t xml:space="preserve"> stół operacyjny oraz sprawne ich wyjęcie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86546A" w14:textId="77777777" w:rsidR="00C1567B" w:rsidRPr="00D67E9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14C7C" w14:textId="77777777"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D67E96" w14:paraId="30F939F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7CA0B" w14:textId="77777777"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EC631" w14:textId="77777777"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/>
                <w:sz w:val="22"/>
                <w:szCs w:val="22"/>
              </w:rPr>
              <w:t>możliwość złożenia noszy na pół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5F023" w14:textId="77777777" w:rsidR="00C1567B" w:rsidRPr="00D67E9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A3A3E" w14:textId="77777777"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D67E96" w14:paraId="5B62209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1593F" w14:textId="77777777"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39BFA5" w14:textId="77777777"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maksymalne dopuszczalne obciążenie – minimum 150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9FD26" w14:textId="77777777" w:rsidR="00C1567B" w:rsidRPr="00D67E96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D67E96" w:rsidRPr="00D67E96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17D56" w14:textId="77777777"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6C98C257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9EEBD" w14:textId="77777777" w:rsidR="003A32DD" w:rsidRPr="00D67E96" w:rsidRDefault="003A32DD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3A32DD" w:rsidRPr="00D67E96" w14:paraId="2611C8F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48335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A6EFC" w14:textId="77777777" w:rsidR="003A32DD" w:rsidRPr="00D67E96" w:rsidRDefault="003A32DD" w:rsidP="00C1567B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D67E96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06E26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E6EEA" w14:textId="77777777"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721931D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6BFC3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75923" w14:textId="77777777" w:rsidR="003A32DD" w:rsidRPr="00D67E96" w:rsidRDefault="003A32DD" w:rsidP="00E94A1F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D67E96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33727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7D028" w14:textId="77777777"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6CB5A7D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93455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98236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03852996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91C69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3B578" w14:textId="77777777"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6DA9007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3D3FF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893D0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B528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AC9B5" w14:textId="77777777"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2C8EB713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3D2AA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579EE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385D1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15B0B" w14:textId="77777777"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2294D02F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1213F6" w14:textId="77777777" w:rsidR="003A32DD" w:rsidRPr="00D67E96" w:rsidRDefault="003A32DD" w:rsidP="002D6B1A">
            <w:pPr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3A32DD" w:rsidRPr="00D67E96" w14:paraId="2C748EC6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372D1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88A4E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74BE85A9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A8E7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1D95968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7B841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</w:p>
        </w:tc>
      </w:tr>
      <w:tr w:rsidR="003A32DD" w:rsidRPr="00D67E96" w14:paraId="797269A7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610D5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0791F" w14:textId="77777777" w:rsidR="003A32DD" w:rsidRPr="00D67E96" w:rsidRDefault="003A32DD" w:rsidP="00EC70EC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Koszt pełnej obsługi serwisowej w okresie gwarancji</w:t>
            </w:r>
            <w:r w:rsidR="00EC70E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36783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A6F0D9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4942CA9C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C2E0B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F37EF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1A0CA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F6264D6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33E88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4337EAB5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3AF65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C7EAB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4632D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77D9542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3CBA2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11E7073D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3E7F6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6A9C7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BEFDD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0EDD072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2731E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16DE3F33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D719F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CBF06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90FF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2772956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9AC92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2328B496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B390E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8AA67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DDC81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8310559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7104B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6BEC4F52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49FD4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470D8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B9C671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EAAD3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1969C97E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BE17E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67D68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5E86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922A225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34BA5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66460A9F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3A45E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56977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BC05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A9F8A39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68FC4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6406806E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26D59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9C546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1F562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DFF7A1B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C3EEB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3A32DD" w:rsidRPr="00D67E96" w14:paraId="39BD7D91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79EB9A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506583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32204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34CBB9C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62670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3586E637" w14:textId="77777777" w:rsidR="00E50CD1" w:rsidRPr="00D67E96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133A8AD9" w14:textId="77777777" w:rsidR="00F87776" w:rsidRPr="00D67E96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D67E96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3A24D" w14:textId="77777777" w:rsidR="00997139" w:rsidRDefault="00997139" w:rsidP="004845EA">
      <w:r>
        <w:separator/>
      </w:r>
    </w:p>
  </w:endnote>
  <w:endnote w:type="continuationSeparator" w:id="0">
    <w:p w14:paraId="2FC4C9EE" w14:textId="77777777" w:rsidR="00997139" w:rsidRDefault="0099713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BC6E0" w14:textId="77777777" w:rsidR="00977740" w:rsidRDefault="006976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494A73" w14:textId="77777777" w:rsidR="00977740" w:rsidRDefault="009777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2B7AB" w14:textId="77777777" w:rsidR="00977740" w:rsidRDefault="006976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70E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ED1999" w14:textId="77777777"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D1188" w14:textId="77777777" w:rsidR="002563A2" w:rsidRDefault="002563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5E01D" w14:textId="77777777" w:rsidR="00997139" w:rsidRDefault="00997139" w:rsidP="004845EA">
      <w:r>
        <w:separator/>
      </w:r>
    </w:p>
  </w:footnote>
  <w:footnote w:type="continuationSeparator" w:id="0">
    <w:p w14:paraId="6CFE504D" w14:textId="77777777" w:rsidR="00997139" w:rsidRDefault="0099713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92030" w14:textId="77777777" w:rsidR="002563A2" w:rsidRDefault="002563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078B2" w14:textId="5FC2BFF3" w:rsidR="00977740" w:rsidRDefault="00977740" w:rsidP="00706299">
    <w:pPr>
      <w:pStyle w:val="Nagwek"/>
      <w:tabs>
        <w:tab w:val="clear" w:pos="4536"/>
        <w:tab w:val="clear" w:pos="9072"/>
        <w:tab w:val="left" w:pos="1411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563A2">
      <w:rPr>
        <w:rFonts w:ascii="Arial Narrow" w:hAnsi="Arial Narrow"/>
        <w:sz w:val="22"/>
      </w:rPr>
      <w:t>100</w:t>
    </w:r>
    <w:r w:rsidR="00706299">
      <w:rPr>
        <w:rFonts w:ascii="Arial Narrow" w:hAnsi="Arial Narrow"/>
        <w:sz w:val="22"/>
      </w:rPr>
      <w:t>/2025</w:t>
    </w:r>
    <w:r w:rsidR="00706299">
      <w:rPr>
        <w:rFonts w:ascii="Arial Narrow" w:hAnsi="Arial Narrow"/>
        <w:sz w:val="22"/>
      </w:rPr>
      <w:tab/>
      <w:t xml:space="preserve">Załącznik nr </w:t>
    </w:r>
    <w:r w:rsidR="002563A2">
      <w:rPr>
        <w:rFonts w:ascii="Arial Narrow" w:hAnsi="Arial Narrow"/>
        <w:sz w:val="22"/>
      </w:rPr>
      <w:t>9</w:t>
    </w:r>
  </w:p>
  <w:p w14:paraId="6EC343AA" w14:textId="07601095"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706299">
      <w:rPr>
        <w:rFonts w:ascii="Arial Narrow" w:hAnsi="Arial Narrow"/>
        <w:sz w:val="22"/>
      </w:rPr>
      <w:t xml:space="preserve">– zadanie </w:t>
    </w:r>
    <w:r w:rsidR="002563A2">
      <w:rPr>
        <w:rFonts w:ascii="Arial Narrow" w:hAnsi="Arial Narrow"/>
        <w:sz w:val="22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EDA15" w14:textId="77777777" w:rsidR="002563A2" w:rsidRDefault="002563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80538929">
    <w:abstractNumId w:val="17"/>
  </w:num>
  <w:num w:numId="2" w16cid:durableId="182525283">
    <w:abstractNumId w:val="9"/>
  </w:num>
  <w:num w:numId="3" w16cid:durableId="1557008209">
    <w:abstractNumId w:val="12"/>
  </w:num>
  <w:num w:numId="4" w16cid:durableId="1029188659">
    <w:abstractNumId w:val="10"/>
  </w:num>
  <w:num w:numId="5" w16cid:durableId="1639842901">
    <w:abstractNumId w:val="11"/>
  </w:num>
  <w:num w:numId="6" w16cid:durableId="380176564">
    <w:abstractNumId w:val="2"/>
  </w:num>
  <w:num w:numId="7" w16cid:durableId="1658337861">
    <w:abstractNumId w:val="8"/>
  </w:num>
  <w:num w:numId="8" w16cid:durableId="452098841">
    <w:abstractNumId w:val="3"/>
  </w:num>
  <w:num w:numId="9" w16cid:durableId="2041859748">
    <w:abstractNumId w:val="14"/>
  </w:num>
  <w:num w:numId="10" w16cid:durableId="992485411">
    <w:abstractNumId w:val="5"/>
  </w:num>
  <w:num w:numId="11" w16cid:durableId="790635640">
    <w:abstractNumId w:val="4"/>
  </w:num>
  <w:num w:numId="12" w16cid:durableId="1885362212">
    <w:abstractNumId w:val="1"/>
  </w:num>
  <w:num w:numId="13" w16cid:durableId="2124882305">
    <w:abstractNumId w:val="7"/>
  </w:num>
  <w:num w:numId="14" w16cid:durableId="1394695408">
    <w:abstractNumId w:val="16"/>
  </w:num>
  <w:num w:numId="15" w16cid:durableId="369108555">
    <w:abstractNumId w:val="6"/>
  </w:num>
  <w:num w:numId="16" w16cid:durableId="1200509161">
    <w:abstractNumId w:val="18"/>
  </w:num>
  <w:num w:numId="17" w16cid:durableId="2129153048">
    <w:abstractNumId w:val="0"/>
  </w:num>
  <w:num w:numId="18" w16cid:durableId="1138765261">
    <w:abstractNumId w:val="15"/>
  </w:num>
  <w:num w:numId="19" w16cid:durableId="10738204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0E333F"/>
    <w:rsid w:val="00116786"/>
    <w:rsid w:val="00157765"/>
    <w:rsid w:val="001655FC"/>
    <w:rsid w:val="001A3016"/>
    <w:rsid w:val="001B6A27"/>
    <w:rsid w:val="001D3DA9"/>
    <w:rsid w:val="001D5CE1"/>
    <w:rsid w:val="00222F93"/>
    <w:rsid w:val="002563A2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A318F"/>
    <w:rsid w:val="003A32DD"/>
    <w:rsid w:val="003B2C01"/>
    <w:rsid w:val="003B4C8B"/>
    <w:rsid w:val="003C7A7E"/>
    <w:rsid w:val="00407C31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14AD7"/>
    <w:rsid w:val="006848E7"/>
    <w:rsid w:val="006922CA"/>
    <w:rsid w:val="00697665"/>
    <w:rsid w:val="006E12D2"/>
    <w:rsid w:val="00706299"/>
    <w:rsid w:val="00762EAA"/>
    <w:rsid w:val="007739A3"/>
    <w:rsid w:val="00791DD0"/>
    <w:rsid w:val="007A253C"/>
    <w:rsid w:val="007A6BB7"/>
    <w:rsid w:val="007B78B4"/>
    <w:rsid w:val="007E1FB8"/>
    <w:rsid w:val="0081027A"/>
    <w:rsid w:val="00836C82"/>
    <w:rsid w:val="00854B8D"/>
    <w:rsid w:val="00860EDC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97139"/>
    <w:rsid w:val="009B4A03"/>
    <w:rsid w:val="009C28EE"/>
    <w:rsid w:val="009D3056"/>
    <w:rsid w:val="009D3148"/>
    <w:rsid w:val="00A71EB4"/>
    <w:rsid w:val="00AA45B3"/>
    <w:rsid w:val="00AD0C91"/>
    <w:rsid w:val="00AF2877"/>
    <w:rsid w:val="00B15658"/>
    <w:rsid w:val="00BC2D44"/>
    <w:rsid w:val="00C1567B"/>
    <w:rsid w:val="00C375C6"/>
    <w:rsid w:val="00C672D0"/>
    <w:rsid w:val="00C71FB8"/>
    <w:rsid w:val="00C7558F"/>
    <w:rsid w:val="00C767CC"/>
    <w:rsid w:val="00C923AC"/>
    <w:rsid w:val="00CB1025"/>
    <w:rsid w:val="00CE688B"/>
    <w:rsid w:val="00D34B5D"/>
    <w:rsid w:val="00D4776A"/>
    <w:rsid w:val="00D67E96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409"/>
    <w:rsid w:val="00E94A1F"/>
    <w:rsid w:val="00E96A35"/>
    <w:rsid w:val="00EC36D0"/>
    <w:rsid w:val="00EC70EC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15217"/>
  <w15:docId w15:val="{4F2C75DB-FF82-4EA0-8A56-6C22C344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0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</cp:revision>
  <cp:lastPrinted>2025-05-07T10:37:00Z</cp:lastPrinted>
  <dcterms:created xsi:type="dcterms:W3CDTF">2025-08-26T07:16:00Z</dcterms:created>
  <dcterms:modified xsi:type="dcterms:W3CDTF">2025-08-26T10:15:00Z</dcterms:modified>
</cp:coreProperties>
</file>