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AF14FA" w:rsidRDefault="00AB5653" w:rsidP="00D34297">
      <w:pPr>
        <w:spacing w:after="480"/>
        <w:jc w:val="right"/>
        <w:rPr>
          <w:rFonts w:ascii="Arial Narrow" w:hAnsi="Arial Narrow" w:cs="Arial"/>
          <w:szCs w:val="24"/>
        </w:rPr>
      </w:pPr>
      <w:r w:rsidRPr="00AF14FA">
        <w:rPr>
          <w:rFonts w:ascii="Arial Narrow" w:hAnsi="Arial Narrow" w:cs="Arial"/>
          <w:szCs w:val="24"/>
        </w:rPr>
        <w:t>Bydgoszcz</w:t>
      </w:r>
      <w:r w:rsidR="00D34297" w:rsidRPr="00AF14FA">
        <w:rPr>
          <w:rFonts w:ascii="Arial Narrow" w:hAnsi="Arial Narrow" w:cs="Arial"/>
          <w:szCs w:val="24"/>
        </w:rPr>
        <w:t xml:space="preserve"> dnia: </w:t>
      </w:r>
      <w:r w:rsidRPr="00AF14FA">
        <w:rPr>
          <w:rFonts w:ascii="Arial Narrow" w:hAnsi="Arial Narrow" w:cs="Arial"/>
          <w:szCs w:val="24"/>
        </w:rPr>
        <w:t>2025-09-01</w:t>
      </w:r>
    </w:p>
    <w:p w:rsidR="00D34297" w:rsidRPr="00AF14FA" w:rsidRDefault="00AB5653" w:rsidP="00D3429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AF14FA">
        <w:rPr>
          <w:rFonts w:ascii="Arial Narrow" w:hAnsi="Arial Narrow" w:cs="Arial"/>
          <w:b/>
          <w:bCs/>
          <w:szCs w:val="24"/>
        </w:rPr>
        <w:t>10WSzKzP SPZOZ</w:t>
      </w:r>
    </w:p>
    <w:p w:rsidR="00D34297" w:rsidRPr="00AF14FA" w:rsidRDefault="00AB5653" w:rsidP="00D34297">
      <w:pPr>
        <w:spacing w:line="360" w:lineRule="auto"/>
        <w:rPr>
          <w:rFonts w:ascii="Arial Narrow" w:hAnsi="Arial Narrow" w:cs="Arial"/>
          <w:szCs w:val="24"/>
        </w:rPr>
      </w:pPr>
      <w:r w:rsidRPr="00AF14FA">
        <w:rPr>
          <w:rFonts w:ascii="Arial Narrow" w:hAnsi="Arial Narrow" w:cs="Arial"/>
          <w:szCs w:val="24"/>
        </w:rPr>
        <w:t>Powstańców Warszawy</w:t>
      </w:r>
      <w:r w:rsidR="00D34297" w:rsidRPr="00AF14FA">
        <w:rPr>
          <w:rFonts w:ascii="Arial Narrow" w:hAnsi="Arial Narrow" w:cs="Arial"/>
          <w:szCs w:val="24"/>
        </w:rPr>
        <w:t xml:space="preserve"> </w:t>
      </w:r>
      <w:r w:rsidRPr="00AF14FA">
        <w:rPr>
          <w:rFonts w:ascii="Arial Narrow" w:hAnsi="Arial Narrow" w:cs="Arial"/>
          <w:szCs w:val="24"/>
        </w:rPr>
        <w:t>5</w:t>
      </w:r>
    </w:p>
    <w:p w:rsidR="00D34297" w:rsidRPr="00AF14FA" w:rsidRDefault="00AB5653" w:rsidP="00D34297">
      <w:pPr>
        <w:rPr>
          <w:rFonts w:ascii="Arial Narrow" w:hAnsi="Arial Narrow" w:cs="Arial"/>
          <w:szCs w:val="24"/>
        </w:rPr>
      </w:pPr>
      <w:r w:rsidRPr="00AF14FA">
        <w:rPr>
          <w:rFonts w:ascii="Arial Narrow" w:hAnsi="Arial Narrow" w:cs="Arial"/>
          <w:szCs w:val="24"/>
        </w:rPr>
        <w:t>85-681</w:t>
      </w:r>
      <w:r w:rsidR="00D34297" w:rsidRPr="00AF14FA">
        <w:rPr>
          <w:rFonts w:ascii="Arial Narrow" w:hAnsi="Arial Narrow" w:cs="Arial"/>
          <w:szCs w:val="24"/>
        </w:rPr>
        <w:t xml:space="preserve"> </w:t>
      </w:r>
      <w:r w:rsidRPr="00AF14FA">
        <w:rPr>
          <w:rFonts w:ascii="Arial Narrow" w:hAnsi="Arial Narrow" w:cs="Arial"/>
          <w:szCs w:val="24"/>
        </w:rPr>
        <w:t>Bydgoszcz</w:t>
      </w:r>
    </w:p>
    <w:p w:rsidR="00D34297" w:rsidRPr="00AF14FA" w:rsidRDefault="00D34297" w:rsidP="00D34297">
      <w:pPr>
        <w:jc w:val="both"/>
        <w:rPr>
          <w:rFonts w:ascii="Arial Narrow" w:hAnsi="Arial Narrow" w:cs="Arial"/>
          <w:bCs/>
          <w:sz w:val="14"/>
          <w:szCs w:val="18"/>
        </w:rPr>
      </w:pPr>
      <w:r w:rsidRPr="00AF14FA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AF14FA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AF14FA" w:rsidRPr="00DB1CC5" w:rsidRDefault="00AF14FA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AF14FA">
        <w:rPr>
          <w:rFonts w:ascii="Arial Narrow" w:hAnsi="Arial Narrow" w:cs="Arial"/>
          <w:bCs/>
          <w:sz w:val="22"/>
          <w:szCs w:val="18"/>
        </w:rPr>
        <w:t>Pismo nr:</w:t>
      </w:r>
      <w:r w:rsidR="00DB1CC5">
        <w:rPr>
          <w:rFonts w:ascii="Arial Narrow" w:hAnsi="Arial Narrow" w:cs="Arial"/>
          <w:bCs/>
          <w:sz w:val="22"/>
          <w:szCs w:val="18"/>
        </w:rPr>
        <w:t xml:space="preserve">  </w:t>
      </w:r>
      <w:r w:rsidRPr="00AF14FA">
        <w:rPr>
          <w:rFonts w:ascii="Arial Narrow" w:hAnsi="Arial Narrow" w:cs="Arial"/>
          <w:bCs/>
          <w:sz w:val="22"/>
          <w:szCs w:val="18"/>
        </w:rPr>
        <w:t xml:space="preserve"> </w:t>
      </w:r>
      <w:r w:rsidR="00DB1CC5" w:rsidRPr="00DB1CC5">
        <w:rPr>
          <w:rFonts w:ascii="Arial Narrow" w:hAnsi="Arial Narrow" w:cs="Arial"/>
          <w:b/>
          <w:bCs/>
          <w:sz w:val="22"/>
          <w:szCs w:val="18"/>
        </w:rPr>
        <w:t>6714/25</w:t>
      </w:r>
    </w:p>
    <w:p w:rsidR="00D34297" w:rsidRPr="00AF14FA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AF14FA">
        <w:rPr>
          <w:rFonts w:ascii="Arial Narrow" w:hAnsi="Arial Narrow" w:cs="Arial"/>
          <w:b/>
          <w:szCs w:val="24"/>
        </w:rPr>
        <w:t>WYKONAWCY</w:t>
      </w:r>
    </w:p>
    <w:p w:rsidR="00D34297" w:rsidRPr="00AF14FA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AF14FA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AF14FA" w:rsidTr="00D34297">
        <w:tc>
          <w:tcPr>
            <w:tcW w:w="9180" w:type="dxa"/>
            <w:shd w:val="clear" w:color="auto" w:fill="F2F2F2"/>
            <w:hideMark/>
          </w:tcPr>
          <w:p w:rsidR="00D34297" w:rsidRPr="00AF14FA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AF14FA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D34297" w:rsidRPr="00AF14F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AF14FA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D34297" w:rsidRPr="00AF14F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:rsidR="00D34297" w:rsidRPr="00AF14F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AF14FA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AF14FA">
        <w:rPr>
          <w:rFonts w:ascii="Arial Narrow" w:hAnsi="Arial Narrow" w:cs="Arial"/>
          <w:szCs w:val="24"/>
        </w:rPr>
        <w:t>postępowania o udzielenie zamówienia publicznego</w:t>
      </w:r>
      <w:r w:rsidRPr="00AF14FA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AF14FA" w:rsidTr="00310284">
        <w:tc>
          <w:tcPr>
            <w:tcW w:w="2269" w:type="dxa"/>
            <w:shd w:val="clear" w:color="auto" w:fill="auto"/>
          </w:tcPr>
          <w:p w:rsidR="00D34297" w:rsidRPr="00AF14F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AF14FA" w:rsidRDefault="00AB565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F14FA">
              <w:rPr>
                <w:rFonts w:ascii="Arial Narrow" w:hAnsi="Arial Narrow" w:cs="Arial"/>
                <w:b/>
                <w:bCs/>
                <w:szCs w:val="24"/>
              </w:rPr>
              <w:t>Dostawy sukcesywne produktów leczniczych, wyrobów medycznych  i żywności specjalnego przeznaczenia medycznego na okres 24 miesięcy</w:t>
            </w:r>
          </w:p>
        </w:tc>
      </w:tr>
      <w:tr w:rsidR="00AB5653" w:rsidRPr="00AF14FA" w:rsidTr="002B6535">
        <w:tc>
          <w:tcPr>
            <w:tcW w:w="2269" w:type="dxa"/>
            <w:shd w:val="clear" w:color="auto" w:fill="auto"/>
          </w:tcPr>
          <w:p w:rsidR="00AB5653" w:rsidRPr="00AF14FA" w:rsidRDefault="00AB5653" w:rsidP="002B65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5653" w:rsidRPr="00AF14FA" w:rsidRDefault="00AB5653" w:rsidP="002B65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F14FA">
              <w:rPr>
                <w:rFonts w:ascii="Arial Narrow" w:hAnsi="Arial Narrow" w:cs="Arial"/>
                <w:b/>
                <w:bCs/>
                <w:szCs w:val="24"/>
              </w:rPr>
              <w:t>70/2025</w:t>
            </w:r>
          </w:p>
        </w:tc>
      </w:tr>
    </w:tbl>
    <w:p w:rsidR="00010B31" w:rsidRPr="00AF14FA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Cs w:val="24"/>
        </w:rPr>
      </w:pPr>
    </w:p>
    <w:p w:rsidR="00010B31" w:rsidRPr="00AF14FA" w:rsidRDefault="00EB1359" w:rsidP="00010B31">
      <w:pPr>
        <w:spacing w:line="360" w:lineRule="auto"/>
        <w:jc w:val="both"/>
        <w:rPr>
          <w:rFonts w:ascii="Arial Narrow" w:hAnsi="Arial Narrow" w:cs="Arial"/>
          <w:szCs w:val="24"/>
        </w:rPr>
      </w:pPr>
      <w:r w:rsidRPr="00AF14FA">
        <w:rPr>
          <w:rFonts w:ascii="Arial Narrow" w:hAnsi="Arial Narrow" w:cs="Arial"/>
          <w:szCs w:val="24"/>
        </w:rPr>
        <w:t xml:space="preserve">Zamawiający, </w:t>
      </w:r>
      <w:r w:rsidR="00AB5653" w:rsidRPr="00AF14FA">
        <w:rPr>
          <w:rFonts w:ascii="Arial Narrow" w:hAnsi="Arial Narrow" w:cs="Arial"/>
          <w:b/>
          <w:szCs w:val="24"/>
        </w:rPr>
        <w:t>10WSzKzP SPZOZ</w:t>
      </w:r>
      <w:r w:rsidRPr="00AF14FA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AB5653" w:rsidRPr="00AF14FA">
        <w:rPr>
          <w:rFonts w:ascii="Arial Narrow" w:hAnsi="Arial Narrow" w:cs="Arial"/>
          <w:szCs w:val="24"/>
        </w:rPr>
        <w:t>(</w:t>
      </w:r>
      <w:proofErr w:type="spellStart"/>
      <w:r w:rsidR="00AB5653" w:rsidRPr="00AF14FA">
        <w:rPr>
          <w:rFonts w:ascii="Arial Narrow" w:hAnsi="Arial Narrow" w:cs="Arial"/>
          <w:szCs w:val="24"/>
        </w:rPr>
        <w:t>t.j</w:t>
      </w:r>
      <w:proofErr w:type="spellEnd"/>
      <w:r w:rsidR="00AB5653" w:rsidRPr="00AF14FA">
        <w:rPr>
          <w:rFonts w:ascii="Arial Narrow" w:hAnsi="Arial Narrow" w:cs="Arial"/>
          <w:szCs w:val="24"/>
        </w:rPr>
        <w:t>. Dz. U. z 2024 poz. 1320)</w:t>
      </w:r>
      <w:r w:rsidRPr="00AF14FA">
        <w:rPr>
          <w:rFonts w:ascii="Arial Narrow" w:hAnsi="Arial Narrow" w:cs="Arial"/>
          <w:szCs w:val="24"/>
        </w:rPr>
        <w:t xml:space="preserve">, zwanej dalej „ustawą </w:t>
      </w:r>
      <w:proofErr w:type="spellStart"/>
      <w:r w:rsidRPr="00AF14FA">
        <w:rPr>
          <w:rFonts w:ascii="Arial Narrow" w:hAnsi="Arial Narrow" w:cs="Arial"/>
          <w:szCs w:val="24"/>
        </w:rPr>
        <w:t>Pzp</w:t>
      </w:r>
      <w:proofErr w:type="spellEnd"/>
      <w:r w:rsidRPr="00AF14FA">
        <w:rPr>
          <w:rFonts w:ascii="Arial Narrow" w:hAnsi="Arial Narrow" w:cs="Arial"/>
          <w:szCs w:val="24"/>
        </w:rPr>
        <w:t xml:space="preserve">”, zawiadamia że unieważnia postępowanie o udzielenie zamówienia publicznego </w:t>
      </w:r>
      <w:r w:rsidR="00010B31" w:rsidRPr="00AF14FA">
        <w:rPr>
          <w:rFonts w:ascii="Arial Narrow" w:hAnsi="Arial Narrow" w:cs="Arial"/>
          <w:szCs w:val="24"/>
        </w:rPr>
        <w:t>na</w:t>
      </w:r>
      <w:r w:rsidRPr="00AF14FA">
        <w:rPr>
          <w:rFonts w:ascii="Arial Narrow" w:hAnsi="Arial Narrow" w:cs="Arial"/>
          <w:szCs w:val="24"/>
        </w:rPr>
        <w:t xml:space="preserve"> </w:t>
      </w:r>
      <w:r w:rsidR="00D8293D" w:rsidRPr="00AF14FA">
        <w:rPr>
          <w:rFonts w:ascii="Arial Narrow" w:hAnsi="Arial Narrow" w:cs="Arial"/>
          <w:szCs w:val="24"/>
        </w:rPr>
        <w:t>na</w:t>
      </w:r>
      <w:r w:rsidR="00010B31" w:rsidRPr="00AF14FA">
        <w:rPr>
          <w:rFonts w:ascii="Arial Narrow" w:hAnsi="Arial Narrow" w:cs="Arial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AF14FA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AF14FA" w:rsidRDefault="00D44D12" w:rsidP="00AF14FA">
            <w:pPr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AF14FA" w:rsidRDefault="00D44D12" w:rsidP="00AF14FA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AF14FA">
              <w:rPr>
                <w:rFonts w:ascii="Arial Narrow" w:hAnsi="Arial Narrow" w:cs="Arial"/>
                <w:b/>
                <w:szCs w:val="24"/>
              </w:rPr>
              <w:t>Temat</w:t>
            </w:r>
          </w:p>
          <w:p w:rsidR="00D44D12" w:rsidRPr="00AF14FA" w:rsidRDefault="00D44D12" w:rsidP="00AF14FA">
            <w:pPr>
              <w:spacing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>Uzasadnienie prawne i faktyczne</w:t>
            </w:r>
          </w:p>
        </w:tc>
      </w:tr>
      <w:tr w:rsidR="00AB5653" w:rsidRPr="00AF14FA" w:rsidTr="002B65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53" w:rsidRPr="00AF14FA" w:rsidRDefault="00AB5653" w:rsidP="00AF14FA">
            <w:pPr>
              <w:spacing w:before="120"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53" w:rsidRPr="00AF14FA" w:rsidRDefault="00AB5653" w:rsidP="00AF14F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AF14FA">
              <w:rPr>
                <w:rFonts w:ascii="Arial Narrow" w:hAnsi="Arial Narrow" w:cs="Arial"/>
                <w:b/>
                <w:szCs w:val="24"/>
              </w:rPr>
              <w:t>CRH</w:t>
            </w:r>
          </w:p>
          <w:p w:rsidR="00AB5653" w:rsidRPr="00AF14FA" w:rsidRDefault="00AB5653" w:rsidP="00AF14FA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AF14FA">
              <w:rPr>
                <w:rFonts w:ascii="Arial Narrow" w:hAnsi="Arial Narrow" w:cs="Arial"/>
                <w:szCs w:val="24"/>
              </w:rPr>
              <w:t>:</w:t>
            </w:r>
          </w:p>
          <w:p w:rsidR="00AB5653" w:rsidRPr="00AF14FA" w:rsidRDefault="00AB5653" w:rsidP="00AF14FA">
            <w:pPr>
              <w:spacing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 xml:space="preserve">Art. 255 pkt. 1 ustawy </w:t>
            </w:r>
            <w:proofErr w:type="spellStart"/>
            <w:r w:rsidRPr="00AF14F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F14FA">
              <w:rPr>
                <w:rFonts w:ascii="Arial Narrow" w:hAnsi="Arial Narrow" w:cs="Arial"/>
                <w:szCs w:val="24"/>
              </w:rPr>
              <w:t xml:space="preserve"> - nie złożono żadnego wniosku o dopuszczenie do udziału w postępowaniu albo żadnej oferty.</w:t>
            </w:r>
          </w:p>
          <w:p w:rsidR="00AB5653" w:rsidRPr="00AF14FA" w:rsidRDefault="00AB5653" w:rsidP="00AF14FA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AF14FA">
              <w:rPr>
                <w:rFonts w:ascii="Arial Narrow" w:hAnsi="Arial Narrow" w:cs="Arial"/>
                <w:szCs w:val="24"/>
              </w:rPr>
              <w:t>:</w:t>
            </w:r>
          </w:p>
          <w:p w:rsidR="00AB5653" w:rsidRPr="00AF14FA" w:rsidRDefault="00DB1CC5" w:rsidP="00AF14FA">
            <w:pPr>
              <w:spacing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DB1CC5">
              <w:rPr>
                <w:rFonts w:ascii="Arial Narrow" w:hAnsi="Arial Narrow" w:cs="Arial"/>
                <w:szCs w:val="24"/>
              </w:rPr>
              <w:t>Do dnia składania ofert, tj. do dnia  8.08.2025 r., do godziny 8:00, na przedmiotowe zadanie nie wpłynęła żadna oferta</w:t>
            </w:r>
          </w:p>
        </w:tc>
      </w:tr>
      <w:tr w:rsidR="00AB5653" w:rsidRPr="00AF14FA" w:rsidTr="002B65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53" w:rsidRPr="00AF14FA" w:rsidRDefault="00AB5653" w:rsidP="00AF14FA">
            <w:pPr>
              <w:spacing w:before="120"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53" w:rsidRPr="00AF14FA" w:rsidRDefault="00AB5653" w:rsidP="00AF14F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AF14FA">
              <w:rPr>
                <w:rFonts w:ascii="Arial Narrow" w:hAnsi="Arial Narrow" w:cs="Arial"/>
                <w:b/>
                <w:szCs w:val="24"/>
              </w:rPr>
              <w:t>Płyny do infuzji</w:t>
            </w:r>
          </w:p>
          <w:p w:rsidR="00AB5653" w:rsidRPr="00AF14FA" w:rsidRDefault="00AB5653" w:rsidP="00AF14FA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AF14FA">
              <w:rPr>
                <w:rFonts w:ascii="Arial Narrow" w:hAnsi="Arial Narrow" w:cs="Arial"/>
                <w:szCs w:val="24"/>
              </w:rPr>
              <w:t>:</w:t>
            </w:r>
          </w:p>
          <w:p w:rsidR="00AB5653" w:rsidRPr="00AF14FA" w:rsidRDefault="00AB5653" w:rsidP="00AF14FA">
            <w:pPr>
              <w:spacing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 xml:space="preserve">Art. 255 pkt. 1 ustawy </w:t>
            </w:r>
            <w:proofErr w:type="spellStart"/>
            <w:r w:rsidRPr="00AF14F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F14FA">
              <w:rPr>
                <w:rFonts w:ascii="Arial Narrow" w:hAnsi="Arial Narrow" w:cs="Arial"/>
                <w:szCs w:val="24"/>
              </w:rPr>
              <w:t xml:space="preserve"> - nie złożono żadnego wniosku o dopuszczenie do udziału w postępowaniu albo żadnej oferty.</w:t>
            </w:r>
          </w:p>
          <w:p w:rsidR="00AB5653" w:rsidRPr="00AF14FA" w:rsidRDefault="00AB5653" w:rsidP="00AF14FA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AF14FA">
              <w:rPr>
                <w:rFonts w:ascii="Arial Narrow" w:hAnsi="Arial Narrow" w:cs="Arial"/>
                <w:szCs w:val="24"/>
              </w:rPr>
              <w:t>:</w:t>
            </w:r>
          </w:p>
          <w:p w:rsidR="00AB5653" w:rsidRPr="00AF14FA" w:rsidRDefault="00DB1CC5" w:rsidP="00AF14FA">
            <w:pPr>
              <w:spacing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DB1CC5">
              <w:rPr>
                <w:rFonts w:ascii="Arial Narrow" w:hAnsi="Arial Narrow" w:cs="Arial"/>
                <w:szCs w:val="24"/>
              </w:rPr>
              <w:t>Do dnia składania ofert, tj. do dnia  8.08.2025 r., do godziny 8:00, na przedmiotowe zadanie nie wpłynęła żadna oferta</w:t>
            </w:r>
          </w:p>
        </w:tc>
      </w:tr>
      <w:tr w:rsidR="00AB5653" w:rsidRPr="00AF14FA" w:rsidTr="002B65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53" w:rsidRPr="00AF14FA" w:rsidRDefault="00AB5653" w:rsidP="00AF14FA">
            <w:pPr>
              <w:spacing w:before="120"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53" w:rsidRPr="00AF14FA" w:rsidRDefault="00AB5653" w:rsidP="00AF14F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AF14FA">
              <w:rPr>
                <w:rFonts w:ascii="Arial Narrow" w:hAnsi="Arial Narrow" w:cs="Arial"/>
                <w:b/>
                <w:szCs w:val="24"/>
              </w:rPr>
              <w:t>Roztwór do irygacji</w:t>
            </w:r>
          </w:p>
          <w:p w:rsidR="00AB5653" w:rsidRPr="00AF14FA" w:rsidRDefault="00AB5653" w:rsidP="00AF14FA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AF14FA">
              <w:rPr>
                <w:rFonts w:ascii="Arial Narrow" w:hAnsi="Arial Narrow" w:cs="Arial"/>
                <w:szCs w:val="24"/>
              </w:rPr>
              <w:t>:</w:t>
            </w:r>
          </w:p>
          <w:p w:rsidR="00AB5653" w:rsidRPr="00AF14FA" w:rsidRDefault="00AB5653" w:rsidP="00AF14FA">
            <w:pPr>
              <w:spacing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 xml:space="preserve">Art. 255 pkt. 1 ustawy </w:t>
            </w:r>
            <w:proofErr w:type="spellStart"/>
            <w:r w:rsidRPr="00AF14F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F14FA">
              <w:rPr>
                <w:rFonts w:ascii="Arial Narrow" w:hAnsi="Arial Narrow" w:cs="Arial"/>
                <w:szCs w:val="24"/>
              </w:rPr>
              <w:t xml:space="preserve"> - nie złożono żadnego wniosku o dopuszczenie do udziału w postępowaniu albo żadnej oferty.</w:t>
            </w:r>
          </w:p>
          <w:p w:rsidR="00AB5653" w:rsidRPr="00AF14FA" w:rsidRDefault="00AB5653" w:rsidP="00AF14FA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AF14FA">
              <w:rPr>
                <w:rFonts w:ascii="Arial Narrow" w:hAnsi="Arial Narrow" w:cs="Arial"/>
                <w:szCs w:val="24"/>
              </w:rPr>
              <w:t>:</w:t>
            </w:r>
          </w:p>
          <w:p w:rsidR="00AB5653" w:rsidRPr="00AF14FA" w:rsidRDefault="00DB1CC5" w:rsidP="00AF14FA">
            <w:pPr>
              <w:spacing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DB1CC5">
              <w:rPr>
                <w:rFonts w:ascii="Arial Narrow" w:hAnsi="Arial Narrow" w:cs="Arial"/>
                <w:szCs w:val="24"/>
              </w:rPr>
              <w:t>Do dnia składania ofert, tj. do dnia  8.08.2025 r., do godziny 8:00, na przedmiotowe zadanie nie wpłynęła żadna oferta</w:t>
            </w:r>
          </w:p>
        </w:tc>
      </w:tr>
      <w:tr w:rsidR="00AB5653" w:rsidRPr="00AF14FA" w:rsidTr="002B65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53" w:rsidRPr="00AF14FA" w:rsidRDefault="00AB5653" w:rsidP="00AF14FA">
            <w:pPr>
              <w:spacing w:before="120"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53" w:rsidRPr="00AF14FA" w:rsidRDefault="00AB5653" w:rsidP="00AF14F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AF14FA">
              <w:rPr>
                <w:rFonts w:ascii="Arial Narrow" w:hAnsi="Arial Narrow" w:cs="Arial"/>
                <w:b/>
                <w:szCs w:val="24"/>
              </w:rPr>
              <w:t>Roztwór do irygacji</w:t>
            </w:r>
          </w:p>
          <w:p w:rsidR="00AB5653" w:rsidRPr="00AF14FA" w:rsidRDefault="00AB5653" w:rsidP="00AF14FA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AF14FA">
              <w:rPr>
                <w:rFonts w:ascii="Arial Narrow" w:hAnsi="Arial Narrow" w:cs="Arial"/>
                <w:szCs w:val="24"/>
              </w:rPr>
              <w:t>:</w:t>
            </w:r>
          </w:p>
          <w:p w:rsidR="00AB5653" w:rsidRPr="00AF14FA" w:rsidRDefault="00AB5653" w:rsidP="00AF14FA">
            <w:pPr>
              <w:spacing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</w:rPr>
              <w:t xml:space="preserve">Art. 255 pkt. 1 ustawy </w:t>
            </w:r>
            <w:proofErr w:type="spellStart"/>
            <w:r w:rsidRPr="00AF14F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F14FA">
              <w:rPr>
                <w:rFonts w:ascii="Arial Narrow" w:hAnsi="Arial Narrow" w:cs="Arial"/>
                <w:szCs w:val="24"/>
              </w:rPr>
              <w:t xml:space="preserve"> - nie złożono żadnego wniosku o dopuszczenie do udziału w postępowaniu albo żadnej oferty.</w:t>
            </w:r>
          </w:p>
          <w:p w:rsidR="00AB5653" w:rsidRPr="00AF14FA" w:rsidRDefault="00AB5653" w:rsidP="00AF14FA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AF14FA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AF14FA">
              <w:rPr>
                <w:rFonts w:ascii="Arial Narrow" w:hAnsi="Arial Narrow" w:cs="Arial"/>
                <w:szCs w:val="24"/>
              </w:rPr>
              <w:t>:</w:t>
            </w:r>
          </w:p>
          <w:p w:rsidR="00AB5653" w:rsidRPr="00AF14FA" w:rsidRDefault="00DB1CC5" w:rsidP="00AF14FA">
            <w:pPr>
              <w:spacing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DB1CC5">
              <w:rPr>
                <w:rFonts w:ascii="Arial Narrow" w:hAnsi="Arial Narrow" w:cs="Arial"/>
                <w:szCs w:val="24"/>
              </w:rPr>
              <w:t>Do dnia składania ofert, tj. do dnia  8.08.2025 r., do godziny 8:00, na przedmiotowe zadanie nie wpłynęła żadna oferta</w:t>
            </w:r>
          </w:p>
        </w:tc>
      </w:tr>
    </w:tbl>
    <w:p w:rsidR="00010B31" w:rsidRPr="00AF14FA" w:rsidRDefault="00DB1CC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AF14FA">
        <w:rPr>
          <w:rFonts w:ascii="Arial Narrow" w:hAnsi="Arial Narrow" w:cs="Arial"/>
          <w:i/>
          <w:sz w:val="20"/>
          <w:szCs w:val="24"/>
        </w:rPr>
        <w:t>ZAMAWIAJĄCY</w:t>
      </w: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DB1CC5" w:rsidRP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b w:val="0"/>
        </w:rPr>
      </w:pPr>
      <w:r w:rsidRPr="00DB1CC5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DB1CC5" w:rsidRP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cs="Arial"/>
          <w:iCs w:val="0"/>
          <w:color w:val="1B1B1B"/>
        </w:rPr>
      </w:pPr>
      <w:r w:rsidRPr="00DB1CC5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DB1CC5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DB1CC5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DB1CC5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DB1CC5">
        <w:rPr>
          <w:rFonts w:ascii="Arial Narrow" w:hAnsi="Arial Narrow"/>
          <w:b w:val="0"/>
          <w:sz w:val="16"/>
          <w:szCs w:val="16"/>
        </w:rPr>
        <w:t>. T2612 B5</w:t>
      </w:r>
    </w:p>
    <w:p w:rsidR="00DB1CC5" w:rsidRPr="00DB1CC5" w:rsidRDefault="00DB1CC5" w:rsidP="00DB1CC5">
      <w:pPr>
        <w:pStyle w:val="Nagwek5"/>
        <w:tabs>
          <w:tab w:val="clear" w:pos="1008"/>
          <w:tab w:val="left" w:pos="708"/>
        </w:tabs>
        <w:spacing w:before="0" w:after="0"/>
        <w:ind w:left="0" w:firstLine="0"/>
      </w:pPr>
      <w:r w:rsidRPr="00DB1CC5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DB1CC5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DB1CC5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DB1CC5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2A7DFF" w:rsidRPr="00DB1CC5" w:rsidRDefault="00DB1CC5" w:rsidP="00DB1CC5">
      <w:pPr>
        <w:spacing w:line="360" w:lineRule="auto"/>
        <w:rPr>
          <w:rFonts w:ascii="Arial Narrow" w:hAnsi="Arial Narrow"/>
          <w:i/>
          <w:sz w:val="16"/>
        </w:rPr>
      </w:pPr>
      <w:r w:rsidRPr="00DB1CC5">
        <w:rPr>
          <w:rFonts w:ascii="Arial Narrow" w:hAnsi="Arial Narrow"/>
          <w:i/>
          <w:sz w:val="16"/>
          <w:szCs w:val="16"/>
        </w:rPr>
        <w:t>Data:</w:t>
      </w:r>
      <w:bookmarkEnd w:id="0"/>
      <w:r w:rsidRPr="00DB1CC5">
        <w:rPr>
          <w:rFonts w:ascii="Arial Narrow" w:hAnsi="Arial Narrow"/>
          <w:i/>
          <w:sz w:val="16"/>
          <w:szCs w:val="16"/>
        </w:rPr>
        <w:t xml:space="preserve"> 1.09.2025 r.</w:t>
      </w:r>
    </w:p>
    <w:sectPr w:rsidR="002A7DFF" w:rsidRPr="00DB1CC5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8A7" w:rsidRDefault="007848A7" w:rsidP="00D34297">
      <w:r>
        <w:separator/>
      </w:r>
    </w:p>
  </w:endnote>
  <w:endnote w:type="continuationSeparator" w:id="1">
    <w:p w:rsidR="007848A7" w:rsidRDefault="007848A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653" w:rsidRDefault="00AB56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296B98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296B98" w:rsidRPr="00471F3F">
      <w:rPr>
        <w:rFonts w:ascii="Arial" w:hAnsi="Arial"/>
        <w:sz w:val="18"/>
        <w:szCs w:val="24"/>
      </w:rPr>
      <w:fldChar w:fldCharType="separate"/>
    </w:r>
    <w:r w:rsidR="00DB1CC5">
      <w:rPr>
        <w:rFonts w:ascii="Arial" w:hAnsi="Arial"/>
        <w:noProof/>
        <w:sz w:val="18"/>
        <w:szCs w:val="24"/>
      </w:rPr>
      <w:t>2</w:t>
    </w:r>
    <w:r w:rsidR="00296B98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296B98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296B98" w:rsidRPr="00471F3F">
      <w:rPr>
        <w:rFonts w:ascii="Arial" w:hAnsi="Arial"/>
        <w:sz w:val="18"/>
        <w:szCs w:val="24"/>
      </w:rPr>
      <w:fldChar w:fldCharType="separate"/>
    </w:r>
    <w:r w:rsidR="00DB1CC5">
      <w:rPr>
        <w:rFonts w:ascii="Arial" w:hAnsi="Arial"/>
        <w:noProof/>
        <w:sz w:val="18"/>
        <w:szCs w:val="24"/>
      </w:rPr>
      <w:t>2</w:t>
    </w:r>
    <w:r w:rsidR="00296B98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653" w:rsidRDefault="00AB56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8A7" w:rsidRDefault="007848A7" w:rsidP="00D34297">
      <w:r>
        <w:separator/>
      </w:r>
    </w:p>
  </w:footnote>
  <w:footnote w:type="continuationSeparator" w:id="1">
    <w:p w:rsidR="007848A7" w:rsidRDefault="007848A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653" w:rsidRDefault="00AB56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653" w:rsidRDefault="00AB56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653" w:rsidRDefault="00AB56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5653"/>
    <w:rsid w:val="00010B31"/>
    <w:rsid w:val="00104963"/>
    <w:rsid w:val="00150F65"/>
    <w:rsid w:val="00296B98"/>
    <w:rsid w:val="002A7DFF"/>
    <w:rsid w:val="00310284"/>
    <w:rsid w:val="004E2226"/>
    <w:rsid w:val="005464E2"/>
    <w:rsid w:val="007848A7"/>
    <w:rsid w:val="00823326"/>
    <w:rsid w:val="00856A3E"/>
    <w:rsid w:val="00894412"/>
    <w:rsid w:val="009462DF"/>
    <w:rsid w:val="009500EB"/>
    <w:rsid w:val="00993EFC"/>
    <w:rsid w:val="00AB3E72"/>
    <w:rsid w:val="00AB5653"/>
    <w:rsid w:val="00AC1A4B"/>
    <w:rsid w:val="00AF14FA"/>
    <w:rsid w:val="00D34297"/>
    <w:rsid w:val="00D41670"/>
    <w:rsid w:val="00D44D12"/>
    <w:rsid w:val="00D8293D"/>
    <w:rsid w:val="00DB1CC5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semiHidden/>
    <w:unhideWhenUsed/>
    <w:qFormat/>
    <w:rsid w:val="00DB1CC5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B1CC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B1CC5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B1CC5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DB1CC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DB1CC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DB1CC5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DB1CC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DB1CC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DB1CC5"/>
    <w:rPr>
      <w:rFonts w:ascii="Arial" w:hAnsi="Arial" w:cs="Arial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DB1CC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B1C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320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2025-09-01T10:11:00Z</cp:lastPrinted>
  <dcterms:created xsi:type="dcterms:W3CDTF">2025-09-01T10:05:00Z</dcterms:created>
  <dcterms:modified xsi:type="dcterms:W3CDTF">2025-09-01T10:11:00Z</dcterms:modified>
</cp:coreProperties>
</file>