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9447E" w14:textId="7DBA771A" w:rsidR="00B41989" w:rsidRPr="00B41989" w:rsidRDefault="002930DE" w:rsidP="002930DE">
      <w:pPr>
        <w:spacing w:after="0" w:line="240" w:lineRule="auto"/>
        <w:jc w:val="right"/>
        <w:rPr>
          <w:rFonts w:ascii="Garamond" w:hAnsi="Garamond"/>
          <w:b/>
          <w:color w:val="000000" w:themeColor="text1"/>
          <w:sz w:val="22"/>
          <w:szCs w:val="22"/>
        </w:rPr>
      </w:pPr>
      <w:r>
        <w:rPr>
          <w:rFonts w:ascii="Garamond" w:hAnsi="Garamond"/>
          <w:b/>
          <w:color w:val="000000" w:themeColor="text1"/>
          <w:sz w:val="22"/>
          <w:szCs w:val="22"/>
        </w:rPr>
        <w:t>z</w:t>
      </w:r>
      <w:r w:rsidR="00B41989" w:rsidRPr="00B41989">
        <w:rPr>
          <w:rFonts w:ascii="Garamond" w:hAnsi="Garamond"/>
          <w:b/>
          <w:color w:val="000000" w:themeColor="text1"/>
          <w:sz w:val="22"/>
          <w:szCs w:val="22"/>
        </w:rPr>
        <w:t>ałącznik nr 4 do SWZ</w:t>
      </w:r>
    </w:p>
    <w:p w14:paraId="13357A08" w14:textId="77777777" w:rsidR="00B41989" w:rsidRPr="00B41989" w:rsidRDefault="00B41989" w:rsidP="002930DE">
      <w:pPr>
        <w:spacing w:after="0" w:line="240" w:lineRule="auto"/>
        <w:jc w:val="center"/>
        <w:rPr>
          <w:rFonts w:ascii="Garamond" w:hAnsi="Garamond"/>
          <w:b/>
          <w:color w:val="000000" w:themeColor="text1"/>
          <w:sz w:val="22"/>
          <w:szCs w:val="22"/>
        </w:rPr>
      </w:pPr>
      <w:r w:rsidRPr="00B41989">
        <w:rPr>
          <w:rFonts w:ascii="Garamond" w:hAnsi="Garamond"/>
          <w:b/>
          <w:color w:val="000000" w:themeColor="text1"/>
          <w:sz w:val="22"/>
          <w:szCs w:val="22"/>
        </w:rPr>
        <w:t>UMOWA NR [</w:t>
      </w:r>
      <w:r w:rsidRPr="00B41989">
        <w:rPr>
          <w:rFonts w:ascii="Garamond" w:hAnsi="Garamond"/>
          <w:b/>
          <w:color w:val="000000" w:themeColor="text1"/>
          <w:sz w:val="22"/>
          <w:szCs w:val="22"/>
          <w:highlight w:val="yellow"/>
        </w:rPr>
        <w:t>____</w:t>
      </w:r>
      <w:r w:rsidRPr="00B41989">
        <w:rPr>
          <w:rFonts w:ascii="Garamond" w:hAnsi="Garamond"/>
          <w:b/>
          <w:color w:val="000000" w:themeColor="text1"/>
          <w:sz w:val="22"/>
          <w:szCs w:val="22"/>
        </w:rPr>
        <w:t>]/2025</w:t>
      </w:r>
    </w:p>
    <w:p w14:paraId="059739BC" w14:textId="77777777" w:rsidR="00B41989" w:rsidRPr="00B41989" w:rsidRDefault="00B41989" w:rsidP="002930DE">
      <w:pPr>
        <w:spacing w:after="0" w:line="240" w:lineRule="auto"/>
        <w:jc w:val="center"/>
        <w:rPr>
          <w:rFonts w:ascii="Garamond" w:hAnsi="Garamond"/>
          <w:b/>
          <w:color w:val="000000" w:themeColor="text1"/>
          <w:sz w:val="22"/>
          <w:szCs w:val="22"/>
        </w:rPr>
      </w:pPr>
    </w:p>
    <w:p w14:paraId="158E96F3" w14:textId="77777777" w:rsidR="00B41989" w:rsidRPr="00B41989" w:rsidRDefault="00B41989" w:rsidP="002930DE">
      <w:pPr>
        <w:tabs>
          <w:tab w:val="left" w:leader="dot" w:pos="4488"/>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Zawarta w Poznaniu w dniu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 [</w:t>
      </w:r>
      <w:r w:rsidRPr="00B41989">
        <w:rPr>
          <w:rFonts w:ascii="Garamond" w:hAnsi="Garamond"/>
          <w:color w:val="000000" w:themeColor="text1"/>
          <w:sz w:val="22"/>
          <w:szCs w:val="22"/>
          <w:highlight w:val="yellow"/>
        </w:rPr>
        <w:t>__</w:t>
      </w:r>
      <w:r w:rsidRPr="00B41989">
        <w:rPr>
          <w:rFonts w:ascii="Garamond" w:hAnsi="Garamond"/>
          <w:color w:val="000000" w:themeColor="text1"/>
          <w:sz w:val="22"/>
          <w:szCs w:val="22"/>
        </w:rPr>
        <w:t>]</w:t>
      </w:r>
      <w:r w:rsidRPr="00B41989">
        <w:rPr>
          <w:rFonts w:ascii="Garamond" w:hAnsi="Garamond"/>
          <w:b/>
          <w:color w:val="000000" w:themeColor="text1"/>
          <w:sz w:val="22"/>
          <w:szCs w:val="22"/>
        </w:rPr>
        <w:t xml:space="preserve"> </w:t>
      </w:r>
      <w:r w:rsidRPr="00B41989">
        <w:rPr>
          <w:rFonts w:ascii="Garamond" w:hAnsi="Garamond"/>
          <w:color w:val="000000" w:themeColor="text1"/>
          <w:sz w:val="22"/>
          <w:szCs w:val="22"/>
        </w:rPr>
        <w:t>2025 r. pomiędzy:</w:t>
      </w:r>
    </w:p>
    <w:p w14:paraId="1A419DDB" w14:textId="02EC2268"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b/>
          <w:color w:val="000000" w:themeColor="text1"/>
          <w:sz w:val="22"/>
          <w:szCs w:val="22"/>
        </w:rPr>
        <w:t>Szpitalem Wojewódzkim w Poznaniu</w:t>
      </w:r>
      <w:r w:rsidRPr="00B41989">
        <w:rPr>
          <w:rFonts w:ascii="Garamond" w:hAnsi="Garamond" w:cs="Arial"/>
          <w:color w:val="000000" w:themeColor="text1"/>
          <w:sz w:val="22"/>
          <w:szCs w:val="22"/>
        </w:rPr>
        <w:t xml:space="preserve"> z siedzibą przy ul. Juraszów 7-19, 60-479 Poznań, wpisanym </w:t>
      </w:r>
      <w:r w:rsidRPr="00B41989">
        <w:rPr>
          <w:rFonts w:ascii="Garamond" w:hAnsi="Garamond" w:cs="Arial"/>
          <w:color w:val="000000" w:themeColor="text1"/>
          <w:sz w:val="22"/>
          <w:szCs w:val="22"/>
        </w:rPr>
        <w:b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Pr="00B41989">
        <w:rPr>
          <w:rFonts w:ascii="Garamond" w:hAnsi="Garamond" w:cs="Arial"/>
          <w:color w:val="000000" w:themeColor="text1"/>
          <w:sz w:val="22"/>
          <w:szCs w:val="22"/>
        </w:rPr>
        <w:br/>
        <w:t xml:space="preserve">pod numerem KRS 0000002653, posiadającym numer NIP 781-16-18-944 oraz numer REGON 000292209, reprezentowanym </w:t>
      </w:r>
      <w:r w:rsidR="00F47060">
        <w:rPr>
          <w:rFonts w:ascii="Garamond" w:hAnsi="Garamond" w:cs="Arial"/>
          <w:color w:val="000000" w:themeColor="text1"/>
          <w:sz w:val="22"/>
          <w:szCs w:val="22"/>
        </w:rPr>
        <w:t>…………….</w:t>
      </w:r>
      <w:r w:rsidRPr="00B41989">
        <w:rPr>
          <w:rFonts w:ascii="Garamond" w:hAnsi="Garamond" w:cs="Arial"/>
          <w:b/>
          <w:color w:val="000000" w:themeColor="text1"/>
          <w:sz w:val="22"/>
          <w:szCs w:val="22"/>
        </w:rPr>
        <w:t xml:space="preserve">            </w:t>
      </w:r>
    </w:p>
    <w:p w14:paraId="6D07E958" w14:textId="6062502F"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Zamawiającym</w:t>
      </w:r>
      <w:r w:rsidRPr="00B41989">
        <w:rPr>
          <w:rFonts w:ascii="Garamond" w:hAnsi="Garamond" w:cs="Arial"/>
          <w:color w:val="000000" w:themeColor="text1"/>
          <w:sz w:val="22"/>
          <w:szCs w:val="22"/>
        </w:rPr>
        <w:t xml:space="preserve">", </w:t>
      </w:r>
    </w:p>
    <w:p w14:paraId="1FC6AC99" w14:textId="36AB0E04" w:rsidR="00B41989" w:rsidRPr="00B41989" w:rsidRDefault="00B41989" w:rsidP="002930DE">
      <w:pPr>
        <w:tabs>
          <w:tab w:val="left" w:leader="dot" w:pos="1373"/>
        </w:tabs>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a,</w:t>
      </w:r>
    </w:p>
    <w:p w14:paraId="23D83410"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_______________________________________________</w:t>
      </w:r>
      <w:r w:rsidRPr="00B41989">
        <w:rPr>
          <w:rFonts w:ascii="Garamond" w:eastAsia="MS Mincho" w:hAnsi="Garamond" w:cs="Arial"/>
          <w:color w:val="000000" w:themeColor="text1"/>
          <w:sz w:val="22"/>
          <w:szCs w:val="22"/>
        </w:rPr>
        <w:t>]</w:t>
      </w:r>
      <w:r w:rsidRPr="00B41989">
        <w:rPr>
          <w:rFonts w:ascii="Garamond" w:eastAsia="MS Mincho" w:hAnsi="Garamond" w:cs="Arial"/>
          <w:b/>
          <w:color w:val="000000" w:themeColor="text1"/>
          <w:sz w:val="22"/>
          <w:szCs w:val="22"/>
        </w:rPr>
        <w:t xml:space="preserve"> </w:t>
      </w:r>
      <w:r w:rsidRPr="00B41989">
        <w:rPr>
          <w:rFonts w:ascii="Garamond" w:eastAsia="MS Mincho" w:hAnsi="Garamond" w:cs="Arial"/>
          <w:color w:val="000000" w:themeColor="text1"/>
          <w:sz w:val="22"/>
          <w:szCs w:val="22"/>
        </w:rPr>
        <w:t>z siedzibą w[</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w:t>
      </w:r>
      <w:r w:rsidRPr="00B41989">
        <w:rPr>
          <w:rFonts w:ascii="Garamond" w:eastAsia="MS Mincho" w:hAnsi="Garamond" w:cs="Arial"/>
          <w:color w:val="000000" w:themeColor="text1"/>
          <w:sz w:val="22"/>
          <w:szCs w:val="22"/>
        </w:rPr>
        <w:t>-</w:t>
      </w:r>
      <w:r w:rsidRPr="00B41989">
        <w:rPr>
          <w:rFonts w:ascii="Garamond" w:eastAsia="MS Mincho" w:hAnsi="Garamond" w:cs="Arial"/>
          <w:color w:val="000000" w:themeColor="text1"/>
          <w:sz w:val="22"/>
          <w:szCs w:val="22"/>
          <w:highlight w:val="yellow"/>
        </w:rPr>
        <w:t>____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rPr>
        <w:br/>
        <w:t>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w:t>
      </w:r>
      <w:r w:rsidRPr="00B41989">
        <w:rPr>
          <w:rFonts w:ascii="Garamond" w:eastAsia="MS Mincho"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w:t>
      </w:r>
      <w:r w:rsidRPr="00B41989">
        <w:rPr>
          <w:rFonts w:ascii="Garamond" w:eastAsia="MS Mincho" w:hAnsi="Garamond" w:cs="Arial"/>
          <w:color w:val="000000" w:themeColor="text1"/>
          <w:sz w:val="22"/>
          <w:szCs w:val="22"/>
        </w:rPr>
        <w:t xml:space="preserve">], wpisaną do rejestru przedsiębiorców Krajowego Rejestru Sądowego prowadzonego </w:t>
      </w:r>
      <w:r w:rsidRPr="00B41989">
        <w:rPr>
          <w:rFonts w:ascii="Garamond" w:eastAsia="MS Mincho" w:hAnsi="Garamond" w:cs="Arial"/>
          <w:color w:val="000000" w:themeColor="text1"/>
          <w:sz w:val="22"/>
          <w:szCs w:val="22"/>
        </w:rPr>
        <w:br/>
        <w:t>przez [</w:t>
      </w:r>
      <w:r w:rsidRPr="00B41989">
        <w:rPr>
          <w:rFonts w:ascii="Garamond" w:eastAsia="MS Mincho" w:hAnsi="Garamond" w:cs="Arial"/>
          <w:color w:val="000000" w:themeColor="text1"/>
          <w:sz w:val="22"/>
          <w:szCs w:val="22"/>
          <w:highlight w:val="yellow"/>
        </w:rPr>
        <w:t>_______________________</w:t>
      </w:r>
      <w:r w:rsidRPr="00B41989">
        <w:rPr>
          <w:rFonts w:ascii="Garamond" w:eastAsia="MS Mincho" w:hAnsi="Garamond" w:cs="Arial"/>
          <w:color w:val="000000" w:themeColor="text1"/>
          <w:sz w:val="22"/>
          <w:szCs w:val="22"/>
        </w:rPr>
        <w:t>] Krajowego Rejestru Sądowego pod numerem KRS [</w:t>
      </w:r>
      <w:r w:rsidRPr="00B41989">
        <w:rPr>
          <w:rFonts w:ascii="Garamond" w:eastAsia="MS Mincho" w:hAnsi="Garamond" w:cs="Arial"/>
          <w:color w:val="000000" w:themeColor="text1"/>
          <w:sz w:val="22"/>
          <w:szCs w:val="22"/>
          <w:highlight w:val="yellow"/>
        </w:rPr>
        <w:t>____________</w:t>
      </w:r>
      <w:r w:rsidRPr="00B41989">
        <w:rPr>
          <w:rFonts w:ascii="Garamond" w:eastAsia="MS Mincho" w:hAnsi="Garamond" w:cs="Arial"/>
          <w:color w:val="000000" w:themeColor="text1"/>
          <w:sz w:val="22"/>
          <w:szCs w:val="22"/>
        </w:rPr>
        <w:t>], reprezentowaną przez [</w:t>
      </w:r>
      <w:r w:rsidRPr="00B41989">
        <w:rPr>
          <w:rFonts w:ascii="Garamond" w:eastAsia="MS Mincho" w:hAnsi="Garamond" w:cs="Arial"/>
          <w:color w:val="000000" w:themeColor="text1"/>
          <w:sz w:val="22"/>
          <w:szCs w:val="22"/>
          <w:highlight w:val="yellow"/>
        </w:rPr>
        <w:t>_______________</w:t>
      </w:r>
      <w:r w:rsidRPr="00B41989">
        <w:rPr>
          <w:rFonts w:ascii="Garamond" w:eastAsia="MS Mincho" w:hAnsi="Garamond" w:cs="Arial"/>
          <w:color w:val="000000" w:themeColor="text1"/>
          <w:sz w:val="22"/>
          <w:szCs w:val="22"/>
        </w:rPr>
        <w:t xml:space="preserve">] </w:t>
      </w:r>
      <w:r w:rsidRPr="00B41989">
        <w:rPr>
          <w:rFonts w:ascii="Garamond" w:hAnsi="Garamond" w:cs="Arial"/>
          <w:color w:val="000000" w:themeColor="text1"/>
          <w:sz w:val="22"/>
          <w:szCs w:val="22"/>
        </w:rPr>
        <w:t xml:space="preserve"> </w:t>
      </w:r>
    </w:p>
    <w:p w14:paraId="3852126B" w14:textId="77777777" w:rsidR="00B41989" w:rsidRPr="00B41989" w:rsidRDefault="00B41989" w:rsidP="002930DE">
      <w:pPr>
        <w:pStyle w:val="Akapitzlist"/>
        <w:tabs>
          <w:tab w:val="left" w:leader="dot" w:pos="8674"/>
        </w:tabs>
        <w:ind w:left="0"/>
        <w:contextualSpacing w:val="0"/>
        <w:jc w:val="both"/>
        <w:rPr>
          <w:rFonts w:ascii="Garamond" w:hAnsi="Garamond" w:cs="Arial"/>
          <w:color w:val="000000" w:themeColor="text1"/>
          <w:sz w:val="22"/>
          <w:szCs w:val="22"/>
        </w:rPr>
      </w:pPr>
    </w:p>
    <w:p w14:paraId="3F996D16"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 xml:space="preserve">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prowadzącą działalność gospodarczą pod firmą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wpisaną do ewidencji działalności gospodarczej pod numerem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zamieszkałego(a) w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przy ul.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xml:space="preserve">, </w:t>
      </w:r>
      <w:r w:rsidRPr="00B41989">
        <w:rPr>
          <w:rFonts w:ascii="Garamond" w:hAnsi="Garamond" w:cs="Arial"/>
          <w:color w:val="000000" w:themeColor="text1"/>
          <w:sz w:val="22"/>
          <w:szCs w:val="22"/>
        </w:rPr>
        <w:br/>
        <w:t>NIP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REGON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PESEL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w:t>
      </w:r>
      <w:r w:rsidRPr="00B41989">
        <w:rPr>
          <w:rFonts w:ascii="Garamond" w:hAnsi="Garamond" w:cs="Arial"/>
          <w:color w:val="000000" w:themeColor="text1"/>
          <w:sz w:val="22"/>
          <w:szCs w:val="22"/>
        </w:rPr>
        <w:t>, adres siedziby [</w:t>
      </w:r>
      <w:r w:rsidRPr="00B41989">
        <w:rPr>
          <w:rFonts w:ascii="Garamond" w:eastAsia="MS Mincho" w:hAnsi="Garamond" w:cs="Arial"/>
          <w:color w:val="000000" w:themeColor="text1"/>
          <w:sz w:val="22"/>
          <w:szCs w:val="22"/>
          <w:highlight w:val="yellow"/>
        </w:rPr>
        <w:t>________</w:t>
      </w:r>
      <w:r w:rsidRPr="00B41989">
        <w:rPr>
          <w:rFonts w:ascii="Garamond" w:eastAsia="MS Mincho" w:hAnsi="Garamond" w:cs="Arial"/>
          <w:color w:val="000000" w:themeColor="text1"/>
          <w:sz w:val="22"/>
          <w:szCs w:val="22"/>
        </w:rPr>
        <w:t xml:space="preserve">] </w:t>
      </w:r>
    </w:p>
    <w:p w14:paraId="7BFAB324" w14:textId="77777777" w:rsidR="00B41989" w:rsidRPr="00B41989" w:rsidRDefault="00B41989" w:rsidP="002930DE">
      <w:pPr>
        <w:pStyle w:val="Akapitzlist"/>
        <w:tabs>
          <w:tab w:val="left" w:leader="dot" w:pos="8674"/>
        </w:tabs>
        <w:ind w:left="0"/>
        <w:contextualSpacing w:val="0"/>
        <w:jc w:val="both"/>
        <w:rPr>
          <w:rFonts w:ascii="Garamond" w:eastAsia="MS Mincho" w:hAnsi="Garamond" w:cs="Arial"/>
          <w:color w:val="000000" w:themeColor="text1"/>
          <w:sz w:val="22"/>
          <w:szCs w:val="22"/>
        </w:rPr>
      </w:pPr>
      <w:r w:rsidRPr="00B41989">
        <w:rPr>
          <w:rFonts w:ascii="Garamond" w:hAnsi="Garamond" w:cs="Arial"/>
          <w:color w:val="000000" w:themeColor="text1"/>
          <w:sz w:val="22"/>
          <w:szCs w:val="22"/>
        </w:rPr>
        <w:t>zwanym dalej "</w:t>
      </w:r>
      <w:r w:rsidRPr="00B41989">
        <w:rPr>
          <w:rFonts w:ascii="Garamond" w:hAnsi="Garamond" w:cs="Arial"/>
          <w:b/>
          <w:color w:val="000000" w:themeColor="text1"/>
          <w:sz w:val="22"/>
          <w:szCs w:val="22"/>
        </w:rPr>
        <w:t>Wykonawcą</w:t>
      </w:r>
      <w:r w:rsidRPr="00B41989">
        <w:rPr>
          <w:rFonts w:ascii="Garamond" w:hAnsi="Garamond" w:cs="Arial"/>
          <w:color w:val="000000" w:themeColor="text1"/>
          <w:sz w:val="22"/>
          <w:szCs w:val="22"/>
        </w:rPr>
        <w:t>",</w:t>
      </w:r>
      <w:r w:rsidRPr="00B41989">
        <w:rPr>
          <w:rFonts w:ascii="Garamond" w:eastAsia="MS Mincho" w:hAnsi="Garamond" w:cs="Arial"/>
          <w:color w:val="000000" w:themeColor="text1"/>
          <w:sz w:val="22"/>
          <w:szCs w:val="22"/>
        </w:rPr>
        <w:t xml:space="preserve"> </w:t>
      </w:r>
    </w:p>
    <w:p w14:paraId="239A1C2C" w14:textId="77777777" w:rsidR="00B41989" w:rsidRPr="00B41989" w:rsidRDefault="00B41989" w:rsidP="002930DE">
      <w:pPr>
        <w:spacing w:after="0" w:line="240" w:lineRule="auto"/>
        <w:ind w:left="0" w:firstLine="0"/>
        <w:rPr>
          <w:rFonts w:ascii="Garamond" w:hAnsi="Garamond"/>
          <w:color w:val="000000" w:themeColor="text1"/>
          <w:sz w:val="22"/>
          <w:szCs w:val="22"/>
        </w:rPr>
      </w:pPr>
    </w:p>
    <w:p w14:paraId="6A377E20" w14:textId="77777777" w:rsidR="00B41989" w:rsidRPr="00B41989" w:rsidRDefault="00B41989" w:rsidP="002930DE">
      <w:pPr>
        <w:spacing w:after="0" w:line="240" w:lineRule="auto"/>
        <w:rPr>
          <w:rFonts w:ascii="Garamond" w:hAnsi="Garamond"/>
          <w:color w:val="000000" w:themeColor="text1"/>
          <w:sz w:val="22"/>
          <w:szCs w:val="22"/>
        </w:rPr>
      </w:pPr>
      <w:r w:rsidRPr="00B41989">
        <w:rPr>
          <w:rFonts w:ascii="Garamond" w:hAnsi="Garamond"/>
          <w:color w:val="000000" w:themeColor="text1"/>
          <w:sz w:val="22"/>
          <w:szCs w:val="22"/>
        </w:rPr>
        <w:t>przy czym Zamawiający i Wykonawca dalej łącznie są zwani „</w:t>
      </w:r>
      <w:r w:rsidRPr="00B41989">
        <w:rPr>
          <w:rFonts w:ascii="Garamond" w:hAnsi="Garamond"/>
          <w:b/>
          <w:color w:val="000000" w:themeColor="text1"/>
          <w:sz w:val="22"/>
          <w:szCs w:val="22"/>
        </w:rPr>
        <w:t>Stronami</w:t>
      </w:r>
      <w:r w:rsidRPr="00B41989">
        <w:rPr>
          <w:rFonts w:ascii="Garamond" w:hAnsi="Garamond"/>
          <w:color w:val="000000" w:themeColor="text1"/>
          <w:sz w:val="22"/>
          <w:szCs w:val="22"/>
        </w:rPr>
        <w:t>" a każdy z osobna „</w:t>
      </w:r>
      <w:r w:rsidRPr="00B41989">
        <w:rPr>
          <w:rFonts w:ascii="Garamond" w:hAnsi="Garamond"/>
          <w:b/>
          <w:color w:val="000000" w:themeColor="text1"/>
          <w:sz w:val="22"/>
          <w:szCs w:val="22"/>
        </w:rPr>
        <w:t>Stroną</w:t>
      </w:r>
      <w:r w:rsidRPr="00B41989">
        <w:rPr>
          <w:rFonts w:ascii="Garamond" w:hAnsi="Garamond"/>
          <w:color w:val="000000" w:themeColor="text1"/>
          <w:sz w:val="22"/>
          <w:szCs w:val="22"/>
        </w:rPr>
        <w:t>".</w:t>
      </w:r>
    </w:p>
    <w:p w14:paraId="6DEE9007" w14:textId="77777777" w:rsidR="00B41989" w:rsidRPr="00B41989" w:rsidRDefault="00B41989" w:rsidP="002930DE">
      <w:pPr>
        <w:spacing w:after="0" w:line="240" w:lineRule="auto"/>
        <w:rPr>
          <w:rFonts w:ascii="Garamond" w:hAnsi="Garamond"/>
          <w:b/>
          <w:color w:val="000000" w:themeColor="text1"/>
          <w:sz w:val="22"/>
          <w:szCs w:val="22"/>
        </w:rPr>
      </w:pPr>
      <w:r w:rsidRPr="00B41989">
        <w:rPr>
          <w:rFonts w:ascii="Garamond" w:hAnsi="Garamond"/>
          <w:b/>
          <w:color w:val="000000" w:themeColor="text1"/>
          <w:sz w:val="22"/>
          <w:szCs w:val="22"/>
        </w:rPr>
        <w:t>Strony zawierają umowę (zwaną dalej „Umową”) o następującej treści:</w:t>
      </w:r>
    </w:p>
    <w:p w14:paraId="736603E1" w14:textId="6D0F2E43" w:rsidR="00521282" w:rsidRPr="00B41989" w:rsidRDefault="00521282" w:rsidP="002930DE">
      <w:pPr>
        <w:spacing w:after="0" w:line="240" w:lineRule="auto"/>
        <w:ind w:left="0" w:firstLine="0"/>
        <w:jc w:val="left"/>
        <w:rPr>
          <w:rFonts w:ascii="Garamond" w:hAnsi="Garamond"/>
          <w:sz w:val="22"/>
          <w:szCs w:val="22"/>
        </w:rPr>
      </w:pPr>
    </w:p>
    <w:p w14:paraId="2BAFCC6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 </w:t>
      </w:r>
    </w:p>
    <w:p w14:paraId="124109B3"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STRONY UMOWY </w:t>
      </w:r>
    </w:p>
    <w:p w14:paraId="641DC4AF" w14:textId="77777777" w:rsidR="00521282" w:rsidRPr="00B41989" w:rsidRDefault="00C169A7" w:rsidP="002930DE">
      <w:pPr>
        <w:spacing w:after="0" w:line="240" w:lineRule="auto"/>
        <w:ind w:left="-15" w:firstLine="0"/>
        <w:rPr>
          <w:rFonts w:ascii="Garamond" w:hAnsi="Garamond"/>
          <w:sz w:val="22"/>
          <w:szCs w:val="22"/>
        </w:rPr>
      </w:pPr>
      <w:r w:rsidRPr="00B41989">
        <w:rPr>
          <w:rFonts w:ascii="Garamond" w:hAnsi="Garamond"/>
          <w:sz w:val="22"/>
          <w:szCs w:val="22"/>
        </w:rPr>
        <w:t xml:space="preserve">Strony niniejszej Umowy są Zamawiającym i Wykonawcą w rozumieniu ustawy z dnia 11 września 2019 r. Prawo zamówień publicznych [dalej jako: Ustawa Prawo Zamówień Publicznych]. </w:t>
      </w:r>
    </w:p>
    <w:p w14:paraId="650F514D"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sz w:val="22"/>
          <w:szCs w:val="22"/>
        </w:rPr>
        <w:t xml:space="preserve">                </w:t>
      </w:r>
    </w:p>
    <w:p w14:paraId="17AEEE1D"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§2 </w:t>
      </w:r>
    </w:p>
    <w:p w14:paraId="2CF17AAB" w14:textId="77777777" w:rsidR="00521282" w:rsidRPr="00B41989" w:rsidRDefault="00C169A7" w:rsidP="002930DE">
      <w:pPr>
        <w:pStyle w:val="Nagwek1"/>
        <w:spacing w:after="0" w:line="240" w:lineRule="auto"/>
        <w:ind w:left="287" w:right="283"/>
        <w:rPr>
          <w:rFonts w:ascii="Garamond" w:hAnsi="Garamond"/>
          <w:i w:val="0"/>
          <w:sz w:val="22"/>
          <w:szCs w:val="22"/>
        </w:rPr>
      </w:pPr>
      <w:r w:rsidRPr="00B41989">
        <w:rPr>
          <w:rFonts w:ascii="Garamond" w:hAnsi="Garamond"/>
          <w:i w:val="0"/>
          <w:sz w:val="22"/>
          <w:szCs w:val="22"/>
        </w:rPr>
        <w:t xml:space="preserve">PRZEDMIOT UMOWY </w:t>
      </w:r>
    </w:p>
    <w:p w14:paraId="6DB969C9" w14:textId="441ADFCA" w:rsidR="00521282" w:rsidRPr="002930DE" w:rsidRDefault="00C169A7" w:rsidP="00640717">
      <w:pPr>
        <w:pStyle w:val="Akapitzlist"/>
        <w:numPr>
          <w:ilvl w:val="0"/>
          <w:numId w:val="1"/>
        </w:numPr>
        <w:ind w:left="426" w:hanging="426"/>
        <w:jc w:val="both"/>
        <w:rPr>
          <w:rFonts w:ascii="Garamond" w:hAnsi="Garamond"/>
          <w:sz w:val="22"/>
          <w:szCs w:val="22"/>
        </w:rPr>
      </w:pPr>
      <w:r w:rsidRPr="002930DE">
        <w:rPr>
          <w:rFonts w:ascii="Garamond" w:hAnsi="Garamond"/>
          <w:sz w:val="22"/>
          <w:szCs w:val="22"/>
        </w:rPr>
        <w:t xml:space="preserve">Niniejsza Umowa dotyczy </w:t>
      </w:r>
      <w:r w:rsidR="00DB23BA">
        <w:rPr>
          <w:rFonts w:ascii="Garamond" w:hAnsi="Garamond"/>
          <w:b/>
          <w:sz w:val="22"/>
          <w:szCs w:val="22"/>
        </w:rPr>
        <w:t>z</w:t>
      </w:r>
      <w:r w:rsidR="00DB23BA" w:rsidRPr="00DB23BA">
        <w:rPr>
          <w:rFonts w:ascii="Garamond" w:hAnsi="Garamond"/>
          <w:b/>
          <w:sz w:val="22"/>
          <w:szCs w:val="22"/>
        </w:rPr>
        <w:t>akup</w:t>
      </w:r>
      <w:r w:rsidR="00DB23BA">
        <w:rPr>
          <w:rFonts w:ascii="Garamond" w:hAnsi="Garamond"/>
          <w:b/>
          <w:sz w:val="22"/>
          <w:szCs w:val="22"/>
        </w:rPr>
        <w:t>u</w:t>
      </w:r>
      <w:r w:rsidR="00DB23BA" w:rsidRPr="00DB23BA">
        <w:rPr>
          <w:rFonts w:ascii="Garamond" w:hAnsi="Garamond"/>
          <w:b/>
          <w:sz w:val="22"/>
          <w:szCs w:val="22"/>
        </w:rPr>
        <w:t xml:space="preserve"> </w:t>
      </w:r>
      <w:r w:rsidR="003E633D" w:rsidRPr="003E633D">
        <w:rPr>
          <w:rFonts w:ascii="Garamond" w:hAnsi="Garamond"/>
          <w:b/>
          <w:sz w:val="22"/>
          <w:szCs w:val="22"/>
          <w:highlight w:val="yellow"/>
        </w:rPr>
        <w:t>____________</w:t>
      </w:r>
      <w:r w:rsidR="00DB23BA" w:rsidRPr="00DB23BA">
        <w:rPr>
          <w:rFonts w:ascii="Garamond" w:hAnsi="Garamond"/>
          <w:b/>
          <w:sz w:val="22"/>
          <w:szCs w:val="22"/>
        </w:rPr>
        <w:t>"</w:t>
      </w:r>
      <w:r w:rsidR="00640717" w:rsidRPr="00640717">
        <w:rPr>
          <w:rFonts w:ascii="Garamond" w:hAnsi="Garamond"/>
          <w:b/>
          <w:sz w:val="22"/>
          <w:szCs w:val="22"/>
        </w:rPr>
        <w:t xml:space="preserve"> </w:t>
      </w:r>
      <w:r w:rsidRPr="002930DE">
        <w:rPr>
          <w:rFonts w:ascii="Garamond" w:hAnsi="Garamond"/>
          <w:b/>
          <w:sz w:val="22"/>
          <w:szCs w:val="22"/>
        </w:rPr>
        <w:t xml:space="preserve">[dalej jako: Sprzęt], </w:t>
      </w:r>
      <w:r w:rsidRPr="002930DE">
        <w:rPr>
          <w:rFonts w:ascii="Garamond" w:hAnsi="Garamond"/>
          <w:sz w:val="22"/>
          <w:szCs w:val="22"/>
        </w:rPr>
        <w:t>wraz z jego rozładunkiem u</w:t>
      </w:r>
      <w:r w:rsidR="00B41989" w:rsidRPr="002930DE">
        <w:rPr>
          <w:rFonts w:ascii="Garamond" w:hAnsi="Garamond"/>
          <w:sz w:val="22"/>
          <w:szCs w:val="22"/>
        </w:rPr>
        <w:t xml:space="preserve"> </w:t>
      </w:r>
      <w:r w:rsidRPr="002930DE">
        <w:rPr>
          <w:rFonts w:ascii="Garamond" w:hAnsi="Garamond"/>
          <w:sz w:val="22"/>
          <w:szCs w:val="22"/>
        </w:rPr>
        <w:t>Zamawiającego, za wynagrodzeniem określonym w §5, w sposób</w:t>
      </w:r>
      <w:r w:rsidR="00B41989" w:rsidRPr="002930DE">
        <w:rPr>
          <w:rFonts w:ascii="Garamond" w:hAnsi="Garamond"/>
          <w:sz w:val="22"/>
          <w:szCs w:val="22"/>
        </w:rPr>
        <w:t xml:space="preserve"> </w:t>
      </w:r>
      <w:r w:rsidRPr="002930DE">
        <w:rPr>
          <w:rFonts w:ascii="Garamond" w:hAnsi="Garamond"/>
          <w:sz w:val="22"/>
          <w:szCs w:val="22"/>
        </w:rPr>
        <w:t>zgodny z dokumentacją określoną w ust. 2 poniżej oraz zapewniający realizację innych obowiązków wynikających z niniejszej Umowy.</w:t>
      </w:r>
      <w:r w:rsidRPr="002930DE">
        <w:rPr>
          <w:rFonts w:ascii="Garamond" w:hAnsi="Garamond"/>
          <w:b/>
          <w:sz w:val="22"/>
          <w:szCs w:val="22"/>
        </w:rPr>
        <w:t xml:space="preserve"> </w:t>
      </w:r>
      <w:r w:rsidR="002930DE" w:rsidRPr="002930DE">
        <w:rPr>
          <w:rFonts w:ascii="Garamond" w:hAnsi="Garamond"/>
          <w:bCs/>
          <w:sz w:val="22"/>
          <w:szCs w:val="22"/>
        </w:rPr>
        <w:t>Znak sprawy: SZW/SZP/</w:t>
      </w:r>
      <w:r w:rsidR="005172DE">
        <w:rPr>
          <w:rFonts w:ascii="Garamond" w:hAnsi="Garamond"/>
          <w:bCs/>
          <w:sz w:val="22"/>
          <w:szCs w:val="22"/>
        </w:rPr>
        <w:t>111</w:t>
      </w:r>
      <w:r w:rsidR="002930DE" w:rsidRPr="002930DE">
        <w:rPr>
          <w:rFonts w:ascii="Garamond" w:hAnsi="Garamond"/>
          <w:bCs/>
          <w:sz w:val="22"/>
          <w:szCs w:val="22"/>
        </w:rPr>
        <w:t>/2025</w:t>
      </w:r>
      <w:r w:rsidR="00DB23BA">
        <w:rPr>
          <w:rFonts w:ascii="Garamond" w:hAnsi="Garamond"/>
          <w:bCs/>
          <w:sz w:val="22"/>
          <w:szCs w:val="22"/>
        </w:rPr>
        <w:t xml:space="preserve"> </w:t>
      </w:r>
    </w:p>
    <w:p w14:paraId="7D1C35FB" w14:textId="77777777" w:rsidR="00521282" w:rsidRPr="00B41989" w:rsidRDefault="00C169A7" w:rsidP="002930DE">
      <w:pPr>
        <w:numPr>
          <w:ilvl w:val="0"/>
          <w:numId w:val="1"/>
        </w:numPr>
        <w:spacing w:after="0" w:line="240" w:lineRule="auto"/>
        <w:ind w:hanging="427"/>
        <w:rPr>
          <w:rFonts w:ascii="Garamond" w:hAnsi="Garamond"/>
          <w:sz w:val="22"/>
          <w:szCs w:val="22"/>
        </w:rPr>
      </w:pPr>
      <w:r w:rsidRPr="00B41989">
        <w:rPr>
          <w:rFonts w:ascii="Garamond" w:hAnsi="Garamond"/>
          <w:sz w:val="22"/>
          <w:szCs w:val="22"/>
        </w:rPr>
        <w:t>Przedmiot Umowy Wykonawca zobowiązany jest realizować zgodnie z wymaganiami określonymi w:</w:t>
      </w:r>
      <w:r w:rsidRPr="00B41989">
        <w:rPr>
          <w:rFonts w:ascii="Garamond" w:hAnsi="Garamond"/>
          <w:b/>
          <w:sz w:val="22"/>
          <w:szCs w:val="22"/>
        </w:rPr>
        <w:t xml:space="preserve"> </w:t>
      </w:r>
    </w:p>
    <w:p w14:paraId="3E4FE907" w14:textId="7F6087CB" w:rsidR="00521282" w:rsidRPr="00B41989" w:rsidRDefault="002930DE" w:rsidP="002930DE">
      <w:pPr>
        <w:numPr>
          <w:ilvl w:val="1"/>
          <w:numId w:val="2"/>
        </w:numPr>
        <w:spacing w:after="0" w:line="240" w:lineRule="auto"/>
        <w:ind w:hanging="281"/>
        <w:rPr>
          <w:rFonts w:ascii="Garamond" w:hAnsi="Garamond"/>
          <w:sz w:val="22"/>
          <w:szCs w:val="22"/>
        </w:rPr>
      </w:pPr>
      <w:r>
        <w:rPr>
          <w:rFonts w:ascii="Garamond" w:hAnsi="Garamond"/>
          <w:sz w:val="22"/>
          <w:szCs w:val="22"/>
        </w:rPr>
        <w:t xml:space="preserve">Formularz </w:t>
      </w:r>
      <w:r w:rsidR="007B58BA">
        <w:rPr>
          <w:rFonts w:ascii="Garamond" w:hAnsi="Garamond"/>
          <w:sz w:val="22"/>
          <w:szCs w:val="22"/>
        </w:rPr>
        <w:t>asortymentowo-</w:t>
      </w:r>
      <w:r>
        <w:rPr>
          <w:rFonts w:ascii="Garamond" w:hAnsi="Garamond"/>
          <w:sz w:val="22"/>
          <w:szCs w:val="22"/>
        </w:rPr>
        <w:t>cenowy</w:t>
      </w:r>
      <w:r w:rsidR="007B58BA">
        <w:rPr>
          <w:rFonts w:ascii="Garamond" w:hAnsi="Garamond"/>
          <w:sz w:val="22"/>
          <w:szCs w:val="22"/>
        </w:rPr>
        <w:t xml:space="preserve"> </w:t>
      </w:r>
      <w:r w:rsidR="00B41989">
        <w:rPr>
          <w:rFonts w:ascii="Garamond" w:hAnsi="Garamond"/>
          <w:sz w:val="22"/>
          <w:szCs w:val="22"/>
        </w:rPr>
        <w:t>– załącznik nr 1</w:t>
      </w:r>
      <w:r w:rsidR="00C169A7" w:rsidRPr="00B41989">
        <w:rPr>
          <w:rFonts w:ascii="Garamond" w:hAnsi="Garamond"/>
          <w:sz w:val="22"/>
          <w:szCs w:val="22"/>
        </w:rPr>
        <w:t xml:space="preserve">, </w:t>
      </w:r>
    </w:p>
    <w:p w14:paraId="2E417EBE" w14:textId="36BC49B1" w:rsidR="00521282" w:rsidRDefault="00C169A7" w:rsidP="002930DE">
      <w:pPr>
        <w:numPr>
          <w:ilvl w:val="1"/>
          <w:numId w:val="2"/>
        </w:numPr>
        <w:spacing w:after="0" w:line="240" w:lineRule="auto"/>
        <w:ind w:hanging="281"/>
        <w:rPr>
          <w:rFonts w:ascii="Garamond" w:hAnsi="Garamond"/>
          <w:sz w:val="22"/>
          <w:szCs w:val="22"/>
        </w:rPr>
      </w:pPr>
      <w:r w:rsidRPr="00B41989">
        <w:rPr>
          <w:rFonts w:ascii="Garamond" w:hAnsi="Garamond"/>
          <w:sz w:val="22"/>
          <w:szCs w:val="22"/>
        </w:rPr>
        <w:t xml:space="preserve">Formularzu ofertowym – Załącznik nr </w:t>
      </w:r>
      <w:r w:rsidR="00B41989">
        <w:rPr>
          <w:rFonts w:ascii="Garamond" w:hAnsi="Garamond"/>
          <w:sz w:val="22"/>
          <w:szCs w:val="22"/>
        </w:rPr>
        <w:t>2</w:t>
      </w:r>
      <w:r w:rsidRPr="00B41989">
        <w:rPr>
          <w:rFonts w:ascii="Garamond" w:hAnsi="Garamond"/>
          <w:sz w:val="22"/>
          <w:szCs w:val="22"/>
        </w:rPr>
        <w:t xml:space="preserve">, </w:t>
      </w:r>
    </w:p>
    <w:p w14:paraId="15E7B1E1" w14:textId="77777777" w:rsidR="005216C0" w:rsidRPr="005216C0" w:rsidRDefault="005216C0" w:rsidP="002930DE">
      <w:pPr>
        <w:spacing w:after="0" w:line="240" w:lineRule="auto"/>
        <w:rPr>
          <w:rFonts w:ascii="Garamond" w:hAnsi="Garamond"/>
          <w:sz w:val="22"/>
          <w:szCs w:val="22"/>
        </w:rPr>
      </w:pPr>
    </w:p>
    <w:p w14:paraId="21A808C1"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§3 </w:t>
      </w:r>
    </w:p>
    <w:p w14:paraId="4664A3C3"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OBOWIĄZKI WYKONAWCY </w:t>
      </w:r>
    </w:p>
    <w:p w14:paraId="1DEB4CE7" w14:textId="28652E16"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dostarczy do siedziby Zamawiającego Sprzęt określony w § 2 Umowy, w ilości, w asortymencie i cenach określonych w Formularzu </w:t>
      </w:r>
      <w:r w:rsidR="00B41989">
        <w:rPr>
          <w:rFonts w:ascii="Garamond" w:hAnsi="Garamond"/>
          <w:sz w:val="22"/>
          <w:szCs w:val="22"/>
        </w:rPr>
        <w:t>ofertowym</w:t>
      </w:r>
      <w:r w:rsidRPr="00B41989">
        <w:rPr>
          <w:rFonts w:ascii="Garamond" w:hAnsi="Garamond"/>
          <w:sz w:val="22"/>
          <w:szCs w:val="22"/>
        </w:rPr>
        <w:t xml:space="preserve"> [Załącznik nr 2].  </w:t>
      </w:r>
    </w:p>
    <w:p w14:paraId="66F20452" w14:textId="12DD50C8"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zrealizuje przedmiot Umowy zgodnie z obowiązującymi przepisami, normami polskimi zharmonizowanymi z normami europejskimi. Wykonawca zobowiązuje się dostarczyć zamawiany Sprzęt własnym transportem, na swój koszt do wskazanego przez Zamawiającego miejsca, </w:t>
      </w:r>
      <w:r w:rsidRPr="00B41989">
        <w:rPr>
          <w:rFonts w:ascii="Garamond" w:hAnsi="Garamond"/>
          <w:b/>
          <w:sz w:val="22"/>
          <w:szCs w:val="22"/>
        </w:rPr>
        <w:t>w terminie do</w:t>
      </w:r>
      <w:r w:rsidR="00B41989" w:rsidRPr="00B41989">
        <w:rPr>
          <w:rFonts w:ascii="Garamond" w:hAnsi="Garamond"/>
          <w:b/>
          <w:sz w:val="22"/>
          <w:szCs w:val="22"/>
          <w:highlight w:val="yellow"/>
        </w:rPr>
        <w:t>______</w:t>
      </w:r>
      <w:r w:rsidRPr="00B41989">
        <w:rPr>
          <w:rFonts w:ascii="Garamond" w:hAnsi="Garamond"/>
          <w:b/>
          <w:sz w:val="22"/>
          <w:szCs w:val="22"/>
        </w:rPr>
        <w:t xml:space="preserve"> </w:t>
      </w:r>
      <w:r w:rsidRPr="00B41989">
        <w:rPr>
          <w:rFonts w:ascii="Garamond" w:hAnsi="Garamond"/>
          <w:sz w:val="22"/>
          <w:szCs w:val="22"/>
        </w:rPr>
        <w:t>licząc od dnia zawarcia Umowy</w:t>
      </w:r>
      <w:r w:rsidRPr="00B41989">
        <w:rPr>
          <w:rFonts w:ascii="Garamond" w:hAnsi="Garamond"/>
          <w:b/>
          <w:sz w:val="22"/>
          <w:szCs w:val="22"/>
        </w:rPr>
        <w:t>.</w:t>
      </w:r>
      <w:r w:rsidRPr="00B41989">
        <w:rPr>
          <w:rFonts w:ascii="Garamond" w:hAnsi="Garamond"/>
          <w:sz w:val="22"/>
          <w:szCs w:val="22"/>
        </w:rPr>
        <w:t xml:space="preserve"> Jeżeli dostawa wypada w dniu wolnym od pracy lub w sobotę, dostawa nastąpi w pierwszym dniu roboczym po wyznaczonym terminie.  </w:t>
      </w:r>
    </w:p>
    <w:p w14:paraId="6D9CA5C9"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może powierzyć wykonanie części zamówienia Podwykonawcy, który posiada kwalifikacje, umiejętności oraz potencjał zapewniający prawidłowe wykonanie Umowy. Wykonawca ponosi jednak pełną odpowiedzialność za działania Podwykonawców, którym zadanie powierzył. Umowa o podwykonawstwo nie może zawierać w zakresie kar umownych oraz warunków wypłaty wynagrodzenia postanowień mniej korzystnych niż postanowienia wynikające z Umowy zawartej pomiędzy Zamawiającym a Wykonawcą. </w:t>
      </w:r>
    </w:p>
    <w:p w14:paraId="2D9114B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lastRenderedPageBreak/>
        <w:t xml:space="preserve">Wartość Umowy, określona w § 5 ust. 1 obejmuje wszelkie koszty związane z realizacją przedmiotu Umowy, w tym w szczególności koszty przewozu i ubezpieczenia, montażu oraz uruchomienia Sprzętu w siedzibie Zamawiającego oraz koszt gwarancji, przeglądów okresowych wraz z wymianą niezbędnych części w okresie gwarancji z częstotliwością zalecaną przez producenta, jednak nie mniejszą niż 1 [jeden] raz w roku, a także przeprowadzenia szkolenia technicznego dla pracowników zajmujących się bieżącą obsługą i konserwacją Sprzętu. </w:t>
      </w:r>
    </w:p>
    <w:p w14:paraId="31D4A4B2" w14:textId="0C90CD4B"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Odbiór kompletnego Sprzętu nastąpi w siedzibie Zamawiającego przez osoby upoważnione do odbioru i będzie potwierdzony protokołem zdawczo-odbiorczym, podpisanym po dostarczeniu i zamontowaniu Sprzętu i przeszkoleniu personelu w zakresie obsługi i konserwacji, co będzie stanowić podstawę do wystawienia przez Wykonawcę faktury VAT. </w:t>
      </w:r>
    </w:p>
    <w:p w14:paraId="45BF0FF0"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Wraz z przekazaniem Sprzętu Wykonawca zobowiązany jest przekazać Zamawiającemu wszystkie dokumenty związane ze sprzętem w wersji elektronicznej [PDF] lub tradycyjnej, w tym m. in. instrukcję obsługi i użytkowania w języku polskim, skróconą wersję instrukcji obsługi i BHP w formie zalaminowanej [jeżeli Wykonawca posiada], wykaz danych gromadzonych w Sprzęcie, które podlegają Rozporządzeniu Parlamentu Europejskiego i Rady [UE] 2016/679 z dnia 27 kwietnia 2016 r. w sprawie ochrony osób fizycznych w związku z przetwarzaniem danych osobowych i w sprawie swobodnego przepływu takich danych oraz uchylenia dyrektywy 95/46/WE [ogólne rozporządzenie o ochronie danych], ustawie z dnia 10 maja 2018 r. o ochronie danych osobowych [tj. Dz. U. z 2019 r. poz. 1781 ze zm.], karty gwarancyjne, wykaz punktów serwisowych oraz wykaz dostawców części zamiennych zgodnie  z zapisami ustawy z dnia 7 kwietnia 2022 r. o wyrobach medycznych [Dz. U. 2022 r. poz. 974 ze zm.], kopie dokumentów wraz z tłumaczeniem w przypadku oryginału w języku obcym: Certyfikat CE [jeżeli dotyczy], Deklarację Zgodności – wystawioną przez producenta, kopię zgłoszenia/powiadomienia dokonania zgłoszenia/powiadomienia o wyrobie na podstawie ustawy z dnia 7 kwietnia 2022 r. o wyrobach medycznych [jeśli dotyczy] oraz harmonogram [częstotliwość] poszczególnych przeglądów oraz prac konserwacyjnych wraz ze szczegółowym wykazem czynności wykonywanych podczas przeglądów Sprzętu, zgodnych z zaleceniami producenta, w tym wykaz części serwisowych zalecanych przez producenta Sprzętu do wymiany podczas przeglądu okresowego. </w:t>
      </w:r>
    </w:p>
    <w:p w14:paraId="3DE84693" w14:textId="7BE1F2CF"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przeprowadzić w siedzibie Zamawiającego szkolenie personelu medycznego [osób wskazanych przez Zamawiającego] w wymiarze min. </w:t>
      </w:r>
      <w:r w:rsidR="00B41989" w:rsidRPr="00B41989">
        <w:rPr>
          <w:rFonts w:ascii="Garamond" w:hAnsi="Garamond"/>
          <w:sz w:val="22"/>
          <w:szCs w:val="22"/>
        </w:rPr>
        <w:t>2</w:t>
      </w:r>
      <w:r w:rsidRPr="00B41989">
        <w:rPr>
          <w:rFonts w:ascii="Garamond" w:hAnsi="Garamond"/>
          <w:sz w:val="22"/>
          <w:szCs w:val="22"/>
        </w:rPr>
        <w:t xml:space="preserve"> [</w:t>
      </w:r>
      <w:r w:rsidR="00B41989" w:rsidRPr="00B41989">
        <w:rPr>
          <w:rFonts w:ascii="Garamond" w:hAnsi="Garamond"/>
          <w:sz w:val="22"/>
          <w:szCs w:val="22"/>
        </w:rPr>
        <w:t>dwóch</w:t>
      </w:r>
      <w:r w:rsidRPr="00B41989">
        <w:rPr>
          <w:rFonts w:ascii="Garamond" w:hAnsi="Garamond"/>
          <w:sz w:val="22"/>
          <w:szCs w:val="22"/>
        </w:rPr>
        <w:t>] godzin, niezwłocznie po zainstalowaniu i uruchomieniu Sprzętu, po wcześniejszym telefonicznym uzgodnieniu terminu. Szkolenie dotyczy obsługi Sprzętu</w:t>
      </w:r>
      <w:r w:rsidR="00B41989" w:rsidRPr="00B41989">
        <w:rPr>
          <w:rFonts w:ascii="Garamond" w:hAnsi="Garamond"/>
          <w:sz w:val="22"/>
          <w:szCs w:val="22"/>
        </w:rPr>
        <w:t>.</w:t>
      </w:r>
    </w:p>
    <w:p w14:paraId="12E85B88"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Zamawiający zastrzega sobie prawo wezwania Wykonawcy do przeprowadzenia dodatkowego szkolenia pracowników w wymiarze max. 10 [dziesięciu] godzin w terminie nie później niż 12 [dwanaście] miesięcy liczonych od dnia realizacji Umowy, jeżeli wystąpi taka konieczność. </w:t>
      </w:r>
    </w:p>
    <w:p w14:paraId="770C39FC" w14:textId="77777777" w:rsidR="00521282" w:rsidRPr="00B41989" w:rsidRDefault="00C169A7" w:rsidP="002930DE">
      <w:pPr>
        <w:numPr>
          <w:ilvl w:val="0"/>
          <w:numId w:val="3"/>
        </w:numPr>
        <w:spacing w:after="0" w:line="240" w:lineRule="auto"/>
        <w:ind w:hanging="427"/>
        <w:rPr>
          <w:rFonts w:ascii="Garamond" w:hAnsi="Garamond"/>
          <w:sz w:val="22"/>
          <w:szCs w:val="22"/>
        </w:rPr>
      </w:pPr>
      <w:r w:rsidRPr="00B41989">
        <w:rPr>
          <w:rFonts w:ascii="Garamond" w:hAnsi="Garamond"/>
          <w:sz w:val="22"/>
          <w:szCs w:val="22"/>
        </w:rPr>
        <w:t xml:space="preserve">Po upływie okresów gwarancji lub rękojmi, Wykonawca zapewnia odpłatny dostęp do wszystkich części zamiennych i materiałów zapewniających prawidłowe funkcjonowanie Sprzętu przez okres nie krótszy niż 10 [dziesięć] lat od daty dostawy. </w:t>
      </w:r>
    </w:p>
    <w:p w14:paraId="2B1960A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079C9925"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§4 </w:t>
      </w:r>
    </w:p>
    <w:p w14:paraId="1DABCAB4"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TERMIN OBOWIĄZYWANIA UMOWY </w:t>
      </w:r>
    </w:p>
    <w:p w14:paraId="628C1FF3" w14:textId="4F70B4B7"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Termin realizacji niniejszej Umowy ustala się na okres </w:t>
      </w:r>
      <w:r w:rsidR="00B41989" w:rsidRPr="00B41989">
        <w:rPr>
          <w:rFonts w:ascii="Garamond" w:hAnsi="Garamond"/>
          <w:b/>
          <w:sz w:val="22"/>
          <w:szCs w:val="22"/>
          <w:highlight w:val="yellow"/>
        </w:rPr>
        <w:t>__</w:t>
      </w:r>
      <w:r w:rsidRPr="00B41989">
        <w:rPr>
          <w:rFonts w:ascii="Garamond" w:hAnsi="Garamond"/>
          <w:sz w:val="22"/>
          <w:szCs w:val="22"/>
        </w:rPr>
        <w:t xml:space="preserve"> liczonych od dnia zawarcia Umowy. </w:t>
      </w:r>
    </w:p>
    <w:p w14:paraId="34B28ED6" w14:textId="31D1A2D4" w:rsidR="00521282" w:rsidRPr="00B41989" w:rsidRDefault="00C169A7" w:rsidP="002930DE">
      <w:pPr>
        <w:numPr>
          <w:ilvl w:val="0"/>
          <w:numId w:val="4"/>
        </w:numPr>
        <w:spacing w:after="0" w:line="240" w:lineRule="auto"/>
        <w:ind w:hanging="427"/>
        <w:rPr>
          <w:rFonts w:ascii="Garamond" w:hAnsi="Garamond"/>
          <w:sz w:val="22"/>
          <w:szCs w:val="22"/>
        </w:rPr>
      </w:pPr>
      <w:r w:rsidRPr="00B41989">
        <w:rPr>
          <w:rFonts w:ascii="Garamond" w:hAnsi="Garamond"/>
          <w:sz w:val="22"/>
          <w:szCs w:val="22"/>
        </w:rPr>
        <w:t xml:space="preserve">Niniejsza Umowa obowiązuje przez okres </w:t>
      </w:r>
      <w:r w:rsidR="00B41989" w:rsidRPr="00B41989">
        <w:rPr>
          <w:rFonts w:ascii="Garamond" w:hAnsi="Garamond"/>
          <w:b/>
          <w:sz w:val="22"/>
          <w:szCs w:val="22"/>
          <w:highlight w:val="yellow"/>
        </w:rPr>
        <w:t>______</w:t>
      </w:r>
      <w:r w:rsidRPr="00B41989">
        <w:rPr>
          <w:rFonts w:ascii="Garamond" w:hAnsi="Garamond"/>
          <w:sz w:val="22"/>
          <w:szCs w:val="22"/>
        </w:rPr>
        <w:t xml:space="preserve">, w zakresie realizacji pozostałych obowiązków wynikających z Umowy. </w:t>
      </w:r>
    </w:p>
    <w:p w14:paraId="411E6E40"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4778642B"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§5 </w:t>
      </w:r>
    </w:p>
    <w:p w14:paraId="70A79412"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Wartość Umowy </w:t>
      </w:r>
    </w:p>
    <w:p w14:paraId="67E85732" w14:textId="393AFAA6"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Ogólna wartość przedmiotu Umowy wynosi </w:t>
      </w:r>
      <w:r w:rsidR="00B41989" w:rsidRPr="00B41989">
        <w:rPr>
          <w:rFonts w:ascii="Garamond" w:hAnsi="Garamond"/>
          <w:b/>
          <w:sz w:val="22"/>
          <w:szCs w:val="22"/>
          <w:highlight w:val="yellow"/>
        </w:rPr>
        <w:t>______</w:t>
      </w:r>
      <w:r w:rsidRPr="00B41989">
        <w:rPr>
          <w:rFonts w:ascii="Garamond" w:hAnsi="Garamond"/>
          <w:b/>
          <w:sz w:val="22"/>
          <w:szCs w:val="22"/>
        </w:rPr>
        <w:t xml:space="preserve"> zł netto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w:t>
      </w:r>
      <w:r w:rsidRPr="00B41989">
        <w:rPr>
          <w:rFonts w:ascii="Garamond" w:hAnsi="Garamond"/>
          <w:b/>
          <w:sz w:val="22"/>
          <w:szCs w:val="22"/>
        </w:rPr>
        <w:t xml:space="preserve"> </w:t>
      </w:r>
      <w:r w:rsidRPr="00B41989">
        <w:rPr>
          <w:rFonts w:ascii="Garamond" w:hAnsi="Garamond"/>
          <w:sz w:val="22"/>
          <w:szCs w:val="22"/>
        </w:rPr>
        <w:t>wraz z należnym podatkiem VAT</w:t>
      </w:r>
      <w:r w:rsidR="00B41989" w:rsidRPr="00B41989">
        <w:rPr>
          <w:rFonts w:ascii="Garamond" w:hAnsi="Garamond"/>
          <w:b/>
          <w:sz w:val="22"/>
          <w:szCs w:val="22"/>
          <w:highlight w:val="yellow"/>
        </w:rPr>
        <w:t>______</w:t>
      </w:r>
      <w:r w:rsidRPr="00B41989">
        <w:rPr>
          <w:rFonts w:ascii="Garamond" w:hAnsi="Garamond"/>
          <w:b/>
          <w:sz w:val="22"/>
          <w:szCs w:val="22"/>
        </w:rPr>
        <w:t xml:space="preserve"> zł brutto  </w:t>
      </w:r>
      <w:r w:rsidRPr="00B41989">
        <w:rPr>
          <w:rFonts w:ascii="Garamond" w:hAnsi="Garamond"/>
          <w:sz w:val="22"/>
          <w:szCs w:val="22"/>
        </w:rPr>
        <w:t xml:space="preserve">[słownie: </w:t>
      </w:r>
      <w:r w:rsidR="00B41989" w:rsidRPr="00B41989">
        <w:rPr>
          <w:rFonts w:ascii="Garamond" w:hAnsi="Garamond"/>
          <w:b/>
          <w:sz w:val="22"/>
          <w:szCs w:val="22"/>
          <w:highlight w:val="yellow"/>
        </w:rPr>
        <w:t>______</w:t>
      </w:r>
      <w:r w:rsidRPr="00B41989">
        <w:rPr>
          <w:rFonts w:ascii="Garamond" w:hAnsi="Garamond"/>
          <w:sz w:val="22"/>
          <w:szCs w:val="22"/>
        </w:rPr>
        <w:t xml:space="preserve"> złotych]. </w:t>
      </w:r>
    </w:p>
    <w:p w14:paraId="5765FF24"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 xml:space="preserve">Za dostarczony Sprzęt oraz przeprowadzone szkolenie, o którym mowa w  § 3 ust. 7 Wykonawca wystawi fakturę według cen jednostkowych ustalonych w wyniku postępowania o udzielenie zamówienia publicznego [Załącznik nr 2]. </w:t>
      </w:r>
    </w:p>
    <w:p w14:paraId="7EF9EA15"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t>Na fakturze dotyczącej niniejszego postępowania Wykonawca umieści w widoczny sposób numer Umowy Zamawiającego.</w:t>
      </w:r>
      <w:r w:rsidRPr="00B41989">
        <w:rPr>
          <w:rFonts w:ascii="Garamond" w:hAnsi="Garamond"/>
          <w:b/>
          <w:sz w:val="22"/>
          <w:szCs w:val="22"/>
        </w:rPr>
        <w:t xml:space="preserve"> </w:t>
      </w:r>
    </w:p>
    <w:p w14:paraId="549617F2" w14:textId="77777777" w:rsidR="00521282" w:rsidRPr="00B41989" w:rsidRDefault="00C169A7" w:rsidP="002930DE">
      <w:pPr>
        <w:numPr>
          <w:ilvl w:val="0"/>
          <w:numId w:val="5"/>
        </w:numPr>
        <w:spacing w:after="0" w:line="240" w:lineRule="auto"/>
        <w:ind w:hanging="427"/>
        <w:rPr>
          <w:rFonts w:ascii="Garamond" w:hAnsi="Garamond"/>
          <w:sz w:val="22"/>
          <w:szCs w:val="22"/>
        </w:rPr>
      </w:pPr>
      <w:r w:rsidRPr="00B41989">
        <w:rPr>
          <w:rFonts w:ascii="Garamond" w:hAnsi="Garamond"/>
          <w:sz w:val="22"/>
          <w:szCs w:val="22"/>
        </w:rPr>
        <w:lastRenderedPageBreak/>
        <w:t>Wykonawca gwarantuje stałość cen brutto zaproponowanych w ofercie przetargowej przez cały okres trwania Umowy, chyba, że nastąpi obniżenie stawki VAT, wówczas Wykonawca zobowiązuje się do proporcjonalnego obniżenia ceny brutto.</w:t>
      </w:r>
      <w:r w:rsidRPr="00B41989">
        <w:rPr>
          <w:rFonts w:ascii="Garamond" w:hAnsi="Garamond"/>
          <w:b/>
          <w:sz w:val="22"/>
          <w:szCs w:val="22"/>
        </w:rPr>
        <w:t xml:space="preserve"> </w:t>
      </w:r>
    </w:p>
    <w:p w14:paraId="1D21838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29C0432A"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§6 </w:t>
      </w:r>
    </w:p>
    <w:p w14:paraId="4FDD69AA" w14:textId="77777777" w:rsidR="00521282" w:rsidRPr="00B41989" w:rsidRDefault="00C169A7" w:rsidP="002930DE">
      <w:pPr>
        <w:pStyle w:val="Nagwek2"/>
        <w:spacing w:after="0" w:line="240" w:lineRule="auto"/>
        <w:ind w:right="5"/>
        <w:rPr>
          <w:rFonts w:ascii="Garamond" w:hAnsi="Garamond"/>
          <w:i w:val="0"/>
          <w:sz w:val="22"/>
          <w:szCs w:val="22"/>
        </w:rPr>
      </w:pPr>
      <w:r w:rsidRPr="00B41989">
        <w:rPr>
          <w:rFonts w:ascii="Garamond" w:hAnsi="Garamond"/>
          <w:i w:val="0"/>
          <w:sz w:val="22"/>
          <w:szCs w:val="22"/>
        </w:rPr>
        <w:t xml:space="preserve">Regulowanie należności </w:t>
      </w:r>
    </w:p>
    <w:p w14:paraId="7C2B7C91" w14:textId="6FB894EC"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Należność wskazana w § 5 ust. 1 zostanie uregulowana po zrealizowaniu dostawy, przeszkoleniu personelu w zakresie obsługi i konserwacji przelewem z rachunku bankowego Zamawiającego na rachunek bankowy Wykonawcy </w:t>
      </w:r>
      <w:r w:rsidR="00B41989" w:rsidRPr="00B41989">
        <w:rPr>
          <w:rFonts w:ascii="Garamond" w:hAnsi="Garamond"/>
          <w:sz w:val="22"/>
          <w:szCs w:val="22"/>
        </w:rPr>
        <w:t xml:space="preserve">wskazany w fakturze VAT </w:t>
      </w:r>
      <w:r w:rsidRPr="00B41989">
        <w:rPr>
          <w:rFonts w:ascii="Garamond" w:hAnsi="Garamond"/>
          <w:sz w:val="22"/>
          <w:szCs w:val="22"/>
        </w:rPr>
        <w:t xml:space="preserve">w terminie do 60 [sześćdziesięciu] dni licząc od daty dostarczenia do Zamawiającego poprawnie wystawionej zgodnie z postanowieniami umownymi faktury VAT wraz z kopią odpowiednich protokołów, o których mowa w § 3 ust. 5. </w:t>
      </w:r>
    </w:p>
    <w:p w14:paraId="2B56B0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termin zapłaty Strony uznają dzień obciążenia rachunku bankowego Zamawiającego. </w:t>
      </w:r>
    </w:p>
    <w:p w14:paraId="37BA1E4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Brak dostarczenia faktury VAT, dostarczenie nieprawidłowej faktury VAT lub brak dostarczenia odpowiedniego protokołu powoduje, że termin zapłaty wskazany w ust. 1 powyżej nie biegnie do czasu skutecznego dostarczenia faktury VAT [ewentualnie duplikatu] lub dostarczenia prawidłowo wystawionej faktury VAT [korekta] lub dostarczenia odpowiedniego protokołu. </w:t>
      </w:r>
    </w:p>
    <w:p w14:paraId="7A289934" w14:textId="749FAFBF"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faktury VAT datę zarejestrowania ich wpływu </w:t>
      </w:r>
      <w:r w:rsidR="00B41989" w:rsidRPr="00B41989">
        <w:rPr>
          <w:rFonts w:ascii="Garamond" w:hAnsi="Garamond"/>
          <w:sz w:val="22"/>
          <w:szCs w:val="22"/>
        </w:rPr>
        <w:t xml:space="preserve">na adres e-mail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028A530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Zamawiający dokona płatności wynagrodzenia, wynikającego z niniejszej Umowy z zachowaniem mechanizmu podzielonej płatności. </w:t>
      </w:r>
    </w:p>
    <w:p w14:paraId="0FA120F9"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Wykonawca oświadcza, że numer rachunku bankowego, o który mowa w ust. 1 powyżej a który wskazany będzie w fakturze, w celu dokonania na niego zapłaty figuruje w wykazie podmiotów [„</w:t>
      </w:r>
      <w:r w:rsidRPr="00B41989">
        <w:rPr>
          <w:rFonts w:ascii="Garamond" w:hAnsi="Garamond"/>
          <w:b/>
          <w:bCs/>
          <w:sz w:val="22"/>
          <w:szCs w:val="22"/>
        </w:rPr>
        <w:t>Biała Lista</w:t>
      </w:r>
      <w:r w:rsidRPr="00B41989">
        <w:rPr>
          <w:rFonts w:ascii="Garamond" w:hAnsi="Garamond"/>
          <w:sz w:val="22"/>
          <w:szCs w:val="22"/>
        </w:rPr>
        <w:t xml:space="preserve">”], o którym mowa w art. 96b ust.1 ustawy z dnia 11marca 2004 r. o podatku od towarów i usług [tj. Dz. U. z 2023 r. poz. 1570 ze zm.]. </w:t>
      </w:r>
    </w:p>
    <w:p w14:paraId="0223D9A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nie może przenieść wierzytelności wynikającej z niniejszej Umowy na stronę trzecią bez pisemnej zgody Zamawiającego poprzez udzielenie cesji, poręczenia oraz factoringu, jak również udzielać pełnomocnictw do występowania w imieniu Wykonawcy i odbioru w jego imieniu wynagrodzenia. </w:t>
      </w:r>
    </w:p>
    <w:p w14:paraId="7AB1D7DF"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Wykonawca jako wystawca faktury zapewnia autentyczność pochodzenia i integralność treści faktur. Autentyczności pochodzenia i integralności treści faktur Wykonawca zobowiązany jest zapewnić poprzez opatrzenie e-faktury, korekty e-faktury, duplikatu e-faktury kwalifikowanym podpisem elektronicznym. </w:t>
      </w:r>
    </w:p>
    <w:p w14:paraId="657C2867"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Za datę dostarczenia e-faktury przez Wykonawcę uznaje się datę wpływu faktury w formacie zabezpieczonego pliku PDF do skrzynki odbiorczej Zamawiającego, opatrzonego kwalifikowanym podpisem elektronicznym. </w:t>
      </w:r>
    </w:p>
    <w:p w14:paraId="6726E902" w14:textId="77777777" w:rsidR="00521282" w:rsidRPr="00B41989" w:rsidRDefault="00C169A7" w:rsidP="002930DE">
      <w:pPr>
        <w:numPr>
          <w:ilvl w:val="0"/>
          <w:numId w:val="6"/>
        </w:numPr>
        <w:spacing w:after="0" w:line="240" w:lineRule="auto"/>
        <w:ind w:hanging="427"/>
        <w:rPr>
          <w:rFonts w:ascii="Garamond" w:hAnsi="Garamond"/>
          <w:sz w:val="22"/>
          <w:szCs w:val="22"/>
        </w:rPr>
      </w:pPr>
      <w:r w:rsidRPr="00B41989">
        <w:rPr>
          <w:rFonts w:ascii="Garamond" w:hAnsi="Garamond"/>
          <w:sz w:val="22"/>
          <w:szCs w:val="22"/>
        </w:rPr>
        <w:t xml:space="preserve">W sytuacji, gdy przeszkody formalne lub techniczne uniemożliwiają wystawienie i przesłanie faktur w formie elektronicznej, Wykonawca zobowiązany jest dostarczyć fakturę w formie papierowej, w sposób określony w niniejszym paragrafie. </w:t>
      </w:r>
    </w:p>
    <w:p w14:paraId="5AC5D9A7"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color w:val="FF0000"/>
          <w:sz w:val="22"/>
          <w:szCs w:val="22"/>
        </w:rPr>
        <w:t xml:space="preserve"> </w:t>
      </w:r>
    </w:p>
    <w:p w14:paraId="733BB308"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§7</w:t>
      </w:r>
      <w:r w:rsidRPr="00B41989">
        <w:rPr>
          <w:rFonts w:ascii="Garamond" w:hAnsi="Garamond"/>
          <w:sz w:val="22"/>
          <w:szCs w:val="22"/>
        </w:rPr>
        <w:t xml:space="preserve"> </w:t>
      </w:r>
    </w:p>
    <w:p w14:paraId="5450322A" w14:textId="77777777" w:rsidR="00521282" w:rsidRPr="00B41989" w:rsidRDefault="00C169A7" w:rsidP="002930DE">
      <w:pPr>
        <w:pStyle w:val="Nagwek1"/>
        <w:spacing w:after="0" w:line="240" w:lineRule="auto"/>
        <w:ind w:right="8"/>
        <w:rPr>
          <w:rFonts w:ascii="Garamond" w:hAnsi="Garamond"/>
          <w:i w:val="0"/>
          <w:sz w:val="22"/>
          <w:szCs w:val="22"/>
        </w:rPr>
      </w:pPr>
      <w:r w:rsidRPr="00B41989">
        <w:rPr>
          <w:rFonts w:ascii="Garamond" w:hAnsi="Garamond"/>
          <w:i w:val="0"/>
          <w:sz w:val="22"/>
          <w:szCs w:val="22"/>
        </w:rPr>
        <w:t xml:space="preserve">ODPOWIEDZIALNOŚĆ, SERWIS  </w:t>
      </w:r>
    </w:p>
    <w:p w14:paraId="23A163A1"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udziela Zamawiającemu gwarancji jakości i trwałości dostarczonego Sprzętu i zapewnia, że dostarczony Sprzęt będzie wolny od wad, spełniać będzie wszelkie wymagania określone przez Zamawiającego, przez właściwe przepisy i instytucje oraz będzie najwyższej jakości.  </w:t>
      </w:r>
    </w:p>
    <w:p w14:paraId="0177E053" w14:textId="3A01314F"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Wykonawca udziela gwarancji na przedmiot Umowy na okres</w:t>
      </w:r>
      <w:r w:rsidRPr="00B41989">
        <w:rPr>
          <w:rFonts w:ascii="Garamond" w:hAnsi="Garamond"/>
          <w:b/>
          <w:sz w:val="22"/>
          <w:szCs w:val="22"/>
        </w:rPr>
        <w:t xml:space="preserve"> </w:t>
      </w:r>
      <w:r w:rsidR="00875DD6" w:rsidRPr="00875DD6">
        <w:rPr>
          <w:rFonts w:ascii="Garamond" w:hAnsi="Garamond"/>
          <w:b/>
          <w:sz w:val="22"/>
          <w:szCs w:val="22"/>
          <w:highlight w:val="yellow"/>
        </w:rPr>
        <w:t>………..</w:t>
      </w:r>
      <w:r w:rsidRPr="00B41989">
        <w:rPr>
          <w:rFonts w:ascii="Garamond" w:hAnsi="Garamond"/>
          <w:b/>
          <w:sz w:val="22"/>
          <w:szCs w:val="22"/>
        </w:rPr>
        <w:t xml:space="preserve"> miesi</w:t>
      </w:r>
      <w:r w:rsidR="00241EB4">
        <w:rPr>
          <w:rFonts w:ascii="Garamond" w:hAnsi="Garamond"/>
          <w:b/>
          <w:sz w:val="22"/>
          <w:szCs w:val="22"/>
        </w:rPr>
        <w:t>ęcy</w:t>
      </w:r>
      <w:r w:rsidRPr="00B41989">
        <w:rPr>
          <w:rFonts w:ascii="Garamond" w:hAnsi="Garamond"/>
          <w:b/>
          <w:sz w:val="22"/>
          <w:szCs w:val="22"/>
        </w:rPr>
        <w:t xml:space="preserve"> </w:t>
      </w:r>
      <w:r w:rsidR="001D4CFD" w:rsidRPr="00BF19A7">
        <w:rPr>
          <w:rFonts w:ascii="Garamond" w:hAnsi="Garamond"/>
          <w:bCs/>
          <w:i/>
          <w:iCs/>
          <w:sz w:val="22"/>
          <w:szCs w:val="22"/>
        </w:rPr>
        <w:t>(</w:t>
      </w:r>
      <w:r w:rsidR="001D4CFD" w:rsidRPr="008B54B9">
        <w:rPr>
          <w:rFonts w:ascii="Garamond" w:eastAsia="MS Mincho" w:hAnsi="Garamond"/>
          <w:i/>
          <w:iCs/>
          <w:sz w:val="22"/>
          <w:szCs w:val="22"/>
          <w:highlight w:val="yellow"/>
          <w:lang w:eastAsia="ar-SA"/>
        </w:rPr>
        <w:t xml:space="preserve">zgodnie z </w:t>
      </w:r>
      <w:r w:rsidR="001D4CFD">
        <w:rPr>
          <w:rFonts w:ascii="Garamond" w:eastAsia="MS Mincho" w:hAnsi="Garamond"/>
          <w:i/>
          <w:iCs/>
          <w:sz w:val="22"/>
          <w:szCs w:val="22"/>
          <w:highlight w:val="yellow"/>
          <w:lang w:eastAsia="ar-SA"/>
        </w:rPr>
        <w:t xml:space="preserve">deklaracją wynikającą z </w:t>
      </w:r>
      <w:r w:rsidR="001D4CFD" w:rsidRPr="008B54B9">
        <w:rPr>
          <w:rFonts w:ascii="Garamond" w:eastAsia="MS Mincho" w:hAnsi="Garamond"/>
          <w:i/>
          <w:iCs/>
          <w:sz w:val="22"/>
          <w:szCs w:val="22"/>
          <w:highlight w:val="yellow"/>
          <w:lang w:eastAsia="ar-SA"/>
        </w:rPr>
        <w:t xml:space="preserve"> kryterium K-</w:t>
      </w:r>
      <w:r w:rsidR="001D4CFD">
        <w:rPr>
          <w:rFonts w:ascii="Garamond" w:eastAsia="MS Mincho" w:hAnsi="Garamond"/>
          <w:i/>
          <w:iCs/>
          <w:sz w:val="22"/>
          <w:szCs w:val="22"/>
          <w:highlight w:val="yellow"/>
          <w:lang w:eastAsia="ar-SA"/>
        </w:rPr>
        <w:t>2</w:t>
      </w:r>
      <w:r w:rsidR="001D4CFD">
        <w:rPr>
          <w:rFonts w:ascii="Garamond" w:eastAsia="MS Mincho" w:hAnsi="Garamond"/>
          <w:i/>
          <w:iCs/>
          <w:sz w:val="22"/>
          <w:szCs w:val="22"/>
          <w:lang w:eastAsia="ar-SA"/>
        </w:rPr>
        <w:t xml:space="preserve">) </w:t>
      </w:r>
      <w:r w:rsidRPr="00B41989">
        <w:rPr>
          <w:rFonts w:ascii="Garamond" w:hAnsi="Garamond"/>
          <w:sz w:val="22"/>
          <w:szCs w:val="22"/>
        </w:rPr>
        <w:t xml:space="preserve">prawidłowego działania Sprzętu, obejmującej części zamienne i serwis [naprawy oraz przeglądy], liczony od daty podpisania protokołu sporządzonego po zainstalowaniu, montażu i uruchomieniu Sprzętu oraz przeszkoleniu pracowników Zamawiającego.  </w:t>
      </w:r>
    </w:p>
    <w:p w14:paraId="6EE5728B"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 ramach wynagrodzenia umownego Wykonawca zapewnia w pełni zgodny z zaleceniami wytwórcy Sprzętu serwis.  </w:t>
      </w:r>
    </w:p>
    <w:p w14:paraId="736826A5"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okresie gwarancji Wykonawca zobowiązany jest przeprowadzić przeglądy okresowe i konserwację Sprzętu min. 1 [jeden] raz w roku [zgodnie z zaleceniami producenta] oraz  naprawy w pełnym zakresie przy użyciu oryginalnych, nowych i nieużywanych podzespołów i części zamiennych w oryginalnych opakowaniach zgodnie ze standardem producenta Sprzętu i instrukcją serwisową. </w:t>
      </w:r>
    </w:p>
    <w:p w14:paraId="7D9F7FC0" w14:textId="1471128C"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ma obowiązek w terminie do 3 [trzech] dni od daty zgłoszenia usterki, awarii do: </w:t>
      </w:r>
    </w:p>
    <w:p w14:paraId="6AF4D3AC"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przybycia serwisu do wskazanego w zleceniu Sprzętu/miejsca, </w:t>
      </w:r>
    </w:p>
    <w:p w14:paraId="4D694F1E"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lastRenderedPageBreak/>
        <w:t xml:space="preserve">zdiagnozowania usterki/awarii, </w:t>
      </w:r>
    </w:p>
    <w:p w14:paraId="5C0CFF73" w14:textId="77777777" w:rsidR="00521282" w:rsidRPr="00B41989" w:rsidRDefault="00C169A7" w:rsidP="002930DE">
      <w:pPr>
        <w:numPr>
          <w:ilvl w:val="1"/>
          <w:numId w:val="7"/>
        </w:numPr>
        <w:spacing w:after="0" w:line="240" w:lineRule="auto"/>
        <w:ind w:firstLine="0"/>
        <w:rPr>
          <w:rFonts w:ascii="Garamond" w:hAnsi="Garamond"/>
          <w:sz w:val="22"/>
          <w:szCs w:val="22"/>
        </w:rPr>
      </w:pPr>
      <w:r w:rsidRPr="00B41989">
        <w:rPr>
          <w:rFonts w:ascii="Garamond" w:hAnsi="Garamond"/>
          <w:sz w:val="22"/>
          <w:szCs w:val="22"/>
        </w:rPr>
        <w:t xml:space="preserve">skutecznego wykonania naprawy, usunięcia awarii, usterki, likwidacji powstałych szkód, 4) sporządzenia raportu serwisowego z wykonania usługi, zgodnie z ust. 11 poniżej. </w:t>
      </w:r>
    </w:p>
    <w:p w14:paraId="79B0B88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ujawnienia się wady w okresie gwarancji Wykonawca dostarczy Zamawiającemu, zamiast Sprzętu wadliwego, nowy Sprzęt wolny od wad albo dokona istotnych [ze względu na wartość naprawy przekraczającej 40% wartości Sprzętu] napraw Sprzętu objętego gwarancją, termin gwarancji biegnie na nowo od chwili dostarczenia Sprzętu wolnego od wad lub zwrócenia przez Wykonawcę Sprzętu naprawionego.  </w:t>
      </w:r>
    </w:p>
    <w:p w14:paraId="0BA47734"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innych wypadkach niż te określone w ust. 6 powyżej  termin gwarancji ulega przedłużeniu o czas, w ciągu którego wskutek wady Sprzętu objętego gwarancją Zamawiający nie mógł z niego korzystać.  </w:t>
      </w:r>
    </w:p>
    <w:p w14:paraId="3F7DBD1D"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przypadku awarii przedłużającej się ponad 3 [trzy] dni robocze lub wymagającej naprawy  w siedzibie serwisu, Wykonawca, na wezwanie Zamawiającego, zobowiązany jest zapewnić Sprzęt zastępczy na czas naprawy, o parametrach określonych niniejszą Umową lub wyższych. </w:t>
      </w:r>
    </w:p>
    <w:p w14:paraId="55CCD65A"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Wybór sposobu usunięcia wady należy do Wykonawcy, który może naprawić Sprzęt lub wymienić cały uszkodzony element lub wymienić cały Sprzęt na nowy. Termin usunięcia wady Strony ustalają na max. 3 [trzy] dni robocze licząc od daty powiadomienia Wykonawcy przez Zamawiającego o wadzie, a w przypadku konieczności sprowadzenia części z zagranicy do 10 [dziesięciu] dni roboczych. Naprawa gwarancyjna lub wymiana gwarancyjna uszkodzonej części Sprzętu w okresie gwarancji następuje w ramach wynagrodzenia umownego. Wykonawca zobowiązany jest również w ramach gwarancji do odbioru Sprzętu z siedziby Zamawiającego, jeżeli wada powinna być usunięta w innym miejscu, niż siedziba Zamawiającego. </w:t>
      </w:r>
    </w:p>
    <w:p w14:paraId="2E482C37"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 wypadku 3 [trzech] nieskutecznych napraw gwarancyjnych tego samego podzespołu Sprzętu Wykonawca zobowiązany jest wymienić podzespół na nowy. </w:t>
      </w:r>
    </w:p>
    <w:p w14:paraId="21D4F494" w14:textId="50E141C6"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zobowiązany jest po wykonaniu każdorazowej usługi sporządzić w języku polskim raport serwisowy wraz z </w:t>
      </w:r>
      <w:proofErr w:type="spellStart"/>
      <w:r w:rsidRPr="00B41989">
        <w:rPr>
          <w:rFonts w:ascii="Garamond" w:hAnsi="Garamond"/>
          <w:sz w:val="22"/>
          <w:szCs w:val="22"/>
        </w:rPr>
        <w:t>check</w:t>
      </w:r>
      <w:proofErr w:type="spellEnd"/>
      <w:r w:rsidRPr="00B41989">
        <w:rPr>
          <w:rFonts w:ascii="Garamond" w:hAnsi="Garamond"/>
          <w:sz w:val="22"/>
          <w:szCs w:val="22"/>
        </w:rPr>
        <w:t xml:space="preserve"> listą potwierdzony przez osobę wyznaczoną przez Zamawiającego i przekazać w dniu wykonania usługi ww. dokumenty [oryginał]</w:t>
      </w:r>
      <w:r w:rsidRPr="00B41989">
        <w:rPr>
          <w:rFonts w:ascii="Garamond" w:hAnsi="Garamond"/>
          <w:sz w:val="22"/>
          <w:szCs w:val="22"/>
          <w:u w:color="000000"/>
        </w:rPr>
        <w:t>.</w:t>
      </w:r>
      <w:r w:rsidRPr="00B41989">
        <w:rPr>
          <w:rFonts w:ascii="Garamond" w:hAnsi="Garamond"/>
          <w:sz w:val="22"/>
          <w:szCs w:val="22"/>
        </w:rPr>
        <w:t xml:space="preserve"> Natomiast kopię ww. dokumentów Wykonawca zobowiązany jest w dniu wykonania przeglądu/usługi przekazać użytkownikowi.  </w:t>
      </w:r>
    </w:p>
    <w:p w14:paraId="01B786E5" w14:textId="2F614659"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W dniu wykonania przeglądu Wykonawca zobowiązany jest dokonać wpisu w paszporcie technicznym Sprzętu, wydać orzeczenia o sprawności Sprzętu [certyfikat], a także umieścić trwale na Sprzęcie etykietę potwierdzającą powyższe. Oryginał certyfikatu/orzeczenia o sprawności Sprzętu Wykonawca zobowiązany jest dostarczyć</w:t>
      </w:r>
      <w:r w:rsidR="00B41989" w:rsidRPr="00B41989">
        <w:rPr>
          <w:rFonts w:ascii="Garamond" w:hAnsi="Garamond"/>
          <w:sz w:val="22"/>
          <w:szCs w:val="22"/>
        </w:rPr>
        <w:t xml:space="preserve"> Zamawiającemu</w:t>
      </w:r>
      <w:r w:rsidRPr="00B41989">
        <w:rPr>
          <w:rFonts w:ascii="Garamond" w:hAnsi="Garamond"/>
          <w:sz w:val="22"/>
          <w:szCs w:val="22"/>
        </w:rPr>
        <w:t xml:space="preserve"> w dniu wykonania przeglądu oraz w wersji elektronicznej [skan] na adres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78BEAA59" w14:textId="35A98160"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Awarie będą zgłaszane na adres e-mail: </w:t>
      </w:r>
      <w:r w:rsidR="00B41989" w:rsidRPr="00B41989">
        <w:rPr>
          <w:rFonts w:ascii="Garamond" w:hAnsi="Garamond"/>
          <w:b/>
          <w:sz w:val="22"/>
          <w:szCs w:val="22"/>
          <w:highlight w:val="yellow"/>
        </w:rPr>
        <w:t>______</w:t>
      </w:r>
      <w:r w:rsidRPr="00B41989">
        <w:rPr>
          <w:rFonts w:ascii="Garamond" w:hAnsi="Garamond"/>
          <w:sz w:val="22"/>
          <w:szCs w:val="22"/>
        </w:rPr>
        <w:t xml:space="preserve"> oraz telefonicznie pod nr tel.: </w:t>
      </w:r>
      <w:r w:rsidR="00B41989" w:rsidRPr="00B41989">
        <w:rPr>
          <w:rFonts w:ascii="Garamond" w:hAnsi="Garamond"/>
          <w:b/>
          <w:sz w:val="22"/>
          <w:szCs w:val="22"/>
          <w:highlight w:val="yellow"/>
        </w:rPr>
        <w:t>______</w:t>
      </w:r>
      <w:r w:rsidRPr="00B41989">
        <w:rPr>
          <w:rFonts w:ascii="Garamond" w:hAnsi="Garamond"/>
          <w:sz w:val="22"/>
          <w:szCs w:val="22"/>
        </w:rPr>
        <w:t xml:space="preserve">, w godzinach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1844146"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Niniejsza umowa stanowi dokument gwarancyjny w rozumieniu przepisów Kodeksu Cywilnego.      </w:t>
      </w:r>
    </w:p>
    <w:p w14:paraId="09C902BC"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Zamawiającemu niezależnie od uprawnień z tytułu gwarancji przysługują  uprawnienia z tytułu rękojmi. Do odpowiedzialności Wykonawcy z tytułu rękojmi w terminie udzielonej gwarancji stosuje się przepisy Kodeksu Cywilnego.  </w:t>
      </w:r>
    </w:p>
    <w:p w14:paraId="7F7A93C6" w14:textId="196768E3"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gwarantuje Zamawiającemu pełen zakres odpłatnej obsługi pogwarancyjnej w Polsce przez serwis firmy producenta Sprzętu w okresie co najmniej 10 [dziesięciu] lat od daty dostawy. </w:t>
      </w:r>
    </w:p>
    <w:p w14:paraId="1C841CF3" w14:textId="77777777" w:rsidR="00521282" w:rsidRPr="00B41989" w:rsidRDefault="00C169A7" w:rsidP="002930DE">
      <w:pPr>
        <w:numPr>
          <w:ilvl w:val="0"/>
          <w:numId w:val="7"/>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przeprowadzenia wszelkich modyfikacji dostarczonego Sprzętu, w tym oprogramowania, a wymaganych przez producenta Sprzętu lub przepisy prawa, niezwłocznie na swój koszt w okresie co najmniej 10 [dziesięciu] lat od daty dostawy. </w:t>
      </w:r>
    </w:p>
    <w:p w14:paraId="13576016" w14:textId="77777777" w:rsidR="00521282" w:rsidRPr="00B41989" w:rsidRDefault="00C169A7" w:rsidP="002930DE">
      <w:pPr>
        <w:spacing w:after="0" w:line="240" w:lineRule="auto"/>
        <w:ind w:left="358" w:firstLine="0"/>
        <w:jc w:val="left"/>
        <w:rPr>
          <w:rFonts w:ascii="Garamond" w:hAnsi="Garamond"/>
          <w:sz w:val="22"/>
          <w:szCs w:val="22"/>
        </w:rPr>
      </w:pPr>
      <w:r w:rsidRPr="00B41989">
        <w:rPr>
          <w:rFonts w:ascii="Garamond" w:hAnsi="Garamond"/>
          <w:color w:val="FF0000"/>
          <w:sz w:val="22"/>
          <w:szCs w:val="22"/>
        </w:rPr>
        <w:t xml:space="preserve"> </w:t>
      </w:r>
    </w:p>
    <w:p w14:paraId="1A0DDC40"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§8 </w:t>
      </w:r>
    </w:p>
    <w:p w14:paraId="20C735D4" w14:textId="77777777" w:rsidR="00521282" w:rsidRPr="00B41989" w:rsidRDefault="00C169A7" w:rsidP="002930DE">
      <w:pPr>
        <w:pStyle w:val="Nagwek1"/>
        <w:spacing w:after="0" w:line="240" w:lineRule="auto"/>
        <w:ind w:left="287" w:right="286"/>
        <w:rPr>
          <w:rFonts w:ascii="Garamond" w:hAnsi="Garamond"/>
          <w:i w:val="0"/>
          <w:sz w:val="22"/>
          <w:szCs w:val="22"/>
        </w:rPr>
      </w:pPr>
      <w:r w:rsidRPr="00B41989">
        <w:rPr>
          <w:rFonts w:ascii="Garamond" w:hAnsi="Garamond"/>
          <w:i w:val="0"/>
          <w:sz w:val="22"/>
          <w:szCs w:val="22"/>
        </w:rPr>
        <w:t xml:space="preserve">OSOBY ODPOWIEDZIALNE  </w:t>
      </w:r>
    </w:p>
    <w:p w14:paraId="1568D0CC" w14:textId="08985247"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Zamawiającego: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poczty elektronicznej: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488CDACD" w14:textId="7525B4E6" w:rsidR="00521282" w:rsidRPr="00B41989" w:rsidRDefault="00C169A7" w:rsidP="002930DE">
      <w:pPr>
        <w:numPr>
          <w:ilvl w:val="0"/>
          <w:numId w:val="8"/>
        </w:numPr>
        <w:spacing w:after="0" w:line="240" w:lineRule="auto"/>
        <w:ind w:hanging="360"/>
        <w:rPr>
          <w:rFonts w:ascii="Garamond" w:hAnsi="Garamond"/>
          <w:sz w:val="22"/>
          <w:szCs w:val="22"/>
        </w:rPr>
      </w:pPr>
      <w:r w:rsidRPr="00B41989">
        <w:rPr>
          <w:rFonts w:ascii="Garamond" w:hAnsi="Garamond"/>
          <w:sz w:val="22"/>
          <w:szCs w:val="22"/>
        </w:rPr>
        <w:t xml:space="preserve">Osoba odpowiedzialna za realizację Umowy po stronie Wykonawcy: </w:t>
      </w:r>
      <w:r w:rsidR="00B41989" w:rsidRPr="00B41989">
        <w:rPr>
          <w:rFonts w:ascii="Garamond" w:hAnsi="Garamond"/>
          <w:b/>
          <w:sz w:val="22"/>
          <w:szCs w:val="22"/>
          <w:highlight w:val="yellow"/>
        </w:rPr>
        <w:t>______</w:t>
      </w:r>
      <w:r w:rsidRPr="00B41989">
        <w:rPr>
          <w:rFonts w:ascii="Garamond" w:hAnsi="Garamond"/>
          <w:sz w:val="22"/>
          <w:szCs w:val="22"/>
        </w:rPr>
        <w:t xml:space="preserve">, tel. </w:t>
      </w:r>
      <w:r w:rsidR="00B41989" w:rsidRPr="00B41989">
        <w:rPr>
          <w:rFonts w:ascii="Garamond" w:hAnsi="Garamond"/>
          <w:b/>
          <w:sz w:val="22"/>
          <w:szCs w:val="22"/>
          <w:highlight w:val="yellow"/>
        </w:rPr>
        <w:t>______</w:t>
      </w:r>
      <w:r w:rsidRPr="00B41989">
        <w:rPr>
          <w:rFonts w:ascii="Garamond" w:hAnsi="Garamond"/>
          <w:sz w:val="22"/>
          <w:szCs w:val="22"/>
        </w:rPr>
        <w:t xml:space="preserve">, adres mailowy: </w:t>
      </w:r>
      <w:r w:rsidR="00B41989" w:rsidRPr="00B41989">
        <w:rPr>
          <w:rFonts w:ascii="Garamond" w:hAnsi="Garamond"/>
          <w:b/>
          <w:sz w:val="22"/>
          <w:szCs w:val="22"/>
          <w:highlight w:val="yellow"/>
        </w:rPr>
        <w:t>______</w:t>
      </w:r>
      <w:r w:rsidRPr="00B41989">
        <w:rPr>
          <w:rFonts w:ascii="Garamond" w:hAnsi="Garamond"/>
          <w:sz w:val="22"/>
          <w:szCs w:val="22"/>
        </w:rPr>
        <w:t xml:space="preserve"> </w:t>
      </w:r>
    </w:p>
    <w:p w14:paraId="5EB2BA1F"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sz w:val="22"/>
          <w:szCs w:val="22"/>
        </w:rPr>
        <w:t xml:space="preserve"> </w:t>
      </w:r>
    </w:p>
    <w:p w14:paraId="1B57F5B0" w14:textId="77777777" w:rsidR="00072140" w:rsidRDefault="00072140" w:rsidP="002930DE">
      <w:pPr>
        <w:spacing w:after="0" w:line="240" w:lineRule="auto"/>
        <w:ind w:left="288" w:right="283" w:hanging="10"/>
        <w:jc w:val="center"/>
        <w:rPr>
          <w:rFonts w:ascii="Garamond" w:hAnsi="Garamond"/>
          <w:b/>
          <w:sz w:val="22"/>
          <w:szCs w:val="22"/>
        </w:rPr>
      </w:pPr>
    </w:p>
    <w:p w14:paraId="780B386F" w14:textId="77777777" w:rsidR="00072140" w:rsidRDefault="00072140" w:rsidP="002930DE">
      <w:pPr>
        <w:spacing w:after="0" w:line="240" w:lineRule="auto"/>
        <w:ind w:left="288" w:right="283" w:hanging="10"/>
        <w:jc w:val="center"/>
        <w:rPr>
          <w:rFonts w:ascii="Garamond" w:hAnsi="Garamond"/>
          <w:b/>
          <w:sz w:val="22"/>
          <w:szCs w:val="22"/>
        </w:rPr>
      </w:pPr>
    </w:p>
    <w:p w14:paraId="2D42D157" w14:textId="77777777" w:rsidR="00072140" w:rsidRDefault="00072140" w:rsidP="002930DE">
      <w:pPr>
        <w:spacing w:after="0" w:line="240" w:lineRule="auto"/>
        <w:ind w:left="288" w:right="283" w:hanging="10"/>
        <w:jc w:val="center"/>
        <w:rPr>
          <w:rFonts w:ascii="Garamond" w:hAnsi="Garamond"/>
          <w:b/>
          <w:sz w:val="22"/>
          <w:szCs w:val="22"/>
        </w:rPr>
      </w:pPr>
    </w:p>
    <w:p w14:paraId="17F79738" w14:textId="77777777" w:rsidR="00072140" w:rsidRDefault="00072140" w:rsidP="002930DE">
      <w:pPr>
        <w:spacing w:after="0" w:line="240" w:lineRule="auto"/>
        <w:ind w:left="288" w:right="283" w:hanging="10"/>
        <w:jc w:val="center"/>
        <w:rPr>
          <w:rFonts w:ascii="Garamond" w:hAnsi="Garamond"/>
          <w:b/>
          <w:sz w:val="22"/>
          <w:szCs w:val="22"/>
        </w:rPr>
      </w:pPr>
    </w:p>
    <w:p w14:paraId="099B1454" w14:textId="1070F692"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lastRenderedPageBreak/>
        <w:t xml:space="preserve">§9 </w:t>
      </w:r>
    </w:p>
    <w:p w14:paraId="1D677E8F"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ZMIANA POSTANOWIEŃ UMOWY </w:t>
      </w:r>
      <w:r w:rsidRPr="00B41989">
        <w:rPr>
          <w:rFonts w:ascii="Garamond" w:hAnsi="Garamond"/>
          <w:b w:val="0"/>
          <w:i w:val="0"/>
          <w:sz w:val="22"/>
          <w:szCs w:val="22"/>
        </w:rPr>
        <w:t xml:space="preserve"> </w:t>
      </w:r>
    </w:p>
    <w:p w14:paraId="266EF59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postanowień Umowy może nastąpić za zgodą obu Stron, w przypadkach przewidzianych w niniejszej umowie lub po spełnieniu przesłanek przewidzianych w Ustawie Prawo Zamówień Publicznych. </w:t>
      </w:r>
    </w:p>
    <w:p w14:paraId="09D059D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Niedopuszczalna jest, pod rygorem nieważności, taka zmiana niniejszej Umowy oraz wprowadzenie do niej takich postanowień, które byłyby niekorzystne dla Zamawiającego,  jeżeli przy ich uwzględnieniu należałoby zmienić treść oferty, na podstawie, której dokonano wyboru Wykonawcy chyba, że zachodzi jedna z przesłanek, o których mowa w art. 455 Ustawy Prawo Zamówień Publicznych. </w:t>
      </w:r>
    </w:p>
    <w:p w14:paraId="1912E7CB"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W sytuacji wystąpienia siły wyższej, przez którą rozumie się okoliczności nadzwyczajne, nieprzewidywalne lub też niemożliwe do uniknięcia, w szczególności: klęski żywiołowe, katastrofy, strajki, zamieszki, embarga, stany epidemii, stany zagrożenia epidemicznego, stany nadzwyczajne, w tym stany klęski żywiołowej, decyzje, zarządzenia organów państwa itp., która w bezpośredni sposób wpłynie na okoliczności realizacji Umowy, dopuszcza się zmianę Umowy w zakresie: </w:t>
      </w:r>
    </w:p>
    <w:p w14:paraId="05531F0E"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terminu realizacji przedmiotu Umowy poprzez jego wydłużenie o czas umożliwiający realizację nie dłuższy jednak niż 6 [sześć] miesięcy od dnia zawarcia Umowy, </w:t>
      </w:r>
    </w:p>
    <w:p w14:paraId="60DB1A6D" w14:textId="77777777" w:rsidR="00521282" w:rsidRPr="00B41989" w:rsidRDefault="00C169A7" w:rsidP="002930DE">
      <w:pPr>
        <w:numPr>
          <w:ilvl w:val="2"/>
          <w:numId w:val="11"/>
        </w:numPr>
        <w:spacing w:after="0" w:line="240" w:lineRule="auto"/>
        <w:ind w:hanging="360"/>
        <w:rPr>
          <w:rFonts w:ascii="Garamond" w:hAnsi="Garamond"/>
          <w:sz w:val="22"/>
          <w:szCs w:val="22"/>
        </w:rPr>
      </w:pPr>
      <w:r w:rsidRPr="00B41989">
        <w:rPr>
          <w:rFonts w:ascii="Garamond" w:hAnsi="Garamond"/>
          <w:sz w:val="22"/>
          <w:szCs w:val="22"/>
        </w:rPr>
        <w:t xml:space="preserve">Sprzętu będącego przedmiotem Umowy poprzez jego zastąpienie innym Sprzętem, spełniającym warunki określone w ust. 8 poniżej.  </w:t>
      </w:r>
    </w:p>
    <w:p w14:paraId="5091A63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Przedmiotowe zmiany będą wprowadzone aneksem, na podstawie uzasadnionego oraz udokumentowanego wniosku Wykonawcy.  </w:t>
      </w:r>
    </w:p>
    <w:p w14:paraId="7EA30F14"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Sprzętu, w sytuacji gdy nastąpi  zmiana numerów katalogowych Sprzętu, przy jednoczesnym zastrzeżeniu braku zmian cen na wyższe oraz jednoczesnym podtrzymaniu co najmniej parametrów przedmiotu zamawianego. </w:t>
      </w:r>
    </w:p>
    <w:p w14:paraId="508676D0"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terminu jej realizacji w przypadku wystąpienia gwałtownej dekoniunktury lub innych nieprzewidzianych okoliczności, niezależnych od żadnej ze Stron [gospodarczych, politycznych, społecznych, atmosferycznych itp.], które w bezpośredni sposób wpłyną na okoliczności realizacji Umowy. W przypadku wystąpienia okoliczności, o których mowa w zdaniu pierwszym Wykonawca kieruje pisemny, uzasadniony wniosek do Zamawiającego o dokonanie zmian w zakresie wydłużenia  terminu realizacji Umowy, które nie może przekraczać okresu 6 [sześciu] miesięcy liczonych od pierwotnie ustalonej daty końcowej realizacji Umowy.  </w:t>
      </w:r>
    </w:p>
    <w:p w14:paraId="5188EFD7"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przypadku przedłożenia przez Wykonawcę oferty korzystniejszej: </w:t>
      </w:r>
    </w:p>
    <w:p w14:paraId="0D65E2A0"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ceny przedmiotu Umowy – zawierającej niższą cenę niż dotychczasowa, </w:t>
      </w:r>
    </w:p>
    <w:p w14:paraId="18B3CD99" w14:textId="77777777" w:rsidR="00521282" w:rsidRPr="00B41989" w:rsidRDefault="00C169A7" w:rsidP="002930DE">
      <w:pPr>
        <w:numPr>
          <w:ilvl w:val="2"/>
          <w:numId w:val="10"/>
        </w:numPr>
        <w:spacing w:after="0" w:line="240" w:lineRule="auto"/>
        <w:ind w:hanging="360"/>
        <w:rPr>
          <w:rFonts w:ascii="Garamond" w:hAnsi="Garamond"/>
          <w:sz w:val="22"/>
          <w:szCs w:val="22"/>
        </w:rPr>
      </w:pPr>
      <w:r w:rsidRPr="00B41989">
        <w:rPr>
          <w:rFonts w:ascii="Garamond" w:hAnsi="Garamond"/>
          <w:sz w:val="22"/>
          <w:szCs w:val="22"/>
        </w:rPr>
        <w:t xml:space="preserve">w zakresie parametrów Sprzętu, objętego przedmiotem Umowy w przypadku przedłożenia przez Wykonawcę oferty korzystniejszej – oferującej Sprzęt o lepszych parametrach. </w:t>
      </w:r>
    </w:p>
    <w:p w14:paraId="44E32645"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Zmienia się Umowę w zakresie przedmiotowym, to jest zastąpienie Sprzętu objętego Umową odpowiednikiem w przypadku: </w:t>
      </w:r>
    </w:p>
    <w:p w14:paraId="59400E0A"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zaprzestania wytwarzania przez producenta Sprzętu objętego Umową, </w:t>
      </w:r>
    </w:p>
    <w:p w14:paraId="096781D5"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wygaśnięcia świadectwa rejestracji, </w:t>
      </w:r>
    </w:p>
    <w:p w14:paraId="62EC86F1" w14:textId="77777777" w:rsidR="00521282" w:rsidRPr="00B41989" w:rsidRDefault="00C169A7" w:rsidP="002930DE">
      <w:pPr>
        <w:numPr>
          <w:ilvl w:val="1"/>
          <w:numId w:val="9"/>
        </w:numPr>
        <w:spacing w:after="0" w:line="240" w:lineRule="auto"/>
        <w:ind w:hanging="425"/>
        <w:rPr>
          <w:rFonts w:ascii="Garamond" w:hAnsi="Garamond"/>
          <w:sz w:val="22"/>
          <w:szCs w:val="22"/>
        </w:rPr>
      </w:pPr>
      <w:r w:rsidRPr="00B41989">
        <w:rPr>
          <w:rFonts w:ascii="Garamond" w:hAnsi="Garamond"/>
          <w:sz w:val="22"/>
          <w:szCs w:val="22"/>
        </w:rPr>
        <w:t xml:space="preserve">przedłożenia przez Wykonawcę oferty korzystniejszej dla Zamawiającego. </w:t>
      </w:r>
    </w:p>
    <w:p w14:paraId="2701BF18"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Zmiana, o której mowa w ust. 7 powyżej, będzie dopuszczalna pod warunkiem, że odpowiednik: będzie spełniał wszystkie wymagania Zamawiającego określone w Specyfikacji Warunków Zamówienia, nie będzie miał niższych parametrów od zaoferowanego w ofercie oraz będzie znajdował zastosowanie co najmniej w tych samych wskazaniach co Sprzęt objęty Umową i przy cenie nie wyższej niż cena Sprzętu objętego Umową. </w:t>
      </w:r>
    </w:p>
    <w:p w14:paraId="090CB2A5" w14:textId="4DF1A486"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Powyższe zmiany będą wprowadzane w drodze aneksu, na podstawie uzasadnionego oraz udokumentowanego wniosku. Obowiązek wykazania zaistnienia okoliczności, o których mowa w ust. 3</w:t>
      </w:r>
      <w:r w:rsidR="00B41989" w:rsidRPr="00B41989">
        <w:rPr>
          <w:rFonts w:ascii="Garamond" w:hAnsi="Garamond"/>
          <w:sz w:val="22"/>
          <w:szCs w:val="22"/>
        </w:rPr>
        <w:t>-</w:t>
      </w:r>
      <w:r w:rsidRPr="00B41989">
        <w:rPr>
          <w:rFonts w:ascii="Garamond" w:hAnsi="Garamond"/>
          <w:sz w:val="22"/>
          <w:szCs w:val="22"/>
        </w:rPr>
        <w:t xml:space="preserve">8 powyżej oraz ich wpływ na realizację Umowy należy do wnioskodawcy lub Wykonawcy pod rygorem odmowy dokonania niniejszej zmiany Umowy przez Zamawiającego. </w:t>
      </w:r>
    </w:p>
    <w:p w14:paraId="472E1CE3" w14:textId="77777777" w:rsidR="00521282" w:rsidRPr="00B41989" w:rsidRDefault="00C169A7" w:rsidP="002930DE">
      <w:pPr>
        <w:numPr>
          <w:ilvl w:val="0"/>
          <w:numId w:val="9"/>
        </w:numPr>
        <w:spacing w:after="0" w:line="240" w:lineRule="auto"/>
        <w:ind w:hanging="427"/>
        <w:rPr>
          <w:rFonts w:ascii="Garamond" w:hAnsi="Garamond"/>
          <w:sz w:val="22"/>
          <w:szCs w:val="22"/>
        </w:rPr>
      </w:pPr>
      <w:r w:rsidRPr="00B41989">
        <w:rPr>
          <w:rFonts w:ascii="Garamond" w:hAnsi="Garamond"/>
          <w:sz w:val="22"/>
          <w:szCs w:val="22"/>
        </w:rPr>
        <w:t xml:space="preserve">Stwierdzenie  wystąpienia jednej z przesłanek, o których mowa w ust. 3-8 powyżej nie stanowi bezwzględnego zobowiązania Zamawiającego do zmiany Umowy. </w:t>
      </w:r>
    </w:p>
    <w:p w14:paraId="4F170C1A"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color w:val="FF0000"/>
          <w:sz w:val="22"/>
          <w:szCs w:val="22"/>
        </w:rPr>
        <w:t xml:space="preserve"> </w:t>
      </w:r>
    </w:p>
    <w:p w14:paraId="003A6279" w14:textId="77777777" w:rsidR="00BC6F0C" w:rsidRDefault="00BC6F0C" w:rsidP="002930DE">
      <w:pPr>
        <w:spacing w:after="0" w:line="240" w:lineRule="auto"/>
        <w:ind w:left="288" w:hanging="10"/>
        <w:jc w:val="center"/>
        <w:rPr>
          <w:rFonts w:ascii="Garamond" w:hAnsi="Garamond"/>
          <w:b/>
          <w:sz w:val="22"/>
          <w:szCs w:val="22"/>
        </w:rPr>
      </w:pPr>
    </w:p>
    <w:p w14:paraId="6DC9B663" w14:textId="77777777" w:rsidR="00BC6F0C" w:rsidRDefault="00BC6F0C" w:rsidP="002930DE">
      <w:pPr>
        <w:spacing w:after="0" w:line="240" w:lineRule="auto"/>
        <w:ind w:left="288" w:hanging="10"/>
        <w:jc w:val="center"/>
        <w:rPr>
          <w:rFonts w:ascii="Garamond" w:hAnsi="Garamond"/>
          <w:b/>
          <w:sz w:val="22"/>
          <w:szCs w:val="22"/>
        </w:rPr>
      </w:pPr>
    </w:p>
    <w:p w14:paraId="79C9BFF4" w14:textId="77777777" w:rsidR="00BC6F0C" w:rsidRDefault="00BC6F0C" w:rsidP="002930DE">
      <w:pPr>
        <w:spacing w:after="0" w:line="240" w:lineRule="auto"/>
        <w:ind w:left="288" w:hanging="10"/>
        <w:jc w:val="center"/>
        <w:rPr>
          <w:rFonts w:ascii="Garamond" w:hAnsi="Garamond"/>
          <w:b/>
          <w:sz w:val="22"/>
          <w:szCs w:val="22"/>
        </w:rPr>
      </w:pPr>
    </w:p>
    <w:p w14:paraId="423820E7" w14:textId="6E66D36C" w:rsidR="00521282" w:rsidRPr="00B41989" w:rsidRDefault="00C169A7" w:rsidP="002930DE">
      <w:pPr>
        <w:spacing w:after="0" w:line="240" w:lineRule="auto"/>
        <w:ind w:left="288" w:hanging="10"/>
        <w:jc w:val="center"/>
        <w:rPr>
          <w:rFonts w:ascii="Garamond" w:hAnsi="Garamond"/>
          <w:sz w:val="22"/>
          <w:szCs w:val="22"/>
        </w:rPr>
      </w:pPr>
      <w:r w:rsidRPr="00B41989">
        <w:rPr>
          <w:rFonts w:ascii="Garamond" w:hAnsi="Garamond"/>
          <w:b/>
          <w:sz w:val="22"/>
          <w:szCs w:val="22"/>
        </w:rPr>
        <w:lastRenderedPageBreak/>
        <w:t xml:space="preserve">§10 </w:t>
      </w:r>
    </w:p>
    <w:p w14:paraId="7E53277D" w14:textId="77777777" w:rsidR="00521282" w:rsidRPr="00B41989" w:rsidRDefault="00C169A7" w:rsidP="002930DE">
      <w:pPr>
        <w:pStyle w:val="Nagwek1"/>
        <w:spacing w:after="0" w:line="240" w:lineRule="auto"/>
        <w:ind w:left="287" w:right="0"/>
        <w:rPr>
          <w:rFonts w:ascii="Garamond" w:hAnsi="Garamond"/>
          <w:i w:val="0"/>
          <w:sz w:val="22"/>
          <w:szCs w:val="22"/>
        </w:rPr>
      </w:pPr>
      <w:r w:rsidRPr="00B41989">
        <w:rPr>
          <w:rFonts w:ascii="Garamond" w:hAnsi="Garamond"/>
          <w:i w:val="0"/>
          <w:sz w:val="22"/>
          <w:szCs w:val="22"/>
        </w:rPr>
        <w:t xml:space="preserve">KARY UMOWNE </w:t>
      </w:r>
    </w:p>
    <w:p w14:paraId="571EE3FD"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Wykonawca nie przystąpi lub przerwie wykonywanie przedmiotu Umowy z przyczyn leżących po stronie Wykonawcy oraz w przypadku rozwiązania umowy zgodnie z § 11 ust. 3 Wykonawca zapłaci Zamawiającemu karę umowną w wysokości: </w:t>
      </w:r>
    </w:p>
    <w:p w14:paraId="571D4B3B" w14:textId="77777777"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ogólnej wartości Umowy brutto określonej w §5 ust. 1 niniejszej Umowy. [dotyczy przedmiotu umowy zawierającego tylko jedna pozycję] </w:t>
      </w:r>
    </w:p>
    <w:p w14:paraId="19DC0CF9" w14:textId="1946DEF0" w:rsidR="00521282" w:rsidRPr="00B41989" w:rsidRDefault="00C169A7" w:rsidP="002930DE">
      <w:pPr>
        <w:numPr>
          <w:ilvl w:val="1"/>
          <w:numId w:val="12"/>
        </w:numPr>
        <w:spacing w:after="0" w:line="240" w:lineRule="auto"/>
        <w:ind w:hanging="360"/>
        <w:rPr>
          <w:rFonts w:ascii="Garamond" w:hAnsi="Garamond"/>
          <w:sz w:val="22"/>
          <w:szCs w:val="22"/>
        </w:rPr>
      </w:pPr>
      <w:r w:rsidRPr="00B41989">
        <w:rPr>
          <w:rFonts w:ascii="Garamond" w:hAnsi="Garamond"/>
          <w:sz w:val="22"/>
          <w:szCs w:val="22"/>
        </w:rPr>
        <w:t xml:space="preserve">20% wartości pozycji brutto, określonej według </w:t>
      </w:r>
      <w:r w:rsidR="00B41989">
        <w:rPr>
          <w:rFonts w:ascii="Garamond" w:hAnsi="Garamond"/>
          <w:sz w:val="22"/>
          <w:szCs w:val="22"/>
        </w:rPr>
        <w:t xml:space="preserve">Formularza ofertowego </w:t>
      </w:r>
      <w:r w:rsidRPr="00B41989">
        <w:rPr>
          <w:rFonts w:ascii="Garamond" w:hAnsi="Garamond"/>
          <w:sz w:val="22"/>
          <w:szCs w:val="22"/>
        </w:rPr>
        <w:t xml:space="preserve">[Załącznik nr 2], od której to pozycji Wykonawca odstąpił lub rozwiązał Umowę. [dotyczy przedmiotu umowy zawierającego dwie lub więcej pozycji] </w:t>
      </w:r>
    </w:p>
    <w:p w14:paraId="29EA6D92"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t>
      </w:r>
    </w:p>
    <w:p w14:paraId="217A4DF6"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realizacji dostawy Sprzętu lub </w:t>
      </w:r>
    </w:p>
    <w:p w14:paraId="6C0D9AA0" w14:textId="77777777" w:rsidR="00521282" w:rsidRPr="00B41989" w:rsidRDefault="00C169A7" w:rsidP="002930DE">
      <w:pPr>
        <w:numPr>
          <w:ilvl w:val="2"/>
          <w:numId w:val="14"/>
        </w:numPr>
        <w:spacing w:after="0" w:line="240" w:lineRule="auto"/>
        <w:ind w:hanging="360"/>
        <w:rPr>
          <w:rFonts w:ascii="Garamond" w:hAnsi="Garamond"/>
          <w:sz w:val="22"/>
          <w:szCs w:val="22"/>
        </w:rPr>
      </w:pPr>
      <w:r w:rsidRPr="00B41989">
        <w:rPr>
          <w:rFonts w:ascii="Garamond" w:hAnsi="Garamond"/>
          <w:sz w:val="22"/>
          <w:szCs w:val="22"/>
        </w:rPr>
        <w:t xml:space="preserve">w dostawie nowego niewadliwego Sprzętu zareklamowanego w trybie §7, </w:t>
      </w:r>
    </w:p>
    <w:p w14:paraId="60F1D82B"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Wykonawca zapłaci karę umowną w wysokości 0,5 % wartości brutto niedostarczonego /zareklamowanego Sprzętu za każdy rozpoczęty dzień zwłoki. W przypadku gdy zwłoka w realizacji dostawy Sprzętu stanowi podstawę rozwiązania Umowy lub odstąpienia od niej, Wykonawca zobowiązany jest do zapłaty kary tylko z tytułu zakończenia realizacji Umowy, o której stanowi ust. 1 powyżej. </w:t>
      </w:r>
    </w:p>
    <w:p w14:paraId="38FEE6FA" w14:textId="7036EC4A"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planowanego przeglądu okresowego, o ile nie nastąpiło ono z winy Zamawiającego, Wykonawca zapłaci kary umowne w wysokości 0,3 % wartości brutto Sprzętu, określonej w </w:t>
      </w:r>
      <w:r w:rsidR="00B41989">
        <w:rPr>
          <w:rFonts w:ascii="Garamond" w:hAnsi="Garamond"/>
          <w:sz w:val="22"/>
          <w:szCs w:val="22"/>
        </w:rPr>
        <w:t>Formularzu ofertowym</w:t>
      </w:r>
      <w:r w:rsidR="00072140">
        <w:rPr>
          <w:rFonts w:ascii="Garamond" w:hAnsi="Garamond"/>
          <w:sz w:val="22"/>
          <w:szCs w:val="22"/>
        </w:rPr>
        <w:t xml:space="preserve"> </w:t>
      </w:r>
      <w:r w:rsidRPr="00B41989">
        <w:rPr>
          <w:rFonts w:ascii="Garamond" w:hAnsi="Garamond"/>
          <w:sz w:val="22"/>
          <w:szCs w:val="22"/>
        </w:rPr>
        <w:t xml:space="preserve">[Załącznik nr 2] za każdy rozpoczęty dzień zwłoki powyżej 1 [jednego] roku od daty instalacji lub poprzedniego przeglądu. </w:t>
      </w:r>
    </w:p>
    <w:p w14:paraId="25EFDA3E" w14:textId="6ADDFEFE"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wykonaniu naprawy Sprzętu, Wykonawca zapłaci kary umowne w wysokości 0,2 % wartości brutto naprawianego Sprzętu, określonej w </w:t>
      </w:r>
      <w:r w:rsidR="00B41989">
        <w:rPr>
          <w:rFonts w:ascii="Garamond" w:hAnsi="Garamond"/>
          <w:sz w:val="22"/>
          <w:szCs w:val="22"/>
        </w:rPr>
        <w:t>Formularzu ofertowym</w:t>
      </w:r>
      <w:r w:rsidR="007B58BA">
        <w:rPr>
          <w:rFonts w:ascii="Garamond" w:hAnsi="Garamond"/>
          <w:sz w:val="22"/>
          <w:szCs w:val="22"/>
        </w:rPr>
        <w:t xml:space="preserve"> </w:t>
      </w:r>
      <w:r w:rsidRPr="00B41989">
        <w:rPr>
          <w:rFonts w:ascii="Garamond" w:hAnsi="Garamond"/>
          <w:sz w:val="22"/>
          <w:szCs w:val="22"/>
        </w:rPr>
        <w:t xml:space="preserve">[Załącznik nr 2] za każdy rozpoczęty dzień zwłoki. Wykonawca nie jest zobowiązany do zapłaty kary umownej opisanej w zdaniu pierwszym, o ile zapewni Sprzęt zastępczy po upływie terminu na realizację naprawy. </w:t>
      </w:r>
    </w:p>
    <w:p w14:paraId="7D9432B1" w14:textId="618C36EE"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zwłokę w dostawie Sprzętu zastępczego na czas przedłużającej się awarii, Wykonawca zapłaci kary umowne w wysokości 0,2 % wartości brutto naprawianego Sprzętu, określonej w </w:t>
      </w:r>
      <w:r w:rsidR="00B41989">
        <w:rPr>
          <w:rFonts w:ascii="Garamond" w:hAnsi="Garamond"/>
          <w:sz w:val="22"/>
          <w:szCs w:val="22"/>
        </w:rPr>
        <w:t>Formularzu ofertowym</w:t>
      </w:r>
      <w:r w:rsidR="007B58BA">
        <w:rPr>
          <w:rFonts w:ascii="Garamond" w:hAnsi="Garamond"/>
          <w:sz w:val="22"/>
          <w:szCs w:val="22"/>
        </w:rPr>
        <w:t xml:space="preserve"> </w:t>
      </w:r>
      <w:r w:rsidRPr="00B41989">
        <w:rPr>
          <w:rFonts w:ascii="Garamond" w:hAnsi="Garamond"/>
          <w:sz w:val="22"/>
          <w:szCs w:val="22"/>
        </w:rPr>
        <w:t xml:space="preserve">[Załącznik nr 2] za każdy rozpoczęty dzień zwłoki. </w:t>
      </w:r>
    </w:p>
    <w:p w14:paraId="3969BD04"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Za niewywiązanie się z obowiązków określonych w Umowie wynikających z §3 ust. 6-9 lub w §7 ust. 11, 12, 17 i 18, Wykonawca zapłaci karę umowną w wysokości 1 % wartości Umowy brutto określonej w § 5 ust. 1 niniejszej Umowy za każde uchybienie. </w:t>
      </w:r>
    </w:p>
    <w:p w14:paraId="412DCDA3" w14:textId="28B4209D"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Kary umowne podlegają zsumowaniu. Łączna wysokość kar umownych wynikających z niniejszej Umowy, do których zapłaty zobowiązany jest Wykonawca nie może przekroczyć </w:t>
      </w:r>
      <w:r w:rsidR="004C7A82">
        <w:rPr>
          <w:rFonts w:ascii="Garamond" w:hAnsi="Garamond"/>
          <w:sz w:val="22"/>
          <w:szCs w:val="22"/>
        </w:rPr>
        <w:t>2</w:t>
      </w:r>
      <w:r w:rsidRPr="00B41989">
        <w:rPr>
          <w:rFonts w:ascii="Garamond" w:hAnsi="Garamond"/>
          <w:sz w:val="22"/>
          <w:szCs w:val="22"/>
        </w:rPr>
        <w:t xml:space="preserve">0% ogólnej wartości Umowy brutto określonej w §5 ust. 1. Termin zapłaty kary umownej wynosi 14 [czternaście] dni od dnia doręczenia wezwania do zapłaty. </w:t>
      </w:r>
    </w:p>
    <w:p w14:paraId="1536BDC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Przed naliczeniem kary umownej Zamawiający wzywa Wykonawcę do szczegółowego podania przyczyn niewykonania lub nienależytego wykonania Umowy. Wykonawca zobowiązany jest podać przyczyny niewykonania lub nienależytego wykonania Umowy w terminie 5 [pięć] dni roboczych od daty otrzymania wezwania. </w:t>
      </w:r>
    </w:p>
    <w:p w14:paraId="701C6EA3"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Jeżeli szkoda przewyższa wysokość kary umownej, Zamawiającemu przysługuje roszczenie o zapłatę odszkodowania uzupełniającego do wysokości poniesionej szkody, na zasadach ogólnych. </w:t>
      </w:r>
    </w:p>
    <w:p w14:paraId="0DCD4526"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Naliczenie przez Zamawiającego albo zapłata przez Wykonawcę kary umownej nie zwalnia Wykonawcy z zobowiązań wynikających z Umowy. </w:t>
      </w:r>
    </w:p>
    <w:p w14:paraId="16E285DE"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Wykonawca wyraża zgodę na potrącenie kar umownych z przysługującego mu wynagrodzenia. </w:t>
      </w:r>
    </w:p>
    <w:p w14:paraId="0B365EEF" w14:textId="77777777" w:rsidR="00521282" w:rsidRPr="00B41989" w:rsidRDefault="00C169A7" w:rsidP="002930DE">
      <w:pPr>
        <w:numPr>
          <w:ilvl w:val="0"/>
          <w:numId w:val="12"/>
        </w:numPr>
        <w:spacing w:after="0" w:line="240" w:lineRule="auto"/>
        <w:ind w:hanging="427"/>
        <w:rPr>
          <w:rFonts w:ascii="Garamond" w:hAnsi="Garamond"/>
          <w:sz w:val="22"/>
          <w:szCs w:val="22"/>
        </w:rPr>
      </w:pPr>
      <w:r w:rsidRPr="00B41989">
        <w:rPr>
          <w:rFonts w:ascii="Garamond" w:hAnsi="Garamond"/>
          <w:sz w:val="22"/>
          <w:szCs w:val="22"/>
        </w:rPr>
        <w:t xml:space="preserve">Odstąpienie od Umowy lub jej rozwiązanie nie pozbawia Stron uprawnienia do naliczenia kary umownej według zasad wskazanych w ust. 1-12 powyżej. </w:t>
      </w:r>
    </w:p>
    <w:p w14:paraId="3FE49CAA" w14:textId="77777777" w:rsidR="00521282" w:rsidRPr="00B41989" w:rsidRDefault="00C169A7" w:rsidP="002930DE">
      <w:pPr>
        <w:spacing w:after="0" w:line="240" w:lineRule="auto"/>
        <w:ind w:left="427" w:firstLine="0"/>
        <w:jc w:val="left"/>
        <w:rPr>
          <w:rFonts w:ascii="Garamond" w:hAnsi="Garamond"/>
          <w:sz w:val="22"/>
          <w:szCs w:val="22"/>
        </w:rPr>
      </w:pPr>
      <w:r w:rsidRPr="00B41989">
        <w:rPr>
          <w:rFonts w:ascii="Garamond" w:hAnsi="Garamond"/>
          <w:sz w:val="22"/>
          <w:szCs w:val="22"/>
        </w:rPr>
        <w:t xml:space="preserve"> </w:t>
      </w:r>
    </w:p>
    <w:p w14:paraId="405AF52F"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§11 </w:t>
      </w:r>
    </w:p>
    <w:p w14:paraId="7C7CD43A" w14:textId="77777777" w:rsidR="00521282" w:rsidRPr="00B41989" w:rsidRDefault="00C169A7" w:rsidP="002930DE">
      <w:pPr>
        <w:pStyle w:val="Nagwek1"/>
        <w:spacing w:after="0" w:line="240" w:lineRule="auto"/>
        <w:ind w:right="7"/>
        <w:rPr>
          <w:rFonts w:ascii="Garamond" w:hAnsi="Garamond"/>
          <w:i w:val="0"/>
          <w:sz w:val="22"/>
          <w:szCs w:val="22"/>
        </w:rPr>
      </w:pPr>
      <w:r w:rsidRPr="00B41989">
        <w:rPr>
          <w:rFonts w:ascii="Garamond" w:hAnsi="Garamond"/>
          <w:i w:val="0"/>
          <w:sz w:val="22"/>
          <w:szCs w:val="22"/>
        </w:rPr>
        <w:t xml:space="preserve">ODSTĄPIENIE, ROZWIĄZANIE UMOWY </w:t>
      </w:r>
    </w:p>
    <w:p w14:paraId="5BE6B233"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[trzydziestu] dni od dnia powzięcia wiadomości </w:t>
      </w:r>
      <w:r w:rsidRPr="00B41989">
        <w:rPr>
          <w:rFonts w:ascii="Garamond" w:hAnsi="Garamond"/>
          <w:sz w:val="22"/>
          <w:szCs w:val="22"/>
        </w:rPr>
        <w:lastRenderedPageBreak/>
        <w:t xml:space="preserve">o tych okolicznościach. W takim przypadku, Wykonawca może żądać wyłącznie wynagrodzenia należnego z tytułu wykonania części Umowy. </w:t>
      </w:r>
    </w:p>
    <w:p w14:paraId="3C4F3568"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odstąpić od Umowy, w sytuacji zaistnienia, co najmniej jednej z przesłanek określonych w art. 456 ust. 1 pkt 2) Ustawy Prawo Zamówień Publicznych. W przypadku zmian Umowy dokonanych z naruszeniem przepisów Ustawy Prawo Zamówień Publicznych Zamawiający odstępuje od Umowy w części, której zmiana dotyczy. </w:t>
      </w:r>
    </w:p>
    <w:p w14:paraId="45C09951" w14:textId="77777777" w:rsidR="00521282" w:rsidRPr="00B41989" w:rsidRDefault="00C169A7" w:rsidP="002930DE">
      <w:pPr>
        <w:numPr>
          <w:ilvl w:val="0"/>
          <w:numId w:val="15"/>
        </w:numPr>
        <w:spacing w:after="0" w:line="240" w:lineRule="auto"/>
        <w:ind w:hanging="283"/>
        <w:rPr>
          <w:rFonts w:ascii="Garamond" w:hAnsi="Garamond"/>
          <w:sz w:val="22"/>
          <w:szCs w:val="22"/>
        </w:rPr>
      </w:pPr>
      <w:r w:rsidRPr="00B41989">
        <w:rPr>
          <w:rFonts w:ascii="Garamond" w:hAnsi="Garamond"/>
          <w:sz w:val="22"/>
          <w:szCs w:val="22"/>
        </w:rPr>
        <w:t xml:space="preserve">Zamawiający może rozwiązać Umowę ze skutkiem natychmiastowym, jeżeli Wykonawca: </w:t>
      </w:r>
    </w:p>
    <w:p w14:paraId="08C69DA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nie dotrzymuje terminów realizacji Umowy i nie realizuje dostawy zgodnie z §3 Sprzętu lub niewadliwego Sprzętu zareklamowanego w trybie §7, a zwłoka wynosi ponad 6 [sześć] tygodni, </w:t>
      </w:r>
    </w:p>
    <w:p w14:paraId="469AF8B8"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dostarcza Sprzęt w ramach Umowy, który nie odpowiada wymaganiom określonym w Formularzu asortymentowo-cenowym, Opisie Przedmiotu Zamówienia lub Specyfikacji Warunków Zamówienia, </w:t>
      </w:r>
    </w:p>
    <w:p w14:paraId="424477A5"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realizuje przedmiot Umowy niezgodnie z zapisami umownymi, Specyfikacją Warunków Zamówienia, Opisem Przedmiotu Zamówienia oraz złożoną ofertą, </w:t>
      </w:r>
    </w:p>
    <w:p w14:paraId="57AED5BF" w14:textId="77777777" w:rsidR="00521282" w:rsidRPr="00B41989" w:rsidRDefault="00C169A7" w:rsidP="002930DE">
      <w:pPr>
        <w:numPr>
          <w:ilvl w:val="1"/>
          <w:numId w:val="15"/>
        </w:numPr>
        <w:spacing w:after="0" w:line="240" w:lineRule="auto"/>
        <w:ind w:hanging="348"/>
        <w:rPr>
          <w:rFonts w:ascii="Garamond" w:hAnsi="Garamond"/>
          <w:sz w:val="22"/>
          <w:szCs w:val="22"/>
        </w:rPr>
      </w:pPr>
      <w:r w:rsidRPr="00B41989">
        <w:rPr>
          <w:rFonts w:ascii="Garamond" w:hAnsi="Garamond"/>
          <w:sz w:val="22"/>
          <w:szCs w:val="22"/>
        </w:rPr>
        <w:t xml:space="preserve">w przypadku, gdy kary umowne, do naliczenia których uprawniony jest Zamawiający, przekroczą 50% ogólnej wartości Umowy brutto, określonej w §5 ust. 1. </w:t>
      </w:r>
    </w:p>
    <w:p w14:paraId="694AF44C" w14:textId="77777777" w:rsidR="00521282" w:rsidRPr="00B41989" w:rsidRDefault="00C169A7" w:rsidP="002930DE">
      <w:pPr>
        <w:spacing w:after="0" w:line="240" w:lineRule="auto"/>
        <w:ind w:left="283" w:firstLine="0"/>
        <w:rPr>
          <w:rFonts w:ascii="Garamond" w:hAnsi="Garamond"/>
          <w:sz w:val="22"/>
          <w:szCs w:val="22"/>
        </w:rPr>
      </w:pPr>
      <w:r w:rsidRPr="00B41989">
        <w:rPr>
          <w:rFonts w:ascii="Garamond" w:hAnsi="Garamond"/>
          <w:sz w:val="22"/>
          <w:szCs w:val="22"/>
        </w:rPr>
        <w:t xml:space="preserve">Rozwiązanie ze skutkiem natychmiastowym wymaga uprzedniego wezwania Wykonawcy do usunięcia uchybień i wyznaczenia na to co najmniej 7-dniowego terminu. </w:t>
      </w:r>
    </w:p>
    <w:p w14:paraId="7B8B07BC" w14:textId="77777777" w:rsidR="00521282" w:rsidRPr="00B41989" w:rsidRDefault="00C169A7" w:rsidP="002930DE">
      <w:pPr>
        <w:spacing w:after="0" w:line="240" w:lineRule="auto"/>
        <w:ind w:left="48" w:firstLine="0"/>
        <w:jc w:val="center"/>
        <w:rPr>
          <w:rFonts w:ascii="Garamond" w:hAnsi="Garamond"/>
          <w:sz w:val="22"/>
          <w:szCs w:val="22"/>
        </w:rPr>
      </w:pPr>
      <w:r w:rsidRPr="00B41989">
        <w:rPr>
          <w:rFonts w:ascii="Garamond" w:hAnsi="Garamond"/>
          <w:b/>
          <w:color w:val="FF0000"/>
          <w:sz w:val="22"/>
          <w:szCs w:val="22"/>
        </w:rPr>
        <w:t xml:space="preserve"> </w:t>
      </w:r>
    </w:p>
    <w:p w14:paraId="1FB4A85E" w14:textId="77777777" w:rsidR="00521282" w:rsidRPr="00B41989" w:rsidRDefault="00C169A7" w:rsidP="002930DE">
      <w:pPr>
        <w:spacing w:after="0" w:line="240" w:lineRule="auto"/>
        <w:ind w:left="288" w:right="283" w:hanging="10"/>
        <w:jc w:val="center"/>
        <w:rPr>
          <w:rFonts w:ascii="Garamond" w:hAnsi="Garamond"/>
          <w:sz w:val="22"/>
          <w:szCs w:val="22"/>
        </w:rPr>
      </w:pPr>
      <w:r w:rsidRPr="00B41989">
        <w:rPr>
          <w:rFonts w:ascii="Garamond" w:hAnsi="Garamond"/>
          <w:b/>
          <w:sz w:val="22"/>
          <w:szCs w:val="22"/>
        </w:rPr>
        <w:t xml:space="preserve">§12 </w:t>
      </w:r>
    </w:p>
    <w:p w14:paraId="70ABD55E" w14:textId="77777777" w:rsidR="00521282" w:rsidRPr="00B41989" w:rsidRDefault="00C169A7" w:rsidP="002930DE">
      <w:pPr>
        <w:pStyle w:val="Nagwek1"/>
        <w:spacing w:after="0" w:line="240" w:lineRule="auto"/>
        <w:ind w:right="5"/>
        <w:rPr>
          <w:rFonts w:ascii="Garamond" w:hAnsi="Garamond"/>
          <w:i w:val="0"/>
          <w:sz w:val="22"/>
          <w:szCs w:val="22"/>
        </w:rPr>
      </w:pPr>
      <w:r w:rsidRPr="00B41989">
        <w:rPr>
          <w:rFonts w:ascii="Garamond" w:hAnsi="Garamond"/>
          <w:i w:val="0"/>
          <w:sz w:val="22"/>
          <w:szCs w:val="22"/>
        </w:rPr>
        <w:t xml:space="preserve">POUFNOŚĆ  </w:t>
      </w:r>
    </w:p>
    <w:p w14:paraId="0B257256"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i nie ujawniania osobom trzecim, w czasie trwania Umowy oraz po jej rozwiązaniu, wszelkich informacji związanych ze świadczeniem usług na podstawie niniejszej Umowy oraz pozyskanych tą drogą informacji o funkcjonowaniu USK stanowiących tajemnicę przedsiębiorstwa w rozumieniu ustawy z dnia 16 kwietnia 1993 r. o zwalczaniu nieuczciwej konkurencji [t.j. Dz. U. z 2022 r. poz. 1233 ze zm.]. </w:t>
      </w:r>
    </w:p>
    <w:p w14:paraId="369FF208"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zachowania w tajemnicy danych osobowych oraz sposobów ich zabezpieczenia, do których ma lub będzie miał dostęp w związku z wykonywaniem jakichkolwiek czynności na rzecz USK. Jednocześnie Wykonawca przyjmuje do wiadomości, że ewentualny dostęp do bazy danych osobowych USK nie jest równoznaczny z powierzeniem mu przetwarzania tych danych, w rozumieniu obowiązujących przepisów o ochronie danych osobowych. </w:t>
      </w:r>
    </w:p>
    <w:p w14:paraId="3114FDDD" w14:textId="77777777" w:rsidR="00521282" w:rsidRPr="00B41989" w:rsidRDefault="00C169A7" w:rsidP="002930DE">
      <w:pPr>
        <w:numPr>
          <w:ilvl w:val="0"/>
          <w:numId w:val="16"/>
        </w:numPr>
        <w:spacing w:after="0" w:line="240" w:lineRule="auto"/>
        <w:ind w:hanging="427"/>
        <w:rPr>
          <w:rFonts w:ascii="Garamond" w:hAnsi="Garamond"/>
          <w:sz w:val="22"/>
          <w:szCs w:val="22"/>
        </w:rPr>
      </w:pPr>
      <w:r w:rsidRPr="00B41989">
        <w:rPr>
          <w:rFonts w:ascii="Garamond" w:hAnsi="Garamond"/>
          <w:sz w:val="22"/>
          <w:szCs w:val="22"/>
        </w:rPr>
        <w:t xml:space="preserve">Wykonawca zobowiązuje się do przestrzegania obowiązujących przepisów ustawy z dnia 10 maja </w:t>
      </w:r>
    </w:p>
    <w:p w14:paraId="0D5BE2C7" w14:textId="77777777" w:rsidR="00521282" w:rsidRPr="00B41989" w:rsidRDefault="00C169A7" w:rsidP="002930DE">
      <w:pPr>
        <w:spacing w:after="0" w:line="240" w:lineRule="auto"/>
        <w:ind w:left="427" w:firstLine="0"/>
        <w:rPr>
          <w:rFonts w:ascii="Garamond" w:hAnsi="Garamond"/>
          <w:sz w:val="22"/>
          <w:szCs w:val="22"/>
        </w:rPr>
      </w:pPr>
      <w:r w:rsidRPr="00B41989">
        <w:rPr>
          <w:rFonts w:ascii="Garamond" w:hAnsi="Garamond"/>
          <w:sz w:val="22"/>
          <w:szCs w:val="22"/>
        </w:rPr>
        <w:t xml:space="preserve">2018r. o ochronie danych osobowych [t.j. Dz.U. z 2019 r. poz. 1781 ze zm.] i przepisów ustawy z dnia 16 kwietnia 1993 r. o zwalczaniu nieuczciwej konkurencji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jednocześnie ma świadomość odpowiedzialności karnej za naruszenie powyższych przepisów. </w:t>
      </w:r>
    </w:p>
    <w:p w14:paraId="391A0898" w14:textId="4BD5FF3B" w:rsidR="00521282" w:rsidRPr="00B41989" w:rsidRDefault="00C169A7" w:rsidP="00BC6F0C">
      <w:pPr>
        <w:spacing w:after="0" w:line="240" w:lineRule="auto"/>
        <w:ind w:left="283" w:firstLine="0"/>
        <w:jc w:val="left"/>
        <w:rPr>
          <w:rFonts w:ascii="Garamond" w:hAnsi="Garamond"/>
          <w:sz w:val="22"/>
          <w:szCs w:val="22"/>
        </w:rPr>
      </w:pPr>
      <w:r w:rsidRPr="00B41989">
        <w:rPr>
          <w:rFonts w:ascii="Garamond" w:hAnsi="Garamond"/>
          <w:sz w:val="22"/>
          <w:szCs w:val="22"/>
        </w:rPr>
        <w:t xml:space="preserve">  </w:t>
      </w:r>
    </w:p>
    <w:p w14:paraId="36C885B0" w14:textId="77777777" w:rsidR="00521282" w:rsidRPr="00B41989" w:rsidRDefault="00C169A7" w:rsidP="002930DE">
      <w:pPr>
        <w:spacing w:after="0" w:line="240" w:lineRule="auto"/>
        <w:ind w:left="10" w:right="283" w:hanging="10"/>
        <w:jc w:val="center"/>
        <w:rPr>
          <w:rFonts w:ascii="Garamond" w:hAnsi="Garamond"/>
          <w:sz w:val="22"/>
          <w:szCs w:val="22"/>
        </w:rPr>
      </w:pPr>
      <w:r w:rsidRPr="00B41989">
        <w:rPr>
          <w:rFonts w:ascii="Garamond" w:hAnsi="Garamond"/>
          <w:b/>
          <w:sz w:val="22"/>
          <w:szCs w:val="22"/>
        </w:rPr>
        <w:t xml:space="preserve">§13 </w:t>
      </w:r>
    </w:p>
    <w:p w14:paraId="45BD7BF1" w14:textId="77777777" w:rsidR="00521282" w:rsidRPr="00B41989" w:rsidRDefault="00C169A7" w:rsidP="002930DE">
      <w:pPr>
        <w:pStyle w:val="Nagwek1"/>
        <w:spacing w:after="0" w:line="240" w:lineRule="auto"/>
        <w:rPr>
          <w:rFonts w:ascii="Garamond" w:hAnsi="Garamond"/>
          <w:i w:val="0"/>
          <w:sz w:val="22"/>
          <w:szCs w:val="22"/>
        </w:rPr>
      </w:pPr>
      <w:r w:rsidRPr="00B41989">
        <w:rPr>
          <w:rFonts w:ascii="Garamond" w:hAnsi="Garamond"/>
          <w:i w:val="0"/>
          <w:sz w:val="22"/>
          <w:szCs w:val="22"/>
        </w:rPr>
        <w:t xml:space="preserve">POSTANOWIENIA KOŃCOWE </w:t>
      </w:r>
    </w:p>
    <w:p w14:paraId="11489F9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dopuszczone Umową zmiany i uzupełnienia winny zostać dokonane w formie pisemnego lub elektronicznego aneksu, pod rygorem nieważności. </w:t>
      </w:r>
    </w:p>
    <w:p w14:paraId="2A1E87C5"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Wszelkie oświadczenia, zawiadomienia dokonywane przez Strony związane z Umową i jej realizacją będą kierowane w formie wskazanej w ust. 1 powyżej, na adresy Stron: 1) pisemne na adresy Stron wskazane w komparycji Umowy, 2) elektroniczne na adresy poczty elektronicznej: </w:t>
      </w:r>
    </w:p>
    <w:p w14:paraId="1D775761" w14:textId="77777777" w:rsidR="00B41989"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 xml:space="preserve">Zamawiającego: _____ </w:t>
      </w:r>
    </w:p>
    <w:p w14:paraId="75D138B7" w14:textId="77777777" w:rsidR="00BC6F0C" w:rsidRDefault="00C169A7" w:rsidP="002930DE">
      <w:pPr>
        <w:numPr>
          <w:ilvl w:val="3"/>
          <w:numId w:val="19"/>
        </w:numPr>
        <w:spacing w:after="0" w:line="240" w:lineRule="auto"/>
        <w:ind w:left="851"/>
        <w:rPr>
          <w:rFonts w:ascii="Garamond" w:hAnsi="Garamond"/>
          <w:sz w:val="22"/>
          <w:szCs w:val="22"/>
        </w:rPr>
      </w:pPr>
      <w:r w:rsidRPr="00B41989">
        <w:rPr>
          <w:rFonts w:ascii="Garamond" w:hAnsi="Garamond"/>
          <w:sz w:val="22"/>
          <w:szCs w:val="22"/>
        </w:rPr>
        <w:t>Wykonawcy: ____</w:t>
      </w:r>
    </w:p>
    <w:p w14:paraId="777086F7" w14:textId="6BAD638E" w:rsidR="00521282" w:rsidRPr="00B41989" w:rsidRDefault="00C169A7" w:rsidP="00BC6F0C">
      <w:pPr>
        <w:spacing w:after="0" w:line="240" w:lineRule="auto"/>
        <w:ind w:left="491" w:firstLine="0"/>
        <w:rPr>
          <w:rFonts w:ascii="Garamond" w:hAnsi="Garamond"/>
          <w:sz w:val="22"/>
          <w:szCs w:val="22"/>
        </w:rPr>
      </w:pPr>
      <w:r w:rsidRPr="00B41989">
        <w:rPr>
          <w:rFonts w:ascii="Garamond" w:hAnsi="Garamond"/>
          <w:sz w:val="22"/>
          <w:szCs w:val="22"/>
        </w:rPr>
        <w:t xml:space="preserve">O zmianach danych adresowych i teleadresowych przewidzianych Umową, Strony obowiązane są informować się niezwłocznie, pod rygorem uznania wysłania korespondencji na ostatnio znane dane za skuteczne.  </w:t>
      </w:r>
    </w:p>
    <w:p w14:paraId="32F6A3D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Zawiadomienia i oświadczenia dokonane w innej formie niż wskazana w ust. 2 powyżej nie wywołują skutków prawnych ani faktycznych. Za termin przekazania przyjmuje się datę potwierdzenia odbioru dla formy pisemnej albo datę dostarczenia e-maila na wymieniony w ust. 2 powyżej adres poczty elektronicznej.  </w:t>
      </w:r>
    </w:p>
    <w:p w14:paraId="3AF887E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lastRenderedPageBreak/>
        <w:t xml:space="preserve">Prawem właściwym do oceny Umowy oraz wszelkich zdarzeń prawnych z nią związanych jest prawo polskie. </w:t>
      </w:r>
    </w:p>
    <w:p w14:paraId="6B81D0F3"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Ewentualne sprawy sporne wynikłe na tle wykonywania niniejszej Umowy po wyczerpaniu możliwości ich polubownego załatwienia podlegać będą rozstrzygnięciu przez sąd powszechny właściwy miejscowo, ze względu na siedzibę Zamawiającego. </w:t>
      </w:r>
    </w:p>
    <w:p w14:paraId="6E39F109"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sprawach nieuregulowanych w niniejszej Umowie zastosowanie będą miały przepisy Ustawy Prawo Zamówień Publicznych i Kodeksu Cywilnego. </w:t>
      </w:r>
    </w:p>
    <w:p w14:paraId="3FE0E2BA"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ustalają, że pod pojęciem: </w:t>
      </w:r>
    </w:p>
    <w:p w14:paraId="4F1A0837" w14:textId="0BA95911" w:rsidR="00521282" w:rsidRPr="00B41989" w:rsidRDefault="00C169A7" w:rsidP="002930DE">
      <w:pPr>
        <w:spacing w:after="0" w:line="240" w:lineRule="auto"/>
        <w:ind w:left="1195" w:hanging="360"/>
        <w:rPr>
          <w:rFonts w:ascii="Garamond" w:hAnsi="Garamond"/>
          <w:sz w:val="22"/>
          <w:szCs w:val="22"/>
        </w:rPr>
      </w:pPr>
      <w:r w:rsidRPr="00B41989">
        <w:rPr>
          <w:rFonts w:ascii="Garamond" w:hAnsi="Garamond"/>
          <w:sz w:val="22"/>
          <w:szCs w:val="22"/>
        </w:rPr>
        <w:t xml:space="preserve">1) dni roboczych rozumieją dni od poniedziałku do piątku, z wyłączeniem dni ustawowo wolnych od pracy w rozumieniu ustawy z dnia 18 stycznia 1951 r. o dniach wolnych od pracy [t.j. Dz. U. z 2020 r. poz. 1920], </w:t>
      </w:r>
    </w:p>
    <w:p w14:paraId="34BA03B7" w14:textId="77777777" w:rsidR="00521282" w:rsidRPr="00B41989" w:rsidRDefault="00C169A7" w:rsidP="002930DE">
      <w:pPr>
        <w:spacing w:after="0" w:line="240" w:lineRule="auto"/>
        <w:ind w:left="845" w:hanging="10"/>
        <w:rPr>
          <w:rFonts w:ascii="Garamond" w:hAnsi="Garamond"/>
          <w:sz w:val="22"/>
          <w:szCs w:val="22"/>
        </w:rPr>
      </w:pPr>
      <w:r w:rsidRPr="00B41989">
        <w:rPr>
          <w:rFonts w:ascii="Garamond" w:hAnsi="Garamond"/>
          <w:sz w:val="22"/>
          <w:szCs w:val="22"/>
        </w:rPr>
        <w:t xml:space="preserve">2) dni rozumieją dni kalendarzowe.  </w:t>
      </w:r>
    </w:p>
    <w:p w14:paraId="5F2D663C"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Strony oświadczają, że w przypadku, gdy którekolwiek z postanowień niniejszej Umowy, z mocy prawa lub ostatecznego albo prawomocnego orzeczenia jakiegokolwiek organu administracyjnego lub sądu, zostaną uznane za nieważne lub nieskuteczne, pozostałe postanowienia niniejszej Umowy zachowują pełną moc i skuteczność. </w:t>
      </w:r>
    </w:p>
    <w:p w14:paraId="6BB7F512"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Wykonawca oświadcza, podpisując niniejszą Umowę, że dokumenty przedłożone Zamawiającemu w niniejszym postępowaniu o udzielenie zamówienia publicznego nie utraciły aktualności i że spełnia na dzień podpisania Umowy, warunki udziału w tym postępowaniu. </w:t>
      </w:r>
    </w:p>
    <w:p w14:paraId="0B419540" w14:textId="77777777"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Integralną część niniejszej Umowy stanowią załączniki: </w:t>
      </w:r>
    </w:p>
    <w:p w14:paraId="6E076654" w14:textId="22FA2C47" w:rsidR="00521282" w:rsidRPr="00B41989" w:rsidRDefault="00C169A7" w:rsidP="002930DE">
      <w:pPr>
        <w:numPr>
          <w:ilvl w:val="1"/>
          <w:numId w:val="18"/>
        </w:numPr>
        <w:spacing w:after="0" w:line="240" w:lineRule="auto"/>
        <w:ind w:hanging="360"/>
        <w:rPr>
          <w:rFonts w:ascii="Garamond" w:hAnsi="Garamond"/>
          <w:sz w:val="22"/>
          <w:szCs w:val="22"/>
        </w:rPr>
      </w:pPr>
      <w:r w:rsidRPr="00B41989">
        <w:rPr>
          <w:rFonts w:ascii="Garamond" w:hAnsi="Garamond"/>
          <w:sz w:val="22"/>
          <w:szCs w:val="22"/>
        </w:rPr>
        <w:t xml:space="preserve">Formularz </w:t>
      </w:r>
      <w:r w:rsidR="00B41989" w:rsidRPr="00B41989">
        <w:rPr>
          <w:rFonts w:ascii="Garamond" w:hAnsi="Garamond"/>
          <w:sz w:val="22"/>
          <w:szCs w:val="22"/>
        </w:rPr>
        <w:t xml:space="preserve">Opis Przedmiotu Zamówienia </w:t>
      </w:r>
      <w:r w:rsidRPr="00B41989">
        <w:rPr>
          <w:rFonts w:ascii="Garamond" w:hAnsi="Garamond"/>
          <w:sz w:val="22"/>
          <w:szCs w:val="22"/>
        </w:rPr>
        <w:t xml:space="preserve">– Załącznik nr 1, </w:t>
      </w:r>
    </w:p>
    <w:p w14:paraId="2CED998E" w14:textId="1FBD5817" w:rsidR="00521282" w:rsidRPr="00B41989" w:rsidRDefault="00B41989" w:rsidP="002930DE">
      <w:pPr>
        <w:numPr>
          <w:ilvl w:val="1"/>
          <w:numId w:val="18"/>
        </w:numPr>
        <w:spacing w:after="0" w:line="240" w:lineRule="auto"/>
        <w:ind w:hanging="360"/>
        <w:rPr>
          <w:rFonts w:ascii="Garamond" w:hAnsi="Garamond"/>
          <w:sz w:val="22"/>
          <w:szCs w:val="22"/>
        </w:rPr>
      </w:pPr>
      <w:r>
        <w:rPr>
          <w:rFonts w:ascii="Garamond" w:hAnsi="Garamond"/>
          <w:sz w:val="22"/>
          <w:szCs w:val="22"/>
        </w:rPr>
        <w:t>Formularz ofertowy</w:t>
      </w:r>
      <w:r w:rsidR="00C169A7" w:rsidRPr="00B41989">
        <w:rPr>
          <w:rFonts w:ascii="Garamond" w:hAnsi="Garamond"/>
          <w:sz w:val="22"/>
          <w:szCs w:val="22"/>
        </w:rPr>
        <w:t xml:space="preserve">– Załącznik nr 2, </w:t>
      </w:r>
    </w:p>
    <w:p w14:paraId="5E84288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sporządzono w 2 [dwóch] jednobrzmiących egzemplarzach, po 1 [jednym] egzemplarzu dla każdej ze Stron. </w:t>
      </w:r>
    </w:p>
    <w:p w14:paraId="27B1B8A2" w14:textId="77777777" w:rsid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W przypadku podpisana umowy kwalifikowanym podpisem elektronicznym, niniejszy zapis ulegnie zmianie w sposób następujący:  </w:t>
      </w:r>
    </w:p>
    <w:p w14:paraId="1060DC45" w14:textId="4AA7F012" w:rsidR="00521282" w:rsidRPr="00B41989" w:rsidRDefault="00C169A7" w:rsidP="002930DE">
      <w:pPr>
        <w:numPr>
          <w:ilvl w:val="0"/>
          <w:numId w:val="17"/>
        </w:numPr>
        <w:spacing w:after="0" w:line="240" w:lineRule="auto"/>
        <w:ind w:hanging="427"/>
        <w:rPr>
          <w:rFonts w:ascii="Garamond" w:hAnsi="Garamond"/>
          <w:sz w:val="22"/>
          <w:szCs w:val="22"/>
        </w:rPr>
      </w:pPr>
      <w:r w:rsidRPr="00B41989">
        <w:rPr>
          <w:rFonts w:ascii="Garamond" w:hAnsi="Garamond"/>
          <w:sz w:val="22"/>
          <w:szCs w:val="22"/>
        </w:rPr>
        <w:t xml:space="preserve">Umowę zawarto w formie elektronicznej [plik pdf], oświadczenie woli każdej ze Stron jest wyrażone w postaci elektronicznej i opatrzone kwalifikowanym podpisem elektronicznym.      </w:t>
      </w:r>
    </w:p>
    <w:p w14:paraId="6EEEFFAF" w14:textId="77777777" w:rsidR="00521282" w:rsidRPr="00B41989" w:rsidRDefault="00C169A7" w:rsidP="002930DE">
      <w:pPr>
        <w:spacing w:after="0" w:line="240" w:lineRule="auto"/>
        <w:ind w:left="360" w:firstLine="0"/>
        <w:jc w:val="left"/>
        <w:rPr>
          <w:rFonts w:ascii="Garamond" w:hAnsi="Garamond"/>
          <w:sz w:val="22"/>
          <w:szCs w:val="22"/>
        </w:rPr>
      </w:pPr>
      <w:r w:rsidRPr="00B41989">
        <w:rPr>
          <w:rFonts w:ascii="Garamond" w:hAnsi="Garamond"/>
          <w:b/>
          <w:sz w:val="22"/>
          <w:szCs w:val="22"/>
        </w:rPr>
        <w:t xml:space="preserve"> </w:t>
      </w:r>
    </w:p>
    <w:p w14:paraId="61D3CB64" w14:textId="77777777" w:rsidR="00521282" w:rsidRPr="00B41989" w:rsidRDefault="00C169A7" w:rsidP="002930DE">
      <w:pPr>
        <w:tabs>
          <w:tab w:val="center" w:pos="1016"/>
          <w:tab w:val="center" w:pos="2124"/>
          <w:tab w:val="center" w:pos="2833"/>
          <w:tab w:val="center" w:pos="3541"/>
          <w:tab w:val="center" w:pos="4249"/>
          <w:tab w:val="center" w:pos="4957"/>
          <w:tab w:val="center" w:pos="5665"/>
          <w:tab w:val="center" w:pos="6373"/>
          <w:tab w:val="center" w:pos="7788"/>
        </w:tabs>
        <w:spacing w:after="0" w:line="240" w:lineRule="auto"/>
        <w:ind w:left="0" w:firstLine="0"/>
        <w:jc w:val="left"/>
        <w:rPr>
          <w:rFonts w:ascii="Garamond" w:hAnsi="Garamond"/>
          <w:sz w:val="22"/>
          <w:szCs w:val="22"/>
        </w:rPr>
      </w:pPr>
      <w:r w:rsidRPr="00B41989">
        <w:rPr>
          <w:rFonts w:ascii="Garamond" w:eastAsia="Calibri" w:hAnsi="Garamond" w:cs="Calibri"/>
          <w:sz w:val="22"/>
          <w:szCs w:val="22"/>
        </w:rPr>
        <w:tab/>
      </w:r>
      <w:r w:rsidRPr="00B41989">
        <w:rPr>
          <w:rFonts w:ascii="Garamond" w:hAnsi="Garamond"/>
          <w:b/>
          <w:sz w:val="22"/>
          <w:szCs w:val="22"/>
        </w:rPr>
        <w:t xml:space="preserve">WYKONAWCA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 </w:t>
      </w:r>
      <w:r w:rsidRPr="00B41989">
        <w:rPr>
          <w:rFonts w:ascii="Garamond" w:hAnsi="Garamond"/>
          <w:b/>
          <w:sz w:val="22"/>
          <w:szCs w:val="22"/>
        </w:rPr>
        <w:tab/>
        <w:t xml:space="preserve">ZAMAWIAJĄCY </w:t>
      </w:r>
    </w:p>
    <w:p w14:paraId="152EAE0C" w14:textId="77777777" w:rsidR="00521282" w:rsidRPr="00B41989" w:rsidRDefault="00C169A7" w:rsidP="002930DE">
      <w:pPr>
        <w:spacing w:after="0" w:line="240" w:lineRule="auto"/>
        <w:ind w:left="0" w:firstLine="0"/>
        <w:jc w:val="left"/>
        <w:rPr>
          <w:rFonts w:ascii="Garamond" w:hAnsi="Garamond"/>
          <w:sz w:val="22"/>
          <w:szCs w:val="22"/>
        </w:rPr>
      </w:pPr>
      <w:r w:rsidRPr="00B41989">
        <w:rPr>
          <w:rFonts w:ascii="Garamond" w:hAnsi="Garamond"/>
          <w:b/>
          <w:sz w:val="22"/>
          <w:szCs w:val="22"/>
        </w:rPr>
        <w:t xml:space="preserve"> </w:t>
      </w:r>
    </w:p>
    <w:p w14:paraId="3AD7B95B" w14:textId="333ADFB7" w:rsidR="00521282" w:rsidRPr="00B41989" w:rsidRDefault="00521282" w:rsidP="002930DE">
      <w:pPr>
        <w:pStyle w:val="Nagwek2"/>
        <w:tabs>
          <w:tab w:val="center" w:pos="952"/>
          <w:tab w:val="center" w:pos="2124"/>
          <w:tab w:val="center" w:pos="2833"/>
          <w:tab w:val="center" w:pos="3541"/>
          <w:tab w:val="center" w:pos="4249"/>
          <w:tab w:val="center" w:pos="4957"/>
          <w:tab w:val="center" w:pos="5665"/>
          <w:tab w:val="center" w:pos="6373"/>
          <w:tab w:val="center" w:pos="7673"/>
        </w:tabs>
        <w:spacing w:after="0" w:line="240" w:lineRule="auto"/>
        <w:ind w:left="0" w:right="0" w:firstLine="0"/>
        <w:jc w:val="left"/>
        <w:rPr>
          <w:rFonts w:ascii="Garamond" w:hAnsi="Garamond"/>
          <w:i w:val="0"/>
          <w:sz w:val="22"/>
          <w:szCs w:val="22"/>
        </w:rPr>
      </w:pPr>
    </w:p>
    <w:p w14:paraId="00EEBE57" w14:textId="77777777" w:rsidR="00521282" w:rsidRPr="00B41989" w:rsidRDefault="00C169A7" w:rsidP="002930DE">
      <w:pPr>
        <w:spacing w:after="0" w:line="240" w:lineRule="auto"/>
        <w:ind w:left="50" w:firstLine="0"/>
        <w:jc w:val="center"/>
        <w:rPr>
          <w:rFonts w:ascii="Garamond" w:hAnsi="Garamond"/>
          <w:sz w:val="22"/>
          <w:szCs w:val="22"/>
        </w:rPr>
      </w:pPr>
      <w:r w:rsidRPr="00B41989">
        <w:rPr>
          <w:rFonts w:ascii="Garamond" w:hAnsi="Garamond"/>
          <w:sz w:val="22"/>
          <w:szCs w:val="22"/>
        </w:rPr>
        <w:t xml:space="preserve"> </w:t>
      </w:r>
    </w:p>
    <w:sectPr w:rsidR="00521282" w:rsidRPr="00B41989">
      <w:footerReference w:type="even" r:id="rId7"/>
      <w:footerReference w:type="default" r:id="rId8"/>
      <w:footerReference w:type="first" r:id="rId9"/>
      <w:pgSz w:w="11906" w:h="16838"/>
      <w:pgMar w:top="1440" w:right="1414" w:bottom="1440" w:left="1416" w:header="708" w:footer="707"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2D20B5" w14:textId="77777777" w:rsidR="00E27894" w:rsidRDefault="00E27894">
      <w:pPr>
        <w:spacing w:after="0" w:line="240" w:lineRule="auto"/>
      </w:pPr>
      <w:r>
        <w:separator/>
      </w:r>
    </w:p>
  </w:endnote>
  <w:endnote w:type="continuationSeparator" w:id="0">
    <w:p w14:paraId="55C22689" w14:textId="77777777" w:rsidR="00E27894" w:rsidRDefault="00E2789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Aptos">
    <w:charset w:val="00"/>
    <w:family w:val="swiss"/>
    <w:pitch w:val="variable"/>
    <w:sig w:usb0="20000287" w:usb1="00000003" w:usb2="00000000" w:usb3="00000000" w:csb0="0000019F" w:csb1="00000000"/>
  </w:font>
  <w:font w:name="Times New Roman">
    <w:panose1 w:val="02020603050405020304"/>
    <w:charset w:val="EE"/>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CF9083"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9E7CA4E"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F547E1"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30D371B5"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1E263F" w14:textId="77777777" w:rsidR="00521282" w:rsidRDefault="00C169A7">
    <w:pPr>
      <w:spacing w:after="38" w:line="259" w:lineRule="auto"/>
      <w:ind w:left="0" w:right="4" w:firstLine="0"/>
      <w:jc w:val="right"/>
    </w:pPr>
    <w:r>
      <w:fldChar w:fldCharType="begin"/>
    </w:r>
    <w:r>
      <w:instrText xml:space="preserve"> PAGE   \* MERGEFORMAT </w:instrText>
    </w:r>
    <w:r>
      <w:fldChar w:fldCharType="separate"/>
    </w:r>
    <w:r>
      <w:rPr>
        <w:b/>
        <w:sz w:val="18"/>
      </w:rPr>
      <w:t>10</w:t>
    </w:r>
    <w:r>
      <w:rPr>
        <w:b/>
        <w:sz w:val="18"/>
      </w:rPr>
      <w:fldChar w:fldCharType="end"/>
    </w:r>
    <w:r>
      <w:rPr>
        <w:sz w:val="18"/>
      </w:rPr>
      <w:t xml:space="preserve"> z </w:t>
    </w:r>
    <w:fldSimple w:instr=" NUMPAGES   \* MERGEFORMAT ">
      <w:r>
        <w:rPr>
          <w:b/>
          <w:sz w:val="18"/>
        </w:rPr>
        <w:t>10</w:t>
      </w:r>
    </w:fldSimple>
    <w:r>
      <w:rPr>
        <w:sz w:val="18"/>
      </w:rPr>
      <w:t xml:space="preserve"> </w:t>
    </w:r>
  </w:p>
  <w:p w14:paraId="4AAE03AC" w14:textId="77777777" w:rsidR="00521282" w:rsidRDefault="00C169A7">
    <w:pPr>
      <w:spacing w:after="0" w:line="259" w:lineRule="auto"/>
      <w:ind w:left="0" w:firstLine="0"/>
      <w:jc w:val="left"/>
    </w:pPr>
    <w:r>
      <w:rPr>
        <w:rFonts w:ascii="Times New Roman" w:eastAsia="Times New Roman" w:hAnsi="Times New Roman" w:cs="Times New Roman"/>
        <w:sz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F8B0C4" w14:textId="77777777" w:rsidR="00E27894" w:rsidRDefault="00E27894">
      <w:pPr>
        <w:spacing w:after="0" w:line="240" w:lineRule="auto"/>
      </w:pPr>
      <w:r>
        <w:separator/>
      </w:r>
    </w:p>
  </w:footnote>
  <w:footnote w:type="continuationSeparator" w:id="0">
    <w:p w14:paraId="3BBAD9F8" w14:textId="77777777" w:rsidR="00E27894" w:rsidRDefault="00E2789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52A20"/>
    <w:multiLevelType w:val="hybridMultilevel"/>
    <w:tmpl w:val="925091F8"/>
    <w:lvl w:ilvl="0" w:tplc="0BBA2E3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4AC3780">
      <w:start w:val="1"/>
      <w:numFmt w:val="lowerLetter"/>
      <w:lvlText w:val="%2"/>
      <w:lvlJc w:val="left"/>
      <w:pPr>
        <w:ind w:left="74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608095E4">
      <w:start w:val="1"/>
      <w:numFmt w:val="decimal"/>
      <w:lvlRestart w:val="0"/>
      <w:lvlText w:val="%3)"/>
      <w:lvlJc w:val="left"/>
      <w:pPr>
        <w:ind w:left="1128"/>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2D4E77F8">
      <w:start w:val="1"/>
      <w:numFmt w:val="decimal"/>
      <w:lvlText w:val="%4"/>
      <w:lvlJc w:val="left"/>
      <w:pPr>
        <w:ind w:left="18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CE84C9A">
      <w:start w:val="1"/>
      <w:numFmt w:val="lowerLetter"/>
      <w:lvlText w:val="%5"/>
      <w:lvlJc w:val="left"/>
      <w:pPr>
        <w:ind w:left="256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39CCCE40">
      <w:start w:val="1"/>
      <w:numFmt w:val="lowerRoman"/>
      <w:lvlText w:val="%6"/>
      <w:lvlJc w:val="left"/>
      <w:pPr>
        <w:ind w:left="328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E616955C">
      <w:start w:val="1"/>
      <w:numFmt w:val="decimal"/>
      <w:lvlText w:val="%7"/>
      <w:lvlJc w:val="left"/>
      <w:pPr>
        <w:ind w:left="40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3623818">
      <w:start w:val="1"/>
      <w:numFmt w:val="lowerLetter"/>
      <w:lvlText w:val="%8"/>
      <w:lvlJc w:val="left"/>
      <w:pPr>
        <w:ind w:left="472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593CE316">
      <w:start w:val="1"/>
      <w:numFmt w:val="lowerRoman"/>
      <w:lvlText w:val="%9"/>
      <w:lvlJc w:val="left"/>
      <w:pPr>
        <w:ind w:left="544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05A95BE2"/>
    <w:multiLevelType w:val="hybridMultilevel"/>
    <w:tmpl w:val="3DEAA660"/>
    <w:lvl w:ilvl="0" w:tplc="7ECE2D2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294DF4C">
      <w:start w:val="1"/>
      <w:numFmt w:val="lowerLetter"/>
      <w:lvlText w:val="%2"/>
      <w:lvlJc w:val="left"/>
      <w:pPr>
        <w:ind w:left="68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3334CBDA">
      <w:start w:val="1"/>
      <w:numFmt w:val="decimal"/>
      <w:lvlRestart w:val="0"/>
      <w:lvlText w:val="%3)"/>
      <w:lvlJc w:val="left"/>
      <w:pPr>
        <w:ind w:left="1003"/>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A0A42D00">
      <w:start w:val="1"/>
      <w:numFmt w:val="decimal"/>
      <w:lvlText w:val="%4"/>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BBDC7968">
      <w:start w:val="1"/>
      <w:numFmt w:val="lowerLetter"/>
      <w:lvlText w:val="%5"/>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EC6BE18">
      <w:start w:val="1"/>
      <w:numFmt w:val="lowerRoman"/>
      <w:lvlText w:val="%6"/>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10C6C284">
      <w:start w:val="1"/>
      <w:numFmt w:val="decimal"/>
      <w:lvlText w:val="%7"/>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F12CE440">
      <w:start w:val="1"/>
      <w:numFmt w:val="lowerLetter"/>
      <w:lvlText w:val="%8"/>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B3289EC">
      <w:start w:val="1"/>
      <w:numFmt w:val="lowerRoman"/>
      <w:lvlText w:val="%9"/>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08721DB7"/>
    <w:multiLevelType w:val="hybridMultilevel"/>
    <w:tmpl w:val="5A4A3D20"/>
    <w:lvl w:ilvl="0" w:tplc="26749BDE">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8F80538">
      <w:start w:val="1"/>
      <w:numFmt w:val="lowerLetter"/>
      <w:lvlText w:val="%2"/>
      <w:lvlJc w:val="left"/>
      <w:pPr>
        <w:ind w:left="87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AD7AC3F0">
      <w:start w:val="1"/>
      <w:numFmt w:val="lowerRoman"/>
      <w:lvlText w:val="%3"/>
      <w:lvlJc w:val="left"/>
      <w:pPr>
        <w:ind w:left="139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73C1D96">
      <w:start w:val="1"/>
      <w:numFmt w:val="decimal"/>
      <w:lvlText w:val="%4)"/>
      <w:lvlJc w:val="left"/>
      <w:pPr>
        <w:ind w:left="2273" w:hanging="360"/>
      </w:pPr>
    </w:lvl>
    <w:lvl w:ilvl="4" w:tplc="AC745BCE">
      <w:start w:val="1"/>
      <w:numFmt w:val="lowerLetter"/>
      <w:lvlText w:val="%5"/>
      <w:lvlJc w:val="left"/>
      <w:pPr>
        <w:ind w:left="263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8AA20D14">
      <w:start w:val="1"/>
      <w:numFmt w:val="lowerRoman"/>
      <w:lvlText w:val="%6"/>
      <w:lvlJc w:val="left"/>
      <w:pPr>
        <w:ind w:left="335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E67A94">
      <w:start w:val="1"/>
      <w:numFmt w:val="decimal"/>
      <w:lvlText w:val="%7"/>
      <w:lvlJc w:val="left"/>
      <w:pPr>
        <w:ind w:left="407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6F64D2A">
      <w:start w:val="1"/>
      <w:numFmt w:val="lowerLetter"/>
      <w:lvlText w:val="%8"/>
      <w:lvlJc w:val="left"/>
      <w:pPr>
        <w:ind w:left="479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52A66BC">
      <w:start w:val="1"/>
      <w:numFmt w:val="lowerRoman"/>
      <w:lvlText w:val="%9"/>
      <w:lvlJc w:val="left"/>
      <w:pPr>
        <w:ind w:left="551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101A6E6C"/>
    <w:multiLevelType w:val="hybridMultilevel"/>
    <w:tmpl w:val="1B6A0630"/>
    <w:lvl w:ilvl="0" w:tplc="48B47588">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C318F5C8">
      <w:start w:val="1"/>
      <w:numFmt w:val="decimal"/>
      <w:lvlText w:val="%2)"/>
      <w:lvlJc w:val="left"/>
      <w:pPr>
        <w:ind w:left="708"/>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D54C6018">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165E57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EE8C59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6EAD74C">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9B4BBB4">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A84587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A6DA866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25281932"/>
    <w:multiLevelType w:val="hybridMultilevel"/>
    <w:tmpl w:val="5986E574"/>
    <w:lvl w:ilvl="0" w:tplc="165AC9E0">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07AE1192">
      <w:start w:val="1"/>
      <w:numFmt w:val="decimal"/>
      <w:lvlText w:val="%2)"/>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3D6250A">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FAA6D6C">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3212426E">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8948362">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62C04D2">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560ED3B4">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B10F76C">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5" w15:restartNumberingAfterBreak="0">
    <w:nsid w:val="29F72D6A"/>
    <w:multiLevelType w:val="hybridMultilevel"/>
    <w:tmpl w:val="0A0A8258"/>
    <w:lvl w:ilvl="0" w:tplc="E25ECA50">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0E5EA294">
      <w:start w:val="1"/>
      <w:numFmt w:val="lowerLetter"/>
      <w:lvlText w:val="%2"/>
      <w:lvlJc w:val="left"/>
      <w:pPr>
        <w:ind w:left="7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C66015A">
      <w:start w:val="1"/>
      <w:numFmt w:val="decimal"/>
      <w:lvlRestart w:val="0"/>
      <w:lvlText w:val="%3)"/>
      <w:lvlJc w:val="left"/>
      <w:pPr>
        <w:ind w:left="108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3" w:tplc="FC501084">
      <w:start w:val="1"/>
      <w:numFmt w:val="decimal"/>
      <w:lvlText w:val="%4"/>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EB69AF4">
      <w:start w:val="1"/>
      <w:numFmt w:val="lowerLetter"/>
      <w:lvlText w:val="%5"/>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1E60B25E">
      <w:start w:val="1"/>
      <w:numFmt w:val="lowerRoman"/>
      <w:lvlText w:val="%6"/>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41B66190">
      <w:start w:val="1"/>
      <w:numFmt w:val="decimal"/>
      <w:lvlText w:val="%7"/>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EB8079E">
      <w:start w:val="1"/>
      <w:numFmt w:val="lowerLetter"/>
      <w:lvlText w:val="%8"/>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FBEDF2E">
      <w:start w:val="1"/>
      <w:numFmt w:val="lowerRoman"/>
      <w:lvlText w:val="%9"/>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6" w15:restartNumberingAfterBreak="0">
    <w:nsid w:val="404A06FA"/>
    <w:multiLevelType w:val="hybridMultilevel"/>
    <w:tmpl w:val="A084889A"/>
    <w:lvl w:ilvl="0" w:tplc="FF3AD712">
      <w:start w:val="1"/>
      <w:numFmt w:val="decimal"/>
      <w:lvlText w:val="%1."/>
      <w:lvlJc w:val="left"/>
      <w:pPr>
        <w:ind w:left="427"/>
      </w:pPr>
      <w:rPr>
        <w:rFonts w:ascii="Arial" w:eastAsia="Arial" w:hAnsi="Arial" w:cs="Arial"/>
        <w:b w:val="0"/>
        <w:bCs w:val="0"/>
        <w:i w:val="0"/>
        <w:strike w:val="0"/>
        <w:dstrike w:val="0"/>
        <w:color w:val="000000"/>
        <w:sz w:val="22"/>
        <w:szCs w:val="22"/>
        <w:u w:val="none" w:color="000000"/>
        <w:bdr w:val="none" w:sz="0" w:space="0" w:color="auto"/>
        <w:shd w:val="clear" w:color="auto" w:fill="auto"/>
        <w:vertAlign w:val="baseline"/>
      </w:rPr>
    </w:lvl>
    <w:lvl w:ilvl="1" w:tplc="2FD66BE8">
      <w:start w:val="1"/>
      <w:numFmt w:val="decimal"/>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428C2CE">
      <w:start w:val="1"/>
      <w:numFmt w:val="lowerRoman"/>
      <w:lvlText w:val="%3"/>
      <w:lvlJc w:val="left"/>
      <w:pPr>
        <w:ind w:left="13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7A89C30">
      <w:start w:val="1"/>
      <w:numFmt w:val="decimal"/>
      <w:lvlText w:val="%4"/>
      <w:lvlJc w:val="left"/>
      <w:pPr>
        <w:ind w:left="20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6652E0DE">
      <w:start w:val="1"/>
      <w:numFmt w:val="lowerLetter"/>
      <w:lvlText w:val="%5"/>
      <w:lvlJc w:val="left"/>
      <w:pPr>
        <w:ind w:left="28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24EFC34">
      <w:start w:val="1"/>
      <w:numFmt w:val="lowerRoman"/>
      <w:lvlText w:val="%6"/>
      <w:lvlJc w:val="left"/>
      <w:pPr>
        <w:ind w:left="35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0549B7E">
      <w:start w:val="1"/>
      <w:numFmt w:val="decimal"/>
      <w:lvlText w:val="%7"/>
      <w:lvlJc w:val="left"/>
      <w:pPr>
        <w:ind w:left="42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E263512">
      <w:start w:val="1"/>
      <w:numFmt w:val="lowerLetter"/>
      <w:lvlText w:val="%8"/>
      <w:lvlJc w:val="left"/>
      <w:pPr>
        <w:ind w:left="49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667E7E4A">
      <w:start w:val="1"/>
      <w:numFmt w:val="lowerRoman"/>
      <w:lvlText w:val="%9"/>
      <w:lvlJc w:val="left"/>
      <w:pPr>
        <w:ind w:left="56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7" w15:restartNumberingAfterBreak="0">
    <w:nsid w:val="5B6E4D8F"/>
    <w:multiLevelType w:val="hybridMultilevel"/>
    <w:tmpl w:val="790E9122"/>
    <w:lvl w:ilvl="0" w:tplc="41F6D2E6">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C7806BE">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0E8D20C">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B8F2A696">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E5472C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6563692">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FC2A665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AAEF582">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9E6171C">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8" w15:restartNumberingAfterBreak="0">
    <w:nsid w:val="5DD32A01"/>
    <w:multiLevelType w:val="hybridMultilevel"/>
    <w:tmpl w:val="EA903678"/>
    <w:lvl w:ilvl="0" w:tplc="C45A4686">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FD1CE740">
      <w:start w:val="1"/>
      <w:numFmt w:val="decimal"/>
      <w:lvlRestart w:val="0"/>
      <w:lvlText w:val="%2)"/>
      <w:lvlJc w:val="left"/>
      <w:pPr>
        <w:ind w:left="1003"/>
      </w:pPr>
      <w:rPr>
        <w:rFonts w:ascii="Garamond" w:eastAsia="Arial" w:hAnsi="Garamond" w:cs="Arial" w:hint="default"/>
        <w:b w:val="0"/>
        <w:i w:val="0"/>
        <w:strike w:val="0"/>
        <w:dstrike w:val="0"/>
        <w:color w:val="000000"/>
        <w:sz w:val="23"/>
        <w:szCs w:val="23"/>
        <w:u w:val="none" w:color="000000"/>
        <w:bdr w:val="none" w:sz="0" w:space="0" w:color="auto"/>
        <w:shd w:val="clear" w:color="auto" w:fill="auto"/>
        <w:vertAlign w:val="baseline"/>
      </w:rPr>
    </w:lvl>
    <w:lvl w:ilvl="2" w:tplc="FAF2DE00">
      <w:start w:val="1"/>
      <w:numFmt w:val="lowerRoman"/>
      <w:lvlText w:val="%3"/>
      <w:lvlJc w:val="left"/>
      <w:pPr>
        <w:ind w:left="17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5270E5BA">
      <w:start w:val="1"/>
      <w:numFmt w:val="decimal"/>
      <w:lvlText w:val="%4"/>
      <w:lvlJc w:val="left"/>
      <w:pPr>
        <w:ind w:left="24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D19AA282">
      <w:start w:val="1"/>
      <w:numFmt w:val="lowerLetter"/>
      <w:lvlText w:val="%5"/>
      <w:lvlJc w:val="left"/>
      <w:pPr>
        <w:ind w:left="316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A3A4374">
      <w:start w:val="1"/>
      <w:numFmt w:val="lowerRoman"/>
      <w:lvlText w:val="%6"/>
      <w:lvlJc w:val="left"/>
      <w:pPr>
        <w:ind w:left="38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BE81454">
      <w:start w:val="1"/>
      <w:numFmt w:val="decimal"/>
      <w:lvlText w:val="%7"/>
      <w:lvlJc w:val="left"/>
      <w:pPr>
        <w:ind w:left="460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29ECAF5A">
      <w:start w:val="1"/>
      <w:numFmt w:val="lowerLetter"/>
      <w:lvlText w:val="%8"/>
      <w:lvlJc w:val="left"/>
      <w:pPr>
        <w:ind w:left="532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C36C95D2">
      <w:start w:val="1"/>
      <w:numFmt w:val="lowerRoman"/>
      <w:lvlText w:val="%9"/>
      <w:lvlJc w:val="left"/>
      <w:pPr>
        <w:ind w:left="60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9" w15:restartNumberingAfterBreak="0">
    <w:nsid w:val="68234223"/>
    <w:multiLevelType w:val="hybridMultilevel"/>
    <w:tmpl w:val="82068D96"/>
    <w:lvl w:ilvl="0" w:tplc="1480D4D8">
      <w:start w:val="1"/>
      <w:numFmt w:val="decimal"/>
      <w:lvlText w:val="%1."/>
      <w:lvlJc w:val="left"/>
      <w:pPr>
        <w:ind w:left="427"/>
      </w:pPr>
      <w:rPr>
        <w:rFonts w:ascii="Garamond" w:eastAsia="Arial" w:hAnsi="Garamond" w:cs="Arial" w:hint="default"/>
        <w:b w:val="0"/>
        <w:i w:val="0"/>
        <w:strike w:val="0"/>
        <w:dstrike w:val="0"/>
        <w:color w:val="000000"/>
        <w:sz w:val="22"/>
        <w:szCs w:val="22"/>
        <w:u w:val="none" w:color="000000"/>
        <w:bdr w:val="none" w:sz="0" w:space="0" w:color="auto"/>
        <w:shd w:val="clear" w:color="auto" w:fill="auto"/>
        <w:vertAlign w:val="baseline"/>
      </w:rPr>
    </w:lvl>
    <w:lvl w:ilvl="1" w:tplc="E1C4C410">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185CC248">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FDEA8302">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218190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9A08D96">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A42C3A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6B0E73BC">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7EFCF95A">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69F10BA7"/>
    <w:multiLevelType w:val="hybridMultilevel"/>
    <w:tmpl w:val="16D08DA4"/>
    <w:lvl w:ilvl="0" w:tplc="6508690E">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3998F6FA">
      <w:start w:val="1"/>
      <w:numFmt w:val="decimal"/>
      <w:lvlText w:val="%2)"/>
      <w:lvlJc w:val="left"/>
      <w:pPr>
        <w:ind w:left="852"/>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2" w:tplc="0A7EFC34">
      <w:start w:val="1"/>
      <w:numFmt w:val="lowerRoman"/>
      <w:lvlText w:val="%3"/>
      <w:lvlJc w:val="left"/>
      <w:pPr>
        <w:ind w:left="15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A9E7014">
      <w:start w:val="1"/>
      <w:numFmt w:val="decimal"/>
      <w:lvlText w:val="%4"/>
      <w:lvlJc w:val="left"/>
      <w:pPr>
        <w:ind w:left="22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22C3E5C">
      <w:start w:val="1"/>
      <w:numFmt w:val="lowerLetter"/>
      <w:lvlText w:val="%5"/>
      <w:lvlJc w:val="left"/>
      <w:pPr>
        <w:ind w:left="294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CDA6E028">
      <w:start w:val="1"/>
      <w:numFmt w:val="lowerRoman"/>
      <w:lvlText w:val="%6"/>
      <w:lvlJc w:val="left"/>
      <w:pPr>
        <w:ind w:left="366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09CDD70">
      <w:start w:val="1"/>
      <w:numFmt w:val="decimal"/>
      <w:lvlText w:val="%7"/>
      <w:lvlJc w:val="left"/>
      <w:pPr>
        <w:ind w:left="438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146F82A">
      <w:start w:val="1"/>
      <w:numFmt w:val="lowerLetter"/>
      <w:lvlText w:val="%8"/>
      <w:lvlJc w:val="left"/>
      <w:pPr>
        <w:ind w:left="510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CFA3102">
      <w:start w:val="1"/>
      <w:numFmt w:val="lowerRoman"/>
      <w:lvlText w:val="%9"/>
      <w:lvlJc w:val="left"/>
      <w:pPr>
        <w:ind w:left="58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1" w15:restartNumberingAfterBreak="0">
    <w:nsid w:val="6AAC1A25"/>
    <w:multiLevelType w:val="hybridMultilevel"/>
    <w:tmpl w:val="B936CFDC"/>
    <w:lvl w:ilvl="0" w:tplc="A10A680C">
      <w:start w:val="1"/>
      <w:numFmt w:val="decimal"/>
      <w:lvlText w:val="%1."/>
      <w:lvlJc w:val="left"/>
      <w:pPr>
        <w:ind w:left="427"/>
      </w:pPr>
      <w:rPr>
        <w:rFonts w:ascii="Garamond" w:eastAsia="Arial" w:hAnsi="Garamond" w:cs="Arial"/>
        <w:b w:val="0"/>
        <w:i w:val="0"/>
        <w:strike w:val="0"/>
        <w:dstrike w:val="0"/>
        <w:color w:val="000000"/>
        <w:sz w:val="23"/>
        <w:szCs w:val="23"/>
        <w:u w:val="none" w:color="000000"/>
        <w:bdr w:val="none" w:sz="0" w:space="0" w:color="auto"/>
        <w:shd w:val="clear" w:color="auto" w:fill="auto"/>
        <w:vertAlign w:val="baseline"/>
      </w:rPr>
    </w:lvl>
    <w:lvl w:ilvl="1" w:tplc="BA34EB28">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1B945532">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EF1A4084">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71BEE6E4">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4C328CFA">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C776A2C2">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4229732">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020CC9D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2" w15:restartNumberingAfterBreak="0">
    <w:nsid w:val="6D0B0E33"/>
    <w:multiLevelType w:val="hybridMultilevel"/>
    <w:tmpl w:val="C65E76DC"/>
    <w:lvl w:ilvl="0" w:tplc="4F8C3636">
      <w:start w:val="1"/>
      <w:numFmt w:val="decimal"/>
      <w:lvlText w:val="%1."/>
      <w:lvlJc w:val="left"/>
      <w:pPr>
        <w:ind w:left="427"/>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D256E542">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DBC4AD00">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4712CF90">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9CC5318">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1CA64FCE">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A467542">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5B4E9F8">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56BC053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6DC85F0C"/>
    <w:multiLevelType w:val="hybridMultilevel"/>
    <w:tmpl w:val="1E9CA714"/>
    <w:lvl w:ilvl="0" w:tplc="5DD2CFB0">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02095C4">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F334AFAA">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AE0A4192">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EDD6CE7E">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5ADE882C">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6B7272A6">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B5808006">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318DC3A">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4" w15:restartNumberingAfterBreak="0">
    <w:nsid w:val="717F7417"/>
    <w:multiLevelType w:val="hybridMultilevel"/>
    <w:tmpl w:val="D26E78C6"/>
    <w:lvl w:ilvl="0" w:tplc="A15A892C">
      <w:start w:val="1"/>
      <w:numFmt w:val="decimal"/>
      <w:lvlText w:val="%1."/>
      <w:lvlJc w:val="left"/>
      <w:pPr>
        <w:ind w:left="42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CFE8826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EEFE125A">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60DA0BFC">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F729746">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AF4530A">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14869B56">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B3E810E">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806C27D8">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7333402F"/>
    <w:multiLevelType w:val="hybridMultilevel"/>
    <w:tmpl w:val="575860C0"/>
    <w:lvl w:ilvl="0" w:tplc="053E6808">
      <w:start w:val="1"/>
      <w:numFmt w:val="decimal"/>
      <w:lvlText w:val="%1."/>
      <w:lvlJc w:val="left"/>
      <w:pPr>
        <w:ind w:left="360"/>
      </w:pPr>
      <w:rPr>
        <w:rFonts w:ascii="Garamond" w:eastAsia="Arial" w:hAnsi="Garamond" w:cs="Arial" w:hint="default"/>
        <w:b w:val="0"/>
        <w:i w:val="0"/>
        <w:strike w:val="0"/>
        <w:dstrike w:val="0"/>
        <w:color w:val="000000"/>
        <w:sz w:val="24"/>
        <w:szCs w:val="24"/>
        <w:u w:val="none" w:color="000000"/>
        <w:bdr w:val="none" w:sz="0" w:space="0" w:color="auto"/>
        <w:shd w:val="clear" w:color="auto" w:fill="auto"/>
        <w:vertAlign w:val="baseline"/>
      </w:rPr>
    </w:lvl>
    <w:lvl w:ilvl="1" w:tplc="416E8A02">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07FE144E">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15A6C38">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6B6F57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F03E4538">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DF008788">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15FE2A58">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DD464DC8">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6" w15:restartNumberingAfterBreak="0">
    <w:nsid w:val="7B485C08"/>
    <w:multiLevelType w:val="hybridMultilevel"/>
    <w:tmpl w:val="C5F62266"/>
    <w:lvl w:ilvl="0" w:tplc="0946FF32">
      <w:start w:val="1"/>
      <w:numFmt w:val="decimal"/>
      <w:lvlText w:val="%1."/>
      <w:lvlJc w:val="left"/>
      <w:pPr>
        <w:ind w:left="427"/>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A8682B3A">
      <w:start w:val="1"/>
      <w:numFmt w:val="lowerLetter"/>
      <w:lvlText w:val="%2"/>
      <w:lvlJc w:val="left"/>
      <w:pPr>
        <w:ind w:left="10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965A73A0">
      <w:start w:val="1"/>
      <w:numFmt w:val="lowerRoman"/>
      <w:lvlText w:val="%3"/>
      <w:lvlJc w:val="left"/>
      <w:pPr>
        <w:ind w:left="18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6652D6C0">
      <w:start w:val="1"/>
      <w:numFmt w:val="decimal"/>
      <w:lvlText w:val="%4"/>
      <w:lvlJc w:val="left"/>
      <w:pPr>
        <w:ind w:left="25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0262A74A">
      <w:start w:val="1"/>
      <w:numFmt w:val="lowerLetter"/>
      <w:lvlText w:val="%5"/>
      <w:lvlJc w:val="left"/>
      <w:pPr>
        <w:ind w:left="32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2BE44CEE">
      <w:start w:val="1"/>
      <w:numFmt w:val="lowerRoman"/>
      <w:lvlText w:val="%6"/>
      <w:lvlJc w:val="left"/>
      <w:pPr>
        <w:ind w:left="39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A5CC24A4">
      <w:start w:val="1"/>
      <w:numFmt w:val="decimal"/>
      <w:lvlText w:val="%7"/>
      <w:lvlJc w:val="left"/>
      <w:pPr>
        <w:ind w:left="46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0F00B9BA">
      <w:start w:val="1"/>
      <w:numFmt w:val="lowerLetter"/>
      <w:lvlText w:val="%8"/>
      <w:lvlJc w:val="left"/>
      <w:pPr>
        <w:ind w:left="54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99B6877E">
      <w:start w:val="1"/>
      <w:numFmt w:val="lowerRoman"/>
      <w:lvlText w:val="%9"/>
      <w:lvlJc w:val="left"/>
      <w:pPr>
        <w:ind w:left="61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7" w15:restartNumberingAfterBreak="0">
    <w:nsid w:val="7C0C3A6D"/>
    <w:multiLevelType w:val="hybridMultilevel"/>
    <w:tmpl w:val="62DAD490"/>
    <w:lvl w:ilvl="0" w:tplc="4626A822">
      <w:start w:val="1"/>
      <w:numFmt w:val="decimal"/>
      <w:lvlText w:val="%1"/>
      <w:lvlJc w:val="left"/>
      <w:pPr>
        <w:ind w:left="3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88FE2176">
      <w:start w:val="1"/>
      <w:numFmt w:val="lowerLetter"/>
      <w:lvlText w:val="%2"/>
      <w:lvlJc w:val="left"/>
      <w:pPr>
        <w:ind w:left="64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020C472">
      <w:start w:val="1"/>
      <w:numFmt w:val="decimal"/>
      <w:lvlRestart w:val="0"/>
      <w:lvlText w:val="%3)"/>
      <w:lvlJc w:val="left"/>
      <w:pPr>
        <w:ind w:left="9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BDE2312A">
      <w:start w:val="1"/>
      <w:numFmt w:val="decimal"/>
      <w:lvlText w:val="%4"/>
      <w:lvlJc w:val="left"/>
      <w:pPr>
        <w:ind w:left="16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A552C3FA">
      <w:start w:val="1"/>
      <w:numFmt w:val="lowerLetter"/>
      <w:lvlText w:val="%5"/>
      <w:lvlJc w:val="left"/>
      <w:pPr>
        <w:ind w:left="236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DF323B8C">
      <w:start w:val="1"/>
      <w:numFmt w:val="lowerRoman"/>
      <w:lvlText w:val="%6"/>
      <w:lvlJc w:val="left"/>
      <w:pPr>
        <w:ind w:left="308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F31AB43C">
      <w:start w:val="1"/>
      <w:numFmt w:val="decimal"/>
      <w:lvlText w:val="%7"/>
      <w:lvlJc w:val="left"/>
      <w:pPr>
        <w:ind w:left="380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D022288A">
      <w:start w:val="1"/>
      <w:numFmt w:val="lowerLetter"/>
      <w:lvlText w:val="%8"/>
      <w:lvlJc w:val="left"/>
      <w:pPr>
        <w:ind w:left="452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B78E798E">
      <w:start w:val="1"/>
      <w:numFmt w:val="lowerRoman"/>
      <w:lvlText w:val="%9"/>
      <w:lvlJc w:val="left"/>
      <w:pPr>
        <w:ind w:left="5246"/>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18" w15:restartNumberingAfterBreak="0">
    <w:nsid w:val="7CFF2133"/>
    <w:multiLevelType w:val="hybridMultilevel"/>
    <w:tmpl w:val="CCC07FD8"/>
    <w:lvl w:ilvl="0" w:tplc="E768FED6">
      <w:start w:val="1"/>
      <w:numFmt w:val="decimal"/>
      <w:lvlText w:val="%1."/>
      <w:lvlJc w:val="left"/>
      <w:pPr>
        <w:ind w:left="283"/>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255809EC">
      <w:start w:val="1"/>
      <w:numFmt w:val="decimal"/>
      <w:lvlText w:val="%2)"/>
      <w:lvlJc w:val="left"/>
      <w:pPr>
        <w:ind w:left="708"/>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2318CDD6">
      <w:start w:val="1"/>
      <w:numFmt w:val="lowerRoman"/>
      <w:lvlText w:val="%3"/>
      <w:lvlJc w:val="left"/>
      <w:pPr>
        <w:ind w:left="14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36641CAA">
      <w:start w:val="1"/>
      <w:numFmt w:val="decimal"/>
      <w:lvlText w:val="%4"/>
      <w:lvlJc w:val="left"/>
      <w:pPr>
        <w:ind w:left="21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FE2C8D30">
      <w:start w:val="1"/>
      <w:numFmt w:val="lowerLetter"/>
      <w:lvlText w:val="%5"/>
      <w:lvlJc w:val="left"/>
      <w:pPr>
        <w:ind w:left="288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E8D0FCCE">
      <w:start w:val="1"/>
      <w:numFmt w:val="lowerRoman"/>
      <w:lvlText w:val="%6"/>
      <w:lvlJc w:val="left"/>
      <w:pPr>
        <w:ind w:left="360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2BC8E67A">
      <w:start w:val="1"/>
      <w:numFmt w:val="decimal"/>
      <w:lvlText w:val="%7"/>
      <w:lvlJc w:val="left"/>
      <w:pPr>
        <w:ind w:left="432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8C66B60A">
      <w:start w:val="1"/>
      <w:numFmt w:val="lowerLetter"/>
      <w:lvlText w:val="%8"/>
      <w:lvlJc w:val="left"/>
      <w:pPr>
        <w:ind w:left="504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2D0A299C">
      <w:start w:val="1"/>
      <w:numFmt w:val="lowerRoman"/>
      <w:lvlText w:val="%9"/>
      <w:lvlJc w:val="left"/>
      <w:pPr>
        <w:ind w:left="5760"/>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930119704">
    <w:abstractNumId w:val="11"/>
  </w:num>
  <w:num w:numId="2" w16cid:durableId="865026174">
    <w:abstractNumId w:val="3"/>
  </w:num>
  <w:num w:numId="3" w16cid:durableId="373314434">
    <w:abstractNumId w:val="7"/>
  </w:num>
  <w:num w:numId="4" w16cid:durableId="672953481">
    <w:abstractNumId w:val="13"/>
  </w:num>
  <w:num w:numId="5" w16cid:durableId="1836460495">
    <w:abstractNumId w:val="16"/>
  </w:num>
  <w:num w:numId="6" w16cid:durableId="1712530815">
    <w:abstractNumId w:val="12"/>
  </w:num>
  <w:num w:numId="7" w16cid:durableId="2081832536">
    <w:abstractNumId w:val="4"/>
  </w:num>
  <w:num w:numId="8" w16cid:durableId="1163929048">
    <w:abstractNumId w:val="15"/>
  </w:num>
  <w:num w:numId="9" w16cid:durableId="1499035719">
    <w:abstractNumId w:val="10"/>
  </w:num>
  <w:num w:numId="10" w16cid:durableId="756904013">
    <w:abstractNumId w:val="5"/>
  </w:num>
  <w:num w:numId="11" w16cid:durableId="627131072">
    <w:abstractNumId w:val="0"/>
  </w:num>
  <w:num w:numId="12" w16cid:durableId="1557813427">
    <w:abstractNumId w:val="6"/>
  </w:num>
  <w:num w:numId="13" w16cid:durableId="709183374">
    <w:abstractNumId w:val="17"/>
  </w:num>
  <w:num w:numId="14" w16cid:durableId="1963490475">
    <w:abstractNumId w:val="1"/>
  </w:num>
  <w:num w:numId="15" w16cid:durableId="1577013997">
    <w:abstractNumId w:val="18"/>
  </w:num>
  <w:num w:numId="16" w16cid:durableId="216012305">
    <w:abstractNumId w:val="14"/>
  </w:num>
  <w:num w:numId="17" w16cid:durableId="1348093233">
    <w:abstractNumId w:val="9"/>
  </w:num>
  <w:num w:numId="18" w16cid:durableId="814756215">
    <w:abstractNumId w:val="8"/>
  </w:num>
  <w:num w:numId="19" w16cid:durableId="152328350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21282"/>
    <w:rsid w:val="00072140"/>
    <w:rsid w:val="001D4CFD"/>
    <w:rsid w:val="002339F1"/>
    <w:rsid w:val="00241EB4"/>
    <w:rsid w:val="00285747"/>
    <w:rsid w:val="002930DE"/>
    <w:rsid w:val="002F2EFA"/>
    <w:rsid w:val="003E633D"/>
    <w:rsid w:val="003F1920"/>
    <w:rsid w:val="004B63DF"/>
    <w:rsid w:val="004C7A82"/>
    <w:rsid w:val="005172DE"/>
    <w:rsid w:val="00521282"/>
    <w:rsid w:val="005216C0"/>
    <w:rsid w:val="005D692D"/>
    <w:rsid w:val="00640717"/>
    <w:rsid w:val="006D0ECF"/>
    <w:rsid w:val="00771E16"/>
    <w:rsid w:val="007B58BA"/>
    <w:rsid w:val="00875DD6"/>
    <w:rsid w:val="008909B2"/>
    <w:rsid w:val="008B4219"/>
    <w:rsid w:val="00B41989"/>
    <w:rsid w:val="00BB54A8"/>
    <w:rsid w:val="00BC6F0C"/>
    <w:rsid w:val="00C169A7"/>
    <w:rsid w:val="00D956D2"/>
    <w:rsid w:val="00DB23BA"/>
    <w:rsid w:val="00DC3BD8"/>
    <w:rsid w:val="00E27894"/>
    <w:rsid w:val="00EA2013"/>
    <w:rsid w:val="00F47060"/>
    <w:rsid w:val="00F529D4"/>
    <w:rsid w:val="00FA4F4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CEDDD"/>
  <w15:docId w15:val="{DC932D2C-1526-594E-8AEB-903F2D7A3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l-PL" w:eastAsia="pl-PL"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pPr>
      <w:spacing w:after="45" w:line="268" w:lineRule="auto"/>
      <w:ind w:left="437" w:hanging="437"/>
      <w:jc w:val="both"/>
    </w:pPr>
    <w:rPr>
      <w:rFonts w:ascii="Arial" w:eastAsia="Arial" w:hAnsi="Arial" w:cs="Arial"/>
      <w:color w:val="000000"/>
      <w:sz w:val="23"/>
      <w:lang w:bidi="pl-PL"/>
    </w:rPr>
  </w:style>
  <w:style w:type="paragraph" w:styleId="Nagwek1">
    <w:name w:val="heading 1"/>
    <w:next w:val="Normalny"/>
    <w:link w:val="Nagwek1Znak"/>
    <w:uiPriority w:val="9"/>
    <w:qFormat/>
    <w:pPr>
      <w:keepNext/>
      <w:keepLines/>
      <w:spacing w:after="55" w:line="259" w:lineRule="auto"/>
      <w:ind w:left="10" w:right="6" w:hanging="10"/>
      <w:jc w:val="center"/>
      <w:outlineLvl w:val="0"/>
    </w:pPr>
    <w:rPr>
      <w:rFonts w:ascii="Arial" w:eastAsia="Arial" w:hAnsi="Arial" w:cs="Arial"/>
      <w:b/>
      <w:i/>
      <w:color w:val="000000"/>
      <w:sz w:val="23"/>
    </w:rPr>
  </w:style>
  <w:style w:type="paragraph" w:styleId="Nagwek2">
    <w:name w:val="heading 2"/>
    <w:next w:val="Normalny"/>
    <w:link w:val="Nagwek2Znak"/>
    <w:uiPriority w:val="9"/>
    <w:unhideWhenUsed/>
    <w:qFormat/>
    <w:pPr>
      <w:keepNext/>
      <w:keepLines/>
      <w:spacing w:after="55" w:line="259" w:lineRule="auto"/>
      <w:ind w:left="10" w:right="6" w:hanging="10"/>
      <w:jc w:val="center"/>
      <w:outlineLvl w:val="1"/>
    </w:pPr>
    <w:rPr>
      <w:rFonts w:ascii="Arial" w:eastAsia="Arial" w:hAnsi="Arial" w:cs="Arial"/>
      <w:b/>
      <w:i/>
      <w:color w:val="000000"/>
      <w:sz w:val="23"/>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link w:val="Nagwek2"/>
    <w:rPr>
      <w:rFonts w:ascii="Arial" w:eastAsia="Arial" w:hAnsi="Arial" w:cs="Arial"/>
      <w:b/>
      <w:i/>
      <w:color w:val="000000"/>
      <w:sz w:val="23"/>
    </w:rPr>
  </w:style>
  <w:style w:type="character" w:customStyle="1" w:styleId="Nagwek1Znak">
    <w:name w:val="Nagłówek 1 Znak"/>
    <w:link w:val="Nagwek1"/>
    <w:rPr>
      <w:rFonts w:ascii="Arial" w:eastAsia="Arial" w:hAnsi="Arial" w:cs="Arial"/>
      <w:b/>
      <w:i/>
      <w:color w:val="000000"/>
      <w:sz w:val="23"/>
    </w:rPr>
  </w:style>
  <w:style w:type="paragraph" w:styleId="Akapitzlist">
    <w:name w:val="List Paragraph"/>
    <w:basedOn w:val="Normalny"/>
    <w:link w:val="AkapitzlistZnak"/>
    <w:uiPriority w:val="34"/>
    <w:qFormat/>
    <w:rsid w:val="00B41989"/>
    <w:pPr>
      <w:spacing w:after="0" w:line="240" w:lineRule="auto"/>
      <w:ind w:left="720" w:firstLine="0"/>
      <w:contextualSpacing/>
      <w:jc w:val="left"/>
    </w:pPr>
    <w:rPr>
      <w:rFonts w:ascii="Times New Roman" w:eastAsia="Times New Roman" w:hAnsi="Times New Roman" w:cs="Times New Roman"/>
      <w:color w:val="auto"/>
      <w:kern w:val="0"/>
      <w:sz w:val="24"/>
      <w:szCs w:val="20"/>
      <w:lang w:bidi="ar-SA"/>
      <w14:ligatures w14:val="none"/>
    </w:rPr>
  </w:style>
  <w:style w:type="character" w:customStyle="1" w:styleId="AkapitzlistZnak">
    <w:name w:val="Akapit z listą Znak"/>
    <w:link w:val="Akapitzlist"/>
    <w:uiPriority w:val="34"/>
    <w:rsid w:val="00B41989"/>
    <w:rPr>
      <w:rFonts w:ascii="Times New Roman" w:eastAsia="Times New Roman" w:hAnsi="Times New Roman" w:cs="Times New Roman"/>
      <w:kern w:val="0"/>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5359210">
      <w:bodyDiv w:val="1"/>
      <w:marLeft w:val="0"/>
      <w:marRight w:val="0"/>
      <w:marTop w:val="0"/>
      <w:marBottom w:val="0"/>
      <w:divBdr>
        <w:top w:val="none" w:sz="0" w:space="0" w:color="auto"/>
        <w:left w:val="none" w:sz="0" w:space="0" w:color="auto"/>
        <w:bottom w:val="none" w:sz="0" w:space="0" w:color="auto"/>
        <w:right w:val="none" w:sz="0" w:space="0" w:color="auto"/>
      </w:divBdr>
    </w:div>
    <w:div w:id="203295343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8</Pages>
  <Words>4096</Words>
  <Characters>24580</Characters>
  <Application>Microsoft Office Word</Application>
  <DocSecurity>0</DocSecurity>
  <Lines>204</Lines>
  <Paragraphs>57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28619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Paulina Liszyk</dc:creator>
  <cp:keywords/>
  <cp:lastModifiedBy>Monika Ćwiertka</cp:lastModifiedBy>
  <cp:revision>5</cp:revision>
  <dcterms:created xsi:type="dcterms:W3CDTF">2025-08-25T08:51:00Z</dcterms:created>
  <dcterms:modified xsi:type="dcterms:W3CDTF">2025-08-29T10:52:00Z</dcterms:modified>
</cp:coreProperties>
</file>