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45974" w14:textId="11B7F385" w:rsidR="00D64136" w:rsidRPr="00353FDC" w:rsidRDefault="00137351" w:rsidP="005E4FB9">
      <w:pPr>
        <w:jc w:val="right"/>
        <w:rPr>
          <w:rFonts w:ascii="Arial" w:hAnsi="Arial" w:cs="Arial"/>
        </w:rPr>
      </w:pPr>
      <w:bookmarkStart w:id="0" w:name="_Hlk53520193"/>
      <w:r w:rsidRPr="00137351">
        <w:rPr>
          <w:rFonts w:ascii="Arial" w:hAnsi="Arial" w:cs="Arial"/>
        </w:rPr>
        <w:t>Poznań</w:t>
      </w:r>
      <w:r w:rsidR="00D64136" w:rsidRPr="00353FDC">
        <w:rPr>
          <w:rFonts w:ascii="Arial" w:hAnsi="Arial" w:cs="Arial"/>
        </w:rPr>
        <w:t xml:space="preserve"> dnia: </w:t>
      </w:r>
      <w:r w:rsidRPr="00137351">
        <w:rPr>
          <w:rFonts w:ascii="Arial" w:hAnsi="Arial" w:cs="Arial"/>
        </w:rPr>
        <w:t>2025-09-0</w:t>
      </w:r>
      <w:r w:rsidR="00686715">
        <w:rPr>
          <w:rFonts w:ascii="Arial" w:hAnsi="Arial" w:cs="Arial"/>
        </w:rPr>
        <w:t>8</w:t>
      </w:r>
    </w:p>
    <w:p w14:paraId="0F988824" w14:textId="77777777" w:rsidR="00137351" w:rsidRPr="00137351" w:rsidRDefault="00137351" w:rsidP="005E4FB9">
      <w:pPr>
        <w:ind w:right="3969"/>
        <w:rPr>
          <w:rFonts w:ascii="Arial" w:hAnsi="Arial" w:cs="Arial"/>
          <w:b/>
          <w:bCs/>
        </w:rPr>
      </w:pPr>
      <w:r w:rsidRPr="00137351">
        <w:rPr>
          <w:rFonts w:ascii="Arial" w:hAnsi="Arial" w:cs="Arial"/>
          <w:b/>
          <w:bCs/>
        </w:rPr>
        <w:t>Szpital Wojewódzki w Poznaniu</w:t>
      </w:r>
    </w:p>
    <w:p w14:paraId="69AB8E1D" w14:textId="77777777" w:rsidR="00D64136" w:rsidRPr="00353FDC" w:rsidRDefault="00137351" w:rsidP="005E4FB9">
      <w:pPr>
        <w:ind w:right="3969"/>
        <w:rPr>
          <w:rFonts w:ascii="Arial" w:hAnsi="Arial" w:cs="Arial"/>
          <w:b/>
          <w:bCs/>
        </w:rPr>
      </w:pPr>
      <w:r w:rsidRPr="00137351">
        <w:rPr>
          <w:rFonts w:ascii="Arial" w:hAnsi="Arial" w:cs="Arial"/>
          <w:b/>
          <w:bCs/>
        </w:rPr>
        <w:t>Dział Zamówień Publicznych</w:t>
      </w:r>
    </w:p>
    <w:p w14:paraId="7577E1D9" w14:textId="77777777" w:rsidR="00D64136" w:rsidRPr="00353FDC" w:rsidRDefault="00137351" w:rsidP="005E4FB9">
      <w:pPr>
        <w:ind w:right="3969"/>
        <w:rPr>
          <w:rFonts w:ascii="Arial" w:hAnsi="Arial" w:cs="Arial"/>
        </w:rPr>
      </w:pPr>
      <w:r w:rsidRPr="00137351">
        <w:rPr>
          <w:rFonts w:ascii="Arial" w:hAnsi="Arial" w:cs="Arial"/>
        </w:rPr>
        <w:t>Juraszów</w:t>
      </w:r>
      <w:r w:rsidR="00D64136" w:rsidRPr="00353FDC">
        <w:rPr>
          <w:rFonts w:ascii="Arial" w:hAnsi="Arial" w:cs="Arial"/>
        </w:rPr>
        <w:t xml:space="preserve"> </w:t>
      </w:r>
      <w:r w:rsidRPr="00137351">
        <w:rPr>
          <w:rFonts w:ascii="Arial" w:hAnsi="Arial" w:cs="Arial"/>
        </w:rPr>
        <w:t>7/19</w:t>
      </w:r>
    </w:p>
    <w:p w14:paraId="13203094" w14:textId="77777777" w:rsidR="00D64136" w:rsidRPr="00353FDC" w:rsidRDefault="00137351" w:rsidP="005E4FB9">
      <w:pPr>
        <w:ind w:right="3969"/>
        <w:rPr>
          <w:rFonts w:ascii="Arial" w:hAnsi="Arial" w:cs="Arial"/>
        </w:rPr>
      </w:pPr>
      <w:r w:rsidRPr="00137351">
        <w:rPr>
          <w:rFonts w:ascii="Arial" w:hAnsi="Arial" w:cs="Arial"/>
        </w:rPr>
        <w:t>60-479</w:t>
      </w:r>
      <w:r w:rsidR="00D64136" w:rsidRPr="00353FDC">
        <w:rPr>
          <w:rFonts w:ascii="Arial" w:hAnsi="Arial" w:cs="Arial"/>
        </w:rPr>
        <w:t xml:space="preserve"> </w:t>
      </w:r>
      <w:r w:rsidRPr="00137351">
        <w:rPr>
          <w:rFonts w:ascii="Arial" w:hAnsi="Arial" w:cs="Arial"/>
        </w:rPr>
        <w:t>Poznań</w:t>
      </w:r>
    </w:p>
    <w:p w14:paraId="5F0128C1" w14:textId="77777777" w:rsidR="005E4FB9" w:rsidRDefault="005E4FB9" w:rsidP="005E4FB9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01742D88" w14:textId="77777777" w:rsidR="005E4FB9" w:rsidRDefault="005E4FB9" w:rsidP="005E4FB9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1EE86251" w14:textId="4D7AF775" w:rsidR="009F463B" w:rsidRDefault="009F463B" w:rsidP="005E4FB9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54107279" w14:textId="77777777" w:rsidR="00D64136" w:rsidRDefault="009F463B" w:rsidP="005E4FB9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5BBAE75A" w14:textId="77777777" w:rsidR="005E4FB9" w:rsidRDefault="005E4FB9" w:rsidP="005E4FB9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5C904F36" w14:textId="77777777" w:rsidR="005E4FB9" w:rsidRPr="009F463B" w:rsidRDefault="005E4FB9" w:rsidP="005E4FB9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353FDC" w14:paraId="7A5B7C5E" w14:textId="77777777" w:rsidTr="005E0D0A">
        <w:tc>
          <w:tcPr>
            <w:tcW w:w="10065" w:type="dxa"/>
            <w:shd w:val="clear" w:color="auto" w:fill="F2F2F2"/>
            <w:hideMark/>
          </w:tcPr>
          <w:p w14:paraId="16047CE0" w14:textId="77777777" w:rsidR="00D64136" w:rsidRPr="00353FDC" w:rsidRDefault="00D64136" w:rsidP="005E4FB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45376CF3" w14:textId="77777777" w:rsidR="00D64136" w:rsidRPr="00353FDC" w:rsidRDefault="00D64136" w:rsidP="005E4FB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22BF170A" w14:textId="77777777" w:rsidR="00D64136" w:rsidRPr="00353FDC" w:rsidRDefault="00D64136" w:rsidP="005E4FB9">
      <w:pPr>
        <w:keepNext/>
        <w:outlineLvl w:val="0"/>
        <w:rPr>
          <w:rFonts w:ascii="Arial" w:hAnsi="Arial" w:cs="Arial"/>
          <w:b/>
        </w:rPr>
      </w:pPr>
    </w:p>
    <w:p w14:paraId="17E39BE6" w14:textId="77777777" w:rsidR="00D64136" w:rsidRPr="00353FDC" w:rsidRDefault="00D64136" w:rsidP="005E4FB9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353FDC" w14:paraId="64928774" w14:textId="77777777" w:rsidTr="005E0D0A">
        <w:tc>
          <w:tcPr>
            <w:tcW w:w="2269" w:type="dxa"/>
          </w:tcPr>
          <w:p w14:paraId="11E0820D" w14:textId="77777777" w:rsidR="00D64136" w:rsidRPr="00353FDC" w:rsidRDefault="00D64136" w:rsidP="005E4FB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6CE9E8BD" w14:textId="77777777" w:rsidR="00D64136" w:rsidRPr="00353FDC" w:rsidRDefault="00137351" w:rsidP="005E4FB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37351">
              <w:rPr>
                <w:rFonts w:ascii="Arial" w:hAnsi="Arial" w:cs="Arial"/>
                <w:bCs/>
              </w:rPr>
              <w:t>Podłoża do oceny wzrostu bakteryjnego we krwi i innych płynach ustrojowych oraz zestawy odczynnikowe do diagnostyki mikrobiologicznej wraz  z dzierżawą analizatorów</w:t>
            </w:r>
          </w:p>
        </w:tc>
      </w:tr>
      <w:tr w:rsidR="00137351" w:rsidRPr="00353FDC" w14:paraId="7FF8C565" w14:textId="77777777" w:rsidTr="00683B20">
        <w:tc>
          <w:tcPr>
            <w:tcW w:w="2269" w:type="dxa"/>
          </w:tcPr>
          <w:p w14:paraId="64636373" w14:textId="77777777" w:rsidR="00137351" w:rsidRPr="00353FDC" w:rsidRDefault="00137351" w:rsidP="005E4FB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53EB2BB6" w14:textId="77777777" w:rsidR="00137351" w:rsidRPr="00353FDC" w:rsidRDefault="00137351" w:rsidP="005E4FB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37351">
              <w:rPr>
                <w:rFonts w:ascii="Arial" w:hAnsi="Arial" w:cs="Arial"/>
                <w:bCs/>
              </w:rPr>
              <w:t>SZW/DZP/69/2025</w:t>
            </w:r>
          </w:p>
        </w:tc>
      </w:tr>
    </w:tbl>
    <w:p w14:paraId="05B9C38F" w14:textId="77777777" w:rsidR="00D64136" w:rsidRDefault="00D64136" w:rsidP="005E4FB9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F9FC9DC" w14:textId="77777777" w:rsidR="005E4FB9" w:rsidRPr="00E1738E" w:rsidRDefault="005E4FB9" w:rsidP="005E4FB9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6CA4FD3" w14:textId="69517FC4" w:rsidR="00D64136" w:rsidRDefault="00D64136" w:rsidP="005E4FB9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137351" w:rsidRPr="00137351">
        <w:rPr>
          <w:rFonts w:ascii="Arial" w:hAnsi="Arial" w:cs="Arial"/>
          <w:b/>
        </w:rPr>
        <w:t>Szpital Wojewódzki w Poznaniu</w:t>
      </w:r>
      <w:r w:rsidR="005E4FB9">
        <w:rPr>
          <w:rFonts w:ascii="Arial" w:hAnsi="Arial" w:cs="Arial"/>
          <w:b/>
        </w:rPr>
        <w:t xml:space="preserve">, </w:t>
      </w:r>
      <w:r w:rsidR="00137351" w:rsidRPr="00137351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137351" w:rsidRPr="00137351">
        <w:rPr>
          <w:rFonts w:ascii="Arial" w:hAnsi="Arial" w:cs="Arial"/>
        </w:rPr>
        <w:t>(t.j.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p w14:paraId="4A868A52" w14:textId="77777777" w:rsidR="005E4FB9" w:rsidRDefault="005E4FB9" w:rsidP="005E4FB9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37351" w14:paraId="7F741D0B" w14:textId="77777777" w:rsidTr="00683B2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52174" w14:textId="77777777" w:rsidR="00137351" w:rsidRPr="00F245C5" w:rsidRDefault="00137351" w:rsidP="005E4FB9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37351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37351">
              <w:rPr>
                <w:rFonts w:ascii="Arial" w:hAnsi="Arial" w:cs="Arial"/>
              </w:rPr>
              <w:t>podłoża do oceny wzrostu bakteryjnego we krwi i innych płynach ustrojowych wraz z dzierżawą analizatora</w:t>
            </w:r>
          </w:p>
          <w:p w14:paraId="54C123C6" w14:textId="77777777" w:rsidR="00137351" w:rsidRPr="00F245C5" w:rsidRDefault="00137351" w:rsidP="005E4FB9">
            <w:pPr>
              <w:jc w:val="both"/>
              <w:rPr>
                <w:rFonts w:ascii="Arial" w:hAnsi="Arial" w:cs="Arial"/>
                <w:b/>
              </w:rPr>
            </w:pPr>
            <w:r w:rsidRPr="00137351">
              <w:rPr>
                <w:rFonts w:ascii="Arial" w:hAnsi="Arial" w:cs="Arial"/>
                <w:b/>
              </w:rPr>
              <w:t>Becton Dickinson Polska Sp. z o.o.</w:t>
            </w:r>
          </w:p>
          <w:p w14:paraId="10864B75" w14:textId="77777777" w:rsidR="00137351" w:rsidRPr="00F245C5" w:rsidRDefault="00137351" w:rsidP="005E4FB9">
            <w:pPr>
              <w:jc w:val="both"/>
              <w:rPr>
                <w:rFonts w:ascii="Arial" w:hAnsi="Arial" w:cs="Arial"/>
                <w:bCs/>
              </w:rPr>
            </w:pPr>
            <w:r w:rsidRPr="00137351">
              <w:rPr>
                <w:rFonts w:ascii="Arial" w:hAnsi="Arial" w:cs="Arial"/>
                <w:bCs/>
              </w:rPr>
              <w:t>Osmańska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37351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B0989E5" w14:textId="77777777" w:rsidR="00137351" w:rsidRPr="00F245C5" w:rsidRDefault="00137351" w:rsidP="005E4FB9">
            <w:pPr>
              <w:jc w:val="both"/>
              <w:rPr>
                <w:rFonts w:ascii="Arial" w:hAnsi="Arial" w:cs="Arial"/>
                <w:bCs/>
              </w:rPr>
            </w:pPr>
            <w:r w:rsidRPr="00137351">
              <w:rPr>
                <w:rFonts w:ascii="Arial" w:hAnsi="Arial" w:cs="Arial"/>
                <w:bCs/>
              </w:rPr>
              <w:t>02-823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37351">
              <w:rPr>
                <w:rFonts w:ascii="Arial" w:hAnsi="Arial" w:cs="Arial"/>
                <w:bCs/>
              </w:rPr>
              <w:t>Warszawa</w:t>
            </w:r>
          </w:p>
          <w:p w14:paraId="07FBC720" w14:textId="77777777" w:rsidR="00137351" w:rsidRPr="00F245C5" w:rsidRDefault="00137351" w:rsidP="005E4FB9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37351">
              <w:rPr>
                <w:rFonts w:ascii="Arial" w:hAnsi="Arial" w:cs="Arial"/>
                <w:b/>
              </w:rPr>
              <w:t>397 029.60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112BB30" w14:textId="77777777" w:rsidR="00137351" w:rsidRPr="00F245C5" w:rsidRDefault="00137351" w:rsidP="005E4FB9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6A412DB" w14:textId="77777777" w:rsidR="00137351" w:rsidRPr="00F245C5" w:rsidRDefault="00137351" w:rsidP="005E4FB9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37351">
              <w:rPr>
                <w:rFonts w:ascii="Arial" w:hAnsi="Arial" w:cs="Arial"/>
              </w:rPr>
              <w:t>Oferta spełnia wymagana formalno-prawne i jest zgodna z SWZ.</w:t>
            </w:r>
          </w:p>
        </w:tc>
      </w:tr>
      <w:tr w:rsidR="00137351" w14:paraId="1ACC4D4E" w14:textId="77777777" w:rsidTr="00683B2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B25C2" w14:textId="77777777" w:rsidR="00137351" w:rsidRPr="00F245C5" w:rsidRDefault="00137351" w:rsidP="005E4FB9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37351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37351">
              <w:rPr>
                <w:rFonts w:ascii="Arial" w:hAnsi="Arial" w:cs="Arial"/>
              </w:rPr>
              <w:t>zestawy odczynnikowe do kompleksowej diagnostyki mikrobiologicznej opartej na procedurach diagnostycznych wraz z dzierżawą niezbędnych analizatorów</w:t>
            </w:r>
          </w:p>
          <w:p w14:paraId="09345993" w14:textId="7ED16291" w:rsidR="00137351" w:rsidRPr="00F245C5" w:rsidRDefault="005E4FB9" w:rsidP="005E4FB9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</w:t>
            </w:r>
            <w:r w:rsidR="00137351" w:rsidRPr="00137351">
              <w:rPr>
                <w:rFonts w:ascii="Arial" w:hAnsi="Arial" w:cs="Arial"/>
                <w:b/>
              </w:rPr>
              <w:t>ioMERIEUX Polska Sp. z o.o.</w:t>
            </w:r>
          </w:p>
          <w:p w14:paraId="4BD2D891" w14:textId="77777777" w:rsidR="005E4FB9" w:rsidRDefault="005E4FB9" w:rsidP="005E4FB9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Gen. Józefa Zajączka 9</w:t>
            </w:r>
          </w:p>
          <w:p w14:paraId="6384EFF0" w14:textId="4642BF66" w:rsidR="00137351" w:rsidRPr="00F245C5" w:rsidRDefault="005E4FB9" w:rsidP="005E4FB9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01-518</w:t>
            </w:r>
            <w:r w:rsidR="00137351" w:rsidRPr="00F245C5">
              <w:rPr>
                <w:rFonts w:ascii="Arial" w:hAnsi="Arial" w:cs="Arial"/>
                <w:bCs/>
              </w:rPr>
              <w:t xml:space="preserve"> </w:t>
            </w:r>
            <w:r w:rsidR="00137351" w:rsidRPr="00137351">
              <w:rPr>
                <w:rFonts w:ascii="Arial" w:hAnsi="Arial" w:cs="Arial"/>
                <w:bCs/>
              </w:rPr>
              <w:t>Warszawa</w:t>
            </w:r>
          </w:p>
          <w:p w14:paraId="7DF5AC0A" w14:textId="77777777" w:rsidR="00137351" w:rsidRPr="00F245C5" w:rsidRDefault="00137351" w:rsidP="005E4FB9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37351">
              <w:rPr>
                <w:rFonts w:ascii="Arial" w:hAnsi="Arial" w:cs="Arial"/>
                <w:b/>
              </w:rPr>
              <w:t>1 452 435.02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4D60460" w14:textId="77777777" w:rsidR="00137351" w:rsidRPr="00F245C5" w:rsidRDefault="00137351" w:rsidP="005E4FB9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172C3BF" w14:textId="77777777" w:rsidR="00137351" w:rsidRPr="00F245C5" w:rsidRDefault="00137351" w:rsidP="005E4FB9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37351">
              <w:rPr>
                <w:rFonts w:ascii="Arial" w:hAnsi="Arial" w:cs="Arial"/>
              </w:rPr>
              <w:t>Oferta spełnia wymagana formalno-prawne i jest zgodna z SWZ. Jedyna oferta.</w:t>
            </w:r>
          </w:p>
        </w:tc>
      </w:tr>
    </w:tbl>
    <w:p w14:paraId="157F411D" w14:textId="77777777" w:rsidR="005E4FB9" w:rsidRDefault="005E4FB9" w:rsidP="005E4FB9">
      <w:pPr>
        <w:jc w:val="both"/>
        <w:rPr>
          <w:rFonts w:ascii="Arial" w:hAnsi="Arial" w:cs="Arial"/>
          <w:b/>
          <w:bCs/>
          <w:color w:val="000000"/>
        </w:rPr>
      </w:pPr>
    </w:p>
    <w:p w14:paraId="2ABE77CA" w14:textId="09B590C3" w:rsidR="00D64136" w:rsidRDefault="00D64136" w:rsidP="005E4FB9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3543"/>
        <w:gridCol w:w="1985"/>
        <w:gridCol w:w="1134"/>
      </w:tblGrid>
      <w:tr w:rsidR="00D64136" w14:paraId="70EEB7E2" w14:textId="77777777" w:rsidTr="008C3B8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063AAD" w14:textId="77777777" w:rsidR="00D64136" w:rsidRPr="00F245C5" w:rsidRDefault="00D64136" w:rsidP="005E4FB9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205E4D3" w14:textId="77777777" w:rsidR="00D64136" w:rsidRPr="00F245C5" w:rsidRDefault="00D64136" w:rsidP="005E4FB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2854A9" w14:textId="77777777" w:rsidR="00D64136" w:rsidRPr="00F245C5" w:rsidRDefault="00D64136" w:rsidP="005E4FB9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44A159" w14:textId="77777777" w:rsidR="00D64136" w:rsidRPr="00F245C5" w:rsidRDefault="00D64136" w:rsidP="005E4FB9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137351" w14:paraId="73BC8D88" w14:textId="77777777" w:rsidTr="008C3B8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15051" w14:textId="77777777" w:rsidR="00137351" w:rsidRPr="007D7932" w:rsidRDefault="00137351" w:rsidP="005E4FB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7351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37351">
              <w:rPr>
                <w:rFonts w:ascii="Arial" w:hAnsi="Arial" w:cs="Arial"/>
                <w:sz w:val="22"/>
                <w:szCs w:val="22"/>
              </w:rPr>
              <w:t>podłoża do oceny wzrostu bakteryjnego we krwi i innych płynach ustrojowych wraz z dzierżawą analizatora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5E98B" w14:textId="77777777" w:rsidR="008C3B8F" w:rsidRDefault="00137351" w:rsidP="005E4FB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735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Becton Dickinson Polska </w:t>
            </w:r>
          </w:p>
          <w:p w14:paraId="6042E69A" w14:textId="35167A13" w:rsidR="00137351" w:rsidRPr="007D7932" w:rsidRDefault="00137351" w:rsidP="005E4FB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7351">
              <w:rPr>
                <w:rFonts w:ascii="Arial" w:hAnsi="Arial" w:cs="Arial"/>
                <w:b/>
                <w:bCs/>
                <w:sz w:val="22"/>
                <w:szCs w:val="22"/>
              </w:rPr>
              <w:t>Sp. z o.o.</w:t>
            </w:r>
          </w:p>
          <w:p w14:paraId="01957E1C" w14:textId="77777777" w:rsidR="00137351" w:rsidRPr="007D7932" w:rsidRDefault="00137351" w:rsidP="005E4FB9">
            <w:pPr>
              <w:rPr>
                <w:rFonts w:ascii="Arial" w:hAnsi="Arial" w:cs="Arial"/>
                <w:sz w:val="22"/>
                <w:szCs w:val="22"/>
              </w:rPr>
            </w:pPr>
            <w:r w:rsidRPr="00137351">
              <w:rPr>
                <w:rFonts w:ascii="Arial" w:hAnsi="Arial" w:cs="Arial"/>
                <w:sz w:val="22"/>
                <w:szCs w:val="22"/>
              </w:rPr>
              <w:t>Osmańska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7351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5F13BBAE" w14:textId="77777777" w:rsidR="00137351" w:rsidRPr="007D7932" w:rsidRDefault="00137351" w:rsidP="005E4FB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7351">
              <w:rPr>
                <w:rFonts w:ascii="Arial" w:hAnsi="Arial" w:cs="Arial"/>
                <w:sz w:val="22"/>
                <w:szCs w:val="22"/>
              </w:rPr>
              <w:t>02-823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735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8D84B" w14:textId="77777777" w:rsidR="005E4FB9" w:rsidRDefault="005E4FB9" w:rsidP="005E4FB9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13F54E" w14:textId="48155B35" w:rsidR="00137351" w:rsidRPr="00137351" w:rsidRDefault="00137351" w:rsidP="005E4FB9">
            <w:pPr>
              <w:rPr>
                <w:rFonts w:ascii="Arial" w:hAnsi="Arial" w:cs="Arial"/>
                <w:sz w:val="22"/>
                <w:szCs w:val="22"/>
              </w:rPr>
            </w:pPr>
            <w:r w:rsidRPr="00137351">
              <w:rPr>
                <w:rFonts w:ascii="Arial" w:hAnsi="Arial" w:cs="Arial"/>
                <w:sz w:val="22"/>
                <w:szCs w:val="22"/>
              </w:rPr>
              <w:t>1 - Cena - 95.00</w:t>
            </w:r>
          </w:p>
          <w:p w14:paraId="7FB67046" w14:textId="77777777" w:rsidR="00137351" w:rsidRPr="007D7932" w:rsidRDefault="00137351" w:rsidP="005E4FB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7351">
              <w:rPr>
                <w:rFonts w:ascii="Arial" w:hAnsi="Arial" w:cs="Arial"/>
                <w:sz w:val="22"/>
                <w:szCs w:val="22"/>
              </w:rPr>
              <w:t>2 - Audyt - 5.00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E1D73" w14:textId="77777777" w:rsidR="00137351" w:rsidRPr="007D7932" w:rsidRDefault="00137351" w:rsidP="005E4FB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735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37351" w14:paraId="67DABA94" w14:textId="77777777" w:rsidTr="008C3B8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E828F" w14:textId="77777777" w:rsidR="00137351" w:rsidRPr="007D7932" w:rsidRDefault="00137351" w:rsidP="005E4FB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7351">
              <w:rPr>
                <w:rFonts w:ascii="Arial" w:hAnsi="Arial" w:cs="Arial"/>
                <w:sz w:val="22"/>
                <w:szCs w:val="22"/>
              </w:rPr>
              <w:lastRenderedPageBreak/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37351">
              <w:rPr>
                <w:rFonts w:ascii="Arial" w:hAnsi="Arial" w:cs="Arial"/>
                <w:sz w:val="22"/>
                <w:szCs w:val="22"/>
              </w:rPr>
              <w:t>podłoża do oceny wzrostu bakteryjnego we krwi i innych płynach ustrojowych wraz z dzierżawą analizatora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15038" w14:textId="77777777" w:rsidR="008C3B8F" w:rsidRDefault="008C3B8F" w:rsidP="005E4FB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B</w:t>
            </w:r>
            <w:r w:rsidR="00137351" w:rsidRPr="0013735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ioMERIEUX Polska </w:t>
            </w:r>
          </w:p>
          <w:p w14:paraId="2D336E02" w14:textId="235963AB" w:rsidR="00137351" w:rsidRPr="007D7932" w:rsidRDefault="00137351" w:rsidP="005E4FB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7351">
              <w:rPr>
                <w:rFonts w:ascii="Arial" w:hAnsi="Arial" w:cs="Arial"/>
                <w:b/>
                <w:bCs/>
                <w:sz w:val="22"/>
                <w:szCs w:val="22"/>
              </w:rPr>
              <w:t>Sp. z o.o.</w:t>
            </w:r>
          </w:p>
          <w:p w14:paraId="2427BCA7" w14:textId="77777777" w:rsidR="005E4FB9" w:rsidRPr="005E4FB9" w:rsidRDefault="005E4FB9" w:rsidP="005E4FB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E4FB9">
              <w:rPr>
                <w:rFonts w:ascii="Arial" w:hAnsi="Arial" w:cs="Arial"/>
                <w:bCs/>
                <w:sz w:val="22"/>
                <w:szCs w:val="22"/>
              </w:rPr>
              <w:t>Gen. Józefa Zajączka 9</w:t>
            </w:r>
          </w:p>
          <w:p w14:paraId="237D1F53" w14:textId="77777777" w:rsidR="005E4FB9" w:rsidRPr="005E4FB9" w:rsidRDefault="005E4FB9" w:rsidP="005E4FB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E4FB9">
              <w:rPr>
                <w:rFonts w:ascii="Arial" w:hAnsi="Arial" w:cs="Arial"/>
                <w:bCs/>
                <w:sz w:val="22"/>
                <w:szCs w:val="22"/>
              </w:rPr>
              <w:t>01-518 Warszawa</w:t>
            </w:r>
          </w:p>
          <w:p w14:paraId="69306357" w14:textId="015E9286" w:rsidR="00137351" w:rsidRPr="007D7932" w:rsidRDefault="00137351" w:rsidP="005E4FB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9947E" w14:textId="77777777" w:rsidR="005E4FB9" w:rsidRDefault="005E4FB9" w:rsidP="005E4FB9">
            <w:pPr>
              <w:rPr>
                <w:rFonts w:ascii="Arial" w:hAnsi="Arial" w:cs="Arial"/>
                <w:sz w:val="22"/>
                <w:szCs w:val="22"/>
              </w:rPr>
            </w:pPr>
          </w:p>
          <w:p w14:paraId="005FDF05" w14:textId="496E9F7F" w:rsidR="00137351" w:rsidRPr="00137351" w:rsidRDefault="00137351" w:rsidP="005E4FB9">
            <w:pPr>
              <w:rPr>
                <w:rFonts w:ascii="Arial" w:hAnsi="Arial" w:cs="Arial"/>
                <w:sz w:val="22"/>
                <w:szCs w:val="22"/>
              </w:rPr>
            </w:pPr>
            <w:r w:rsidRPr="00137351">
              <w:rPr>
                <w:rFonts w:ascii="Arial" w:hAnsi="Arial" w:cs="Arial"/>
                <w:sz w:val="22"/>
                <w:szCs w:val="22"/>
              </w:rPr>
              <w:t>1 - Cena - 88.61</w:t>
            </w:r>
          </w:p>
          <w:p w14:paraId="78FB7132" w14:textId="77777777" w:rsidR="00137351" w:rsidRPr="007D7932" w:rsidRDefault="00137351" w:rsidP="005E4FB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7351">
              <w:rPr>
                <w:rFonts w:ascii="Arial" w:hAnsi="Arial" w:cs="Arial"/>
                <w:sz w:val="22"/>
                <w:szCs w:val="22"/>
              </w:rPr>
              <w:t>2 - Audyt - 5.00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275B6" w14:textId="77777777" w:rsidR="00137351" w:rsidRPr="007D7932" w:rsidRDefault="00137351" w:rsidP="005E4FB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7351">
              <w:rPr>
                <w:rFonts w:ascii="Arial" w:hAnsi="Arial" w:cs="Arial"/>
                <w:sz w:val="22"/>
                <w:szCs w:val="22"/>
              </w:rPr>
              <w:t xml:space="preserve">  93,61</w:t>
            </w:r>
          </w:p>
        </w:tc>
      </w:tr>
      <w:tr w:rsidR="00137351" w14:paraId="5B94A09C" w14:textId="77777777" w:rsidTr="008C3B8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4BC72" w14:textId="77777777" w:rsidR="00137351" w:rsidRPr="007D7932" w:rsidRDefault="00137351" w:rsidP="005E4FB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7351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37351">
              <w:rPr>
                <w:rFonts w:ascii="Arial" w:hAnsi="Arial" w:cs="Arial"/>
                <w:sz w:val="22"/>
                <w:szCs w:val="22"/>
              </w:rPr>
              <w:t>zestawy odczynnikowe do kompleksowej diagnostyki mikrobiologicznej opartej na procedurach diagnostycznych wraz z dzierżawą niezbędnych analizatorów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C6189" w14:textId="77777777" w:rsidR="008C3B8F" w:rsidRDefault="008C3B8F" w:rsidP="005E4FB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6C865BF" w14:textId="74EE84DF" w:rsidR="008C3B8F" w:rsidRDefault="008C3B8F" w:rsidP="005E4FB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B</w:t>
            </w:r>
            <w:r w:rsidR="00137351" w:rsidRPr="0013735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ioMERIEUX Polska </w:t>
            </w:r>
          </w:p>
          <w:p w14:paraId="7B2E44D7" w14:textId="0CED4DA5" w:rsidR="00137351" w:rsidRPr="007D7932" w:rsidRDefault="00137351" w:rsidP="005E4FB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7351">
              <w:rPr>
                <w:rFonts w:ascii="Arial" w:hAnsi="Arial" w:cs="Arial"/>
                <w:b/>
                <w:bCs/>
                <w:sz w:val="22"/>
                <w:szCs w:val="22"/>
              </w:rPr>
              <w:t>Sp. z o.o.</w:t>
            </w:r>
          </w:p>
          <w:p w14:paraId="0D46E857" w14:textId="77777777" w:rsidR="005E4FB9" w:rsidRPr="005E4FB9" w:rsidRDefault="005E4FB9" w:rsidP="005E4FB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E4FB9">
              <w:rPr>
                <w:rFonts w:ascii="Arial" w:hAnsi="Arial" w:cs="Arial"/>
                <w:bCs/>
                <w:sz w:val="22"/>
                <w:szCs w:val="22"/>
              </w:rPr>
              <w:t>Gen. Józefa Zajączka 9</w:t>
            </w:r>
          </w:p>
          <w:p w14:paraId="744C04AB" w14:textId="77777777" w:rsidR="005E4FB9" w:rsidRPr="005E4FB9" w:rsidRDefault="005E4FB9" w:rsidP="005E4FB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E4FB9">
              <w:rPr>
                <w:rFonts w:ascii="Arial" w:hAnsi="Arial" w:cs="Arial"/>
                <w:bCs/>
                <w:sz w:val="22"/>
                <w:szCs w:val="22"/>
              </w:rPr>
              <w:t>01-518 Warszawa</w:t>
            </w:r>
          </w:p>
          <w:p w14:paraId="4C940210" w14:textId="12276B2A" w:rsidR="00137351" w:rsidRPr="007D7932" w:rsidRDefault="00137351" w:rsidP="005E4FB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6A737" w14:textId="77777777" w:rsidR="005E4FB9" w:rsidRDefault="005E4FB9" w:rsidP="005E4FB9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7B7F9E" w14:textId="77777777" w:rsidR="005E4FB9" w:rsidRDefault="005E4FB9" w:rsidP="005E4FB9">
            <w:pPr>
              <w:rPr>
                <w:rFonts w:ascii="Arial" w:hAnsi="Arial" w:cs="Arial"/>
                <w:sz w:val="22"/>
                <w:szCs w:val="22"/>
              </w:rPr>
            </w:pPr>
          </w:p>
          <w:p w14:paraId="65200590" w14:textId="3F19D7E0" w:rsidR="00137351" w:rsidRPr="007D7932" w:rsidRDefault="00137351" w:rsidP="005E4FB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735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258C8" w14:textId="77777777" w:rsidR="00137351" w:rsidRPr="007D7932" w:rsidRDefault="00137351" w:rsidP="005E4FB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735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6FE26419" w14:textId="77777777" w:rsidR="00D64136" w:rsidRDefault="00D64136" w:rsidP="005E4FB9">
      <w:pPr>
        <w:jc w:val="both"/>
        <w:rPr>
          <w:rFonts w:ascii="Arial" w:hAnsi="Arial" w:cs="Arial"/>
          <w:color w:val="000000"/>
        </w:rPr>
      </w:pPr>
    </w:p>
    <w:p w14:paraId="5B2714B5" w14:textId="77777777" w:rsidR="00D64136" w:rsidRDefault="00D64136" w:rsidP="005E4FB9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14:paraId="2E2608B7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55246E3" w14:textId="77777777" w:rsidR="00D64136" w:rsidRPr="007D7932" w:rsidRDefault="00D64136" w:rsidP="005E4FB9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07631DB" w14:textId="77777777" w:rsidR="00D64136" w:rsidRPr="007D7932" w:rsidRDefault="00D64136" w:rsidP="005E4FB9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1636BAA" w14:textId="77777777" w:rsidR="00D64136" w:rsidRPr="007D7932" w:rsidRDefault="00D64136" w:rsidP="005E4FB9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D64136" w14:paraId="482F63A1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429118D" w14:textId="77777777" w:rsidR="00D64136" w:rsidRPr="007D7932" w:rsidRDefault="00D64136" w:rsidP="005E4FB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693031F" w14:textId="77777777" w:rsidR="00D64136" w:rsidRPr="007D7932" w:rsidRDefault="00D64136" w:rsidP="005E4FB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0EB9F3E" w14:textId="77777777" w:rsidR="00D64136" w:rsidRPr="007D7932" w:rsidRDefault="00D64136" w:rsidP="005E4FB9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2A48E557" w14:textId="77777777" w:rsidR="00D64136" w:rsidRPr="007D7932" w:rsidRDefault="00D64136" w:rsidP="005E4FB9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9930FF3" w14:textId="77777777" w:rsidR="00D64136" w:rsidRDefault="00D64136" w:rsidP="005E4FB9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Pzp.</w:t>
            </w:r>
          </w:p>
          <w:p w14:paraId="29D7B2D9" w14:textId="77777777" w:rsidR="00D64136" w:rsidRPr="0013621B" w:rsidRDefault="00D64136" w:rsidP="005E4FB9">
            <w:pPr>
              <w:rPr>
                <w:rFonts w:ascii="Arial" w:hAnsi="Arial" w:cs="Arial"/>
                <w:sz w:val="12"/>
                <w:szCs w:val="12"/>
              </w:rPr>
            </w:pPr>
          </w:p>
          <w:p w14:paraId="52F4F2F1" w14:textId="77777777" w:rsidR="00D64136" w:rsidRPr="007D7932" w:rsidRDefault="00D64136" w:rsidP="005E4FB9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1A18E5AA" w14:textId="77777777" w:rsidR="00D64136" w:rsidRPr="007D7932" w:rsidRDefault="00D64136" w:rsidP="005E4FB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D0DEC28" w14:textId="77777777" w:rsidR="00D64136" w:rsidRPr="00D64136" w:rsidRDefault="00D64136" w:rsidP="005E4FB9">
      <w:pPr>
        <w:jc w:val="both"/>
        <w:rPr>
          <w:rFonts w:ascii="Arial" w:hAnsi="Arial" w:cs="Arial"/>
          <w:color w:val="000000"/>
        </w:rPr>
      </w:pPr>
    </w:p>
    <w:p w14:paraId="7A299E1C" w14:textId="77777777" w:rsidR="009F0E5C" w:rsidRPr="00D64136" w:rsidRDefault="00D64136" w:rsidP="005E4FB9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  <w:b/>
          <w:bCs/>
        </w:rPr>
        <w:t>Informacja o terminie zawarcia umowy</w:t>
      </w:r>
      <w:r w:rsidRPr="00D64136">
        <w:rPr>
          <w:rFonts w:ascii="Arial" w:hAnsi="Arial" w:cs="Arial"/>
        </w:rPr>
        <w:t>:</w:t>
      </w:r>
    </w:p>
    <w:p w14:paraId="29A3815F" w14:textId="77777777" w:rsidR="00F960D7" w:rsidRPr="00D64136" w:rsidRDefault="00A029B8" w:rsidP="005E4FB9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>U</w:t>
      </w:r>
      <w:r w:rsidR="00F960D7" w:rsidRPr="00D64136">
        <w:rPr>
          <w:rFonts w:ascii="Arial" w:hAnsi="Arial" w:cs="Arial"/>
        </w:rPr>
        <w:t>mowa w sp</w:t>
      </w:r>
      <w:r w:rsidR="004C3459" w:rsidRPr="00D64136">
        <w:rPr>
          <w:rFonts w:ascii="Arial" w:hAnsi="Arial" w:cs="Arial"/>
        </w:rPr>
        <w:t>r</w:t>
      </w:r>
      <w:r w:rsidR="00F960D7" w:rsidRPr="00D64136">
        <w:rPr>
          <w:rFonts w:ascii="Arial" w:hAnsi="Arial" w:cs="Arial"/>
        </w:rPr>
        <w:t>awie zamówienia publicznego</w:t>
      </w:r>
      <w:r w:rsidR="00D8427E" w:rsidRPr="00D64136">
        <w:rPr>
          <w:rFonts w:ascii="Arial" w:hAnsi="Arial" w:cs="Arial"/>
        </w:rPr>
        <w:t>, zgodnie z art. 264 ust. 1 ustawy Pzp,</w:t>
      </w:r>
      <w:r w:rsidRPr="00D64136">
        <w:rPr>
          <w:rFonts w:ascii="Arial" w:hAnsi="Arial" w:cs="Arial"/>
        </w:rPr>
        <w:t xml:space="preserve"> zostanie</w:t>
      </w:r>
      <w:r w:rsidR="00F960D7" w:rsidRPr="00D64136">
        <w:rPr>
          <w:rFonts w:ascii="Arial" w:hAnsi="Arial" w:cs="Arial"/>
        </w:rPr>
        <w:t xml:space="preserve"> zawarta,</w:t>
      </w:r>
      <w:r w:rsidRPr="00D64136">
        <w:rPr>
          <w:rFonts w:ascii="Arial" w:hAnsi="Arial" w:cs="Arial"/>
        </w:rPr>
        <w:t xml:space="preserve"> </w:t>
      </w:r>
      <w:r w:rsidR="00F960D7" w:rsidRPr="00D64136">
        <w:rPr>
          <w:rFonts w:ascii="Arial" w:hAnsi="Arial" w:cs="Arial"/>
        </w:rPr>
        <w:t xml:space="preserve">z </w:t>
      </w:r>
      <w:r w:rsidRPr="00D64136">
        <w:rPr>
          <w:rFonts w:ascii="Arial" w:hAnsi="Arial" w:cs="Arial"/>
        </w:rPr>
        <w:t xml:space="preserve">uwzględnieniem art. 577 ustawy Pzp, </w:t>
      </w:r>
      <w:r w:rsidR="00F960D7" w:rsidRPr="00D64136">
        <w:rPr>
          <w:rFonts w:ascii="Arial" w:hAnsi="Arial" w:cs="Arial"/>
        </w:rPr>
        <w:t>w terminie</w:t>
      </w:r>
      <w:r w:rsidR="00D8427E" w:rsidRPr="00D64136">
        <w:rPr>
          <w:rFonts w:ascii="Arial" w:hAnsi="Arial" w:cs="Arial"/>
        </w:rPr>
        <w:t xml:space="preserve"> </w:t>
      </w:r>
      <w:r w:rsidR="00137351" w:rsidRPr="00D64136">
        <w:rPr>
          <w:rFonts w:ascii="Arial" w:hAnsi="Arial" w:cs="Arial"/>
        </w:rPr>
        <w:t>nie krótszym niż 10 dni od dnia przesłania niniejsze</w:t>
      </w:r>
      <w:r w:rsidR="00137351">
        <w:rPr>
          <w:rFonts w:ascii="Arial" w:hAnsi="Arial" w:cs="Arial"/>
        </w:rPr>
        <w:t>j</w:t>
      </w:r>
      <w:r w:rsidR="00137351" w:rsidRPr="00D64136">
        <w:rPr>
          <w:rFonts w:ascii="Arial" w:hAnsi="Arial" w:cs="Arial"/>
        </w:rPr>
        <w:t xml:space="preserve"> </w:t>
      </w:r>
      <w:r w:rsidR="00137351">
        <w:rPr>
          <w:rFonts w:ascii="Arial" w:hAnsi="Arial" w:cs="Arial"/>
        </w:rPr>
        <w:t>informacji</w:t>
      </w:r>
      <w:r w:rsidR="00137351" w:rsidRPr="00D64136">
        <w:rPr>
          <w:rFonts w:ascii="Arial" w:hAnsi="Arial" w:cs="Arial"/>
        </w:rPr>
        <w:t xml:space="preserve"> o wyborze najkorzystniejszej oferty.</w:t>
      </w:r>
    </w:p>
    <w:p w14:paraId="00A6F441" w14:textId="77777777" w:rsidR="00F960D7" w:rsidRDefault="00D8427E" w:rsidP="005E4FB9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 xml:space="preserve">Umowa </w:t>
      </w:r>
      <w:r w:rsidR="00F960D7" w:rsidRPr="00D64136">
        <w:rPr>
          <w:rFonts w:ascii="Arial" w:hAnsi="Arial" w:cs="Arial"/>
        </w:rPr>
        <w:t>w sprawie zamówienia publicznego</w:t>
      </w:r>
      <w:r w:rsidRPr="00D64136">
        <w:rPr>
          <w:rFonts w:ascii="Arial" w:hAnsi="Arial" w:cs="Arial"/>
        </w:rPr>
        <w:t xml:space="preserve"> może być zawarta </w:t>
      </w:r>
      <w:r w:rsidR="00F960D7" w:rsidRPr="00D64136">
        <w:rPr>
          <w:rFonts w:ascii="Arial" w:hAnsi="Arial" w:cs="Arial"/>
        </w:rPr>
        <w:t xml:space="preserve">przed upływem terminu, o którym mowa powyżej, jeżeli zachodzą okoliczności wymienione w </w:t>
      </w:r>
      <w:r w:rsidRPr="00D64136">
        <w:rPr>
          <w:rFonts w:ascii="Arial" w:hAnsi="Arial" w:cs="Arial"/>
        </w:rPr>
        <w:t>art. 264</w:t>
      </w:r>
      <w:r w:rsidR="00F960D7" w:rsidRPr="00D64136">
        <w:rPr>
          <w:rFonts w:ascii="Arial" w:hAnsi="Arial" w:cs="Arial"/>
        </w:rPr>
        <w:t xml:space="preserve"> ust. 2 ustawy P</w:t>
      </w:r>
      <w:r w:rsidR="004657DA" w:rsidRPr="00D64136">
        <w:rPr>
          <w:rFonts w:ascii="Arial" w:hAnsi="Arial" w:cs="Arial"/>
        </w:rPr>
        <w:t>zp</w:t>
      </w:r>
      <w:r w:rsidR="00F960D7" w:rsidRPr="00D64136">
        <w:rPr>
          <w:rFonts w:ascii="Arial" w:hAnsi="Arial" w:cs="Arial"/>
        </w:rPr>
        <w:t>.</w:t>
      </w:r>
    </w:p>
    <w:p w14:paraId="1FF513D1" w14:textId="77777777" w:rsidR="00D64136" w:rsidRPr="00C6247D" w:rsidRDefault="00D64136" w:rsidP="005E4FB9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1806073B" w14:textId="5DF07CD3" w:rsidR="00F960D7" w:rsidRPr="00D64136" w:rsidRDefault="00D64136" w:rsidP="005E4FB9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</w:t>
      </w:r>
      <w:r w:rsidR="00317540">
        <w:rPr>
          <w:rFonts w:ascii="Arial" w:hAnsi="Arial" w:cs="Arial"/>
        </w:rPr>
        <w:t>.</w:t>
      </w:r>
    </w:p>
    <w:p w14:paraId="4A4AC055" w14:textId="77777777" w:rsidR="005E4FB9" w:rsidRDefault="005E4FB9" w:rsidP="005E4FB9">
      <w:pPr>
        <w:ind w:left="3119" w:firstLine="425"/>
        <w:jc w:val="right"/>
        <w:rPr>
          <w:rFonts w:ascii="Arial" w:hAnsi="Arial" w:cs="Arial"/>
          <w:i/>
        </w:rPr>
      </w:pPr>
    </w:p>
    <w:p w14:paraId="3A501A4B" w14:textId="3C02963F" w:rsidR="00B464D3" w:rsidRDefault="00B464D3" w:rsidP="005E4FB9">
      <w:pPr>
        <w:ind w:left="3119" w:firstLine="425"/>
        <w:jc w:val="right"/>
        <w:rPr>
          <w:rFonts w:ascii="Arial" w:hAnsi="Arial" w:cs="Arial"/>
          <w:i/>
        </w:rPr>
      </w:pPr>
      <w:r w:rsidRPr="00D64136">
        <w:rPr>
          <w:rFonts w:ascii="Arial" w:hAnsi="Arial" w:cs="Arial"/>
          <w:i/>
        </w:rPr>
        <w:t>Zamawiający</w:t>
      </w:r>
    </w:p>
    <w:p w14:paraId="437B5175" w14:textId="77777777" w:rsidR="008C3B8F" w:rsidRDefault="008C3B8F" w:rsidP="005E4FB9">
      <w:pPr>
        <w:ind w:left="3119" w:firstLine="425"/>
        <w:jc w:val="right"/>
        <w:rPr>
          <w:rFonts w:ascii="Arial" w:hAnsi="Arial" w:cs="Arial"/>
          <w:i/>
        </w:rPr>
      </w:pPr>
    </w:p>
    <w:p w14:paraId="6D8DCAA9" w14:textId="77777777" w:rsidR="00686715" w:rsidRPr="0073308B" w:rsidRDefault="00686715" w:rsidP="00686715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73308B">
        <w:rPr>
          <w:rFonts w:ascii="Arial" w:hAnsi="Arial" w:cs="Arial"/>
          <w:i/>
          <w:szCs w:val="24"/>
        </w:rPr>
        <w:t>/-/ I Z-ca Dyrektora ds. Administracyjnych</w:t>
      </w:r>
    </w:p>
    <w:p w14:paraId="73A4B033" w14:textId="77777777" w:rsidR="00686715" w:rsidRPr="0073308B" w:rsidRDefault="00686715" w:rsidP="00686715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73308B">
        <w:rPr>
          <w:rFonts w:ascii="Arial" w:hAnsi="Arial" w:cs="Arial"/>
          <w:i/>
          <w:szCs w:val="24"/>
        </w:rPr>
        <w:t>Krystyna Piątkowska</w:t>
      </w:r>
    </w:p>
    <w:p w14:paraId="0A43B448" w14:textId="77777777" w:rsidR="008C3B8F" w:rsidRPr="00D64136" w:rsidRDefault="008C3B8F" w:rsidP="005E4FB9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8C3B8F" w:rsidRPr="00D64136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EC720" w14:textId="77777777" w:rsidR="006C6265" w:rsidRDefault="006C6265">
      <w:r>
        <w:separator/>
      </w:r>
    </w:p>
  </w:endnote>
  <w:endnote w:type="continuationSeparator" w:id="0">
    <w:p w14:paraId="274F3837" w14:textId="77777777" w:rsidR="006C6265" w:rsidRDefault="006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C61DF" w14:textId="77777777" w:rsidR="00137351" w:rsidRDefault="001373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25AE8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C1623E9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7D54D" w14:textId="77777777" w:rsidR="00137351" w:rsidRDefault="001373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0771F" w14:textId="77777777" w:rsidR="006C6265" w:rsidRDefault="006C6265">
      <w:r>
        <w:separator/>
      </w:r>
    </w:p>
  </w:footnote>
  <w:footnote w:type="continuationSeparator" w:id="0">
    <w:p w14:paraId="2B0D2099" w14:textId="77777777" w:rsidR="006C6265" w:rsidRDefault="006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6AF87" w14:textId="77777777" w:rsidR="00137351" w:rsidRDefault="001373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EFB6C" w14:textId="77777777" w:rsidR="00137351" w:rsidRDefault="001373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94CB8" w14:textId="77777777" w:rsidR="00137351" w:rsidRDefault="001373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65"/>
    <w:rsid w:val="00022322"/>
    <w:rsid w:val="00042497"/>
    <w:rsid w:val="000C1E6F"/>
    <w:rsid w:val="000E4E56"/>
    <w:rsid w:val="00137351"/>
    <w:rsid w:val="001A1468"/>
    <w:rsid w:val="001B7815"/>
    <w:rsid w:val="00211A34"/>
    <w:rsid w:val="002B1E4F"/>
    <w:rsid w:val="002B6761"/>
    <w:rsid w:val="00317540"/>
    <w:rsid w:val="003445A0"/>
    <w:rsid w:val="003A0AFC"/>
    <w:rsid w:val="003B5567"/>
    <w:rsid w:val="003D611C"/>
    <w:rsid w:val="00431C0B"/>
    <w:rsid w:val="00437CAD"/>
    <w:rsid w:val="004657DA"/>
    <w:rsid w:val="004B2665"/>
    <w:rsid w:val="004C3459"/>
    <w:rsid w:val="004E324A"/>
    <w:rsid w:val="004E7234"/>
    <w:rsid w:val="00535213"/>
    <w:rsid w:val="0054734E"/>
    <w:rsid w:val="00596EA3"/>
    <w:rsid w:val="00596FD7"/>
    <w:rsid w:val="005E0D0A"/>
    <w:rsid w:val="005E4FB9"/>
    <w:rsid w:val="005E5BFF"/>
    <w:rsid w:val="00607F9B"/>
    <w:rsid w:val="00644DCB"/>
    <w:rsid w:val="00657C1E"/>
    <w:rsid w:val="00686715"/>
    <w:rsid w:val="006C6265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C3B8F"/>
    <w:rsid w:val="008E5102"/>
    <w:rsid w:val="00915B9E"/>
    <w:rsid w:val="00952256"/>
    <w:rsid w:val="0097748A"/>
    <w:rsid w:val="009F0E5C"/>
    <w:rsid w:val="009F463B"/>
    <w:rsid w:val="00A029B8"/>
    <w:rsid w:val="00A91321"/>
    <w:rsid w:val="00AA02AC"/>
    <w:rsid w:val="00B32D12"/>
    <w:rsid w:val="00B464D3"/>
    <w:rsid w:val="00B8185B"/>
    <w:rsid w:val="00BC6F7F"/>
    <w:rsid w:val="00BD2174"/>
    <w:rsid w:val="00C22098"/>
    <w:rsid w:val="00C423DD"/>
    <w:rsid w:val="00C60D7B"/>
    <w:rsid w:val="00C65E53"/>
    <w:rsid w:val="00CA0B33"/>
    <w:rsid w:val="00CA3511"/>
    <w:rsid w:val="00CE4B39"/>
    <w:rsid w:val="00D01E5B"/>
    <w:rsid w:val="00D04203"/>
    <w:rsid w:val="00D26ED6"/>
    <w:rsid w:val="00D42C90"/>
    <w:rsid w:val="00D64136"/>
    <w:rsid w:val="00D8427E"/>
    <w:rsid w:val="00E25DDD"/>
    <w:rsid w:val="00E30B2D"/>
    <w:rsid w:val="00E62859"/>
    <w:rsid w:val="00E85D70"/>
    <w:rsid w:val="00F33C66"/>
    <w:rsid w:val="00F960D7"/>
    <w:rsid w:val="00FA329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E872EE"/>
  <w15:chartTrackingRefBased/>
  <w15:docId w15:val="{330EC0DA-6CDB-47FE-B22A-A42946F88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  <w:style w:type="character" w:customStyle="1" w:styleId="TekstpodstawowyZnak">
    <w:name w:val="Tekst podstawowy Znak"/>
    <w:link w:val="Tekstpodstawowy"/>
    <w:rsid w:val="008C3B8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466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10</cp:revision>
  <cp:lastPrinted>2025-09-08T06:04:00Z</cp:lastPrinted>
  <dcterms:created xsi:type="dcterms:W3CDTF">2025-09-03T07:34:00Z</dcterms:created>
  <dcterms:modified xsi:type="dcterms:W3CDTF">2025-09-08T06:09:00Z</dcterms:modified>
</cp:coreProperties>
</file>