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A96" w:rsidRPr="00DC042F" w:rsidRDefault="00EA793F" w:rsidP="00930A96">
      <w:pPr>
        <w:spacing w:after="480"/>
        <w:jc w:val="right"/>
        <w:rPr>
          <w:rFonts w:ascii="Arial Narrow" w:hAnsi="Arial Narrow" w:cs="Arial"/>
          <w:szCs w:val="24"/>
        </w:rPr>
      </w:pPr>
      <w:r w:rsidRPr="00DC042F">
        <w:rPr>
          <w:rFonts w:ascii="Arial Narrow" w:hAnsi="Arial Narrow" w:cs="Arial"/>
          <w:szCs w:val="24"/>
        </w:rPr>
        <w:t>Bydgoszcz</w:t>
      </w:r>
      <w:r w:rsidR="00930A96" w:rsidRPr="00DC042F">
        <w:rPr>
          <w:rFonts w:ascii="Arial Narrow" w:hAnsi="Arial Narrow" w:cs="Arial"/>
          <w:szCs w:val="24"/>
        </w:rPr>
        <w:t xml:space="preserve"> dnia: </w:t>
      </w:r>
      <w:r w:rsidRPr="00DC042F">
        <w:rPr>
          <w:rFonts w:ascii="Arial Narrow" w:hAnsi="Arial Narrow" w:cs="Arial"/>
          <w:szCs w:val="24"/>
        </w:rPr>
        <w:t>2025-09-09</w:t>
      </w:r>
    </w:p>
    <w:p w:rsidR="00930A96" w:rsidRPr="00DC042F" w:rsidRDefault="00EA793F" w:rsidP="00107436">
      <w:pPr>
        <w:spacing w:line="276" w:lineRule="auto"/>
        <w:rPr>
          <w:rFonts w:ascii="Arial Narrow" w:hAnsi="Arial Narrow" w:cs="Arial"/>
          <w:b/>
          <w:bCs/>
          <w:szCs w:val="24"/>
        </w:rPr>
      </w:pPr>
      <w:r w:rsidRPr="00DC042F">
        <w:rPr>
          <w:rFonts w:ascii="Arial Narrow" w:hAnsi="Arial Narrow" w:cs="Arial"/>
          <w:b/>
          <w:bCs/>
          <w:szCs w:val="24"/>
        </w:rPr>
        <w:t>10WSzKzP SPZOZ</w:t>
      </w:r>
    </w:p>
    <w:p w:rsidR="00930A96" w:rsidRPr="00DC042F" w:rsidRDefault="00EA793F" w:rsidP="00107436">
      <w:pPr>
        <w:spacing w:line="276" w:lineRule="auto"/>
        <w:rPr>
          <w:rFonts w:ascii="Arial Narrow" w:hAnsi="Arial Narrow" w:cs="Arial"/>
          <w:szCs w:val="24"/>
        </w:rPr>
      </w:pPr>
      <w:r w:rsidRPr="00DC042F">
        <w:rPr>
          <w:rFonts w:ascii="Arial Narrow" w:hAnsi="Arial Narrow" w:cs="Arial"/>
          <w:szCs w:val="24"/>
        </w:rPr>
        <w:t>Powstańców Warszawy</w:t>
      </w:r>
      <w:r w:rsidR="00930A96" w:rsidRPr="00DC042F">
        <w:rPr>
          <w:rFonts w:ascii="Arial Narrow" w:hAnsi="Arial Narrow" w:cs="Arial"/>
          <w:szCs w:val="24"/>
        </w:rPr>
        <w:t xml:space="preserve"> </w:t>
      </w:r>
      <w:r w:rsidRPr="00DC042F">
        <w:rPr>
          <w:rFonts w:ascii="Arial Narrow" w:hAnsi="Arial Narrow" w:cs="Arial"/>
          <w:szCs w:val="24"/>
        </w:rPr>
        <w:t>5</w:t>
      </w:r>
    </w:p>
    <w:p w:rsidR="00930A96" w:rsidRPr="00DC042F" w:rsidRDefault="00EA793F" w:rsidP="00930A96">
      <w:pPr>
        <w:rPr>
          <w:rFonts w:ascii="Arial Narrow" w:hAnsi="Arial Narrow" w:cs="Arial"/>
          <w:szCs w:val="24"/>
        </w:rPr>
      </w:pPr>
      <w:r w:rsidRPr="00DC042F">
        <w:rPr>
          <w:rFonts w:ascii="Arial Narrow" w:hAnsi="Arial Narrow" w:cs="Arial"/>
          <w:szCs w:val="24"/>
        </w:rPr>
        <w:t>85-681</w:t>
      </w:r>
      <w:r w:rsidR="00930A96" w:rsidRPr="00DC042F">
        <w:rPr>
          <w:rFonts w:ascii="Arial Narrow" w:hAnsi="Arial Narrow" w:cs="Arial"/>
          <w:szCs w:val="24"/>
        </w:rPr>
        <w:t xml:space="preserve"> </w:t>
      </w:r>
      <w:r w:rsidRPr="00DC042F">
        <w:rPr>
          <w:rFonts w:ascii="Arial Narrow" w:hAnsi="Arial Narrow" w:cs="Arial"/>
          <w:szCs w:val="24"/>
        </w:rPr>
        <w:t>Bydgoszcz</w:t>
      </w:r>
    </w:p>
    <w:p w:rsidR="00930A96" w:rsidRPr="00DC042F" w:rsidRDefault="00930A96" w:rsidP="00930A96">
      <w:pPr>
        <w:jc w:val="both"/>
        <w:rPr>
          <w:rFonts w:ascii="Arial Narrow" w:hAnsi="Arial Narrow" w:cs="Arial"/>
          <w:bCs/>
          <w:sz w:val="14"/>
          <w:szCs w:val="18"/>
        </w:rPr>
      </w:pPr>
      <w:r w:rsidRPr="00DC042F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DC042F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DC042F" w:rsidRPr="00DC042F" w:rsidRDefault="00DC042F" w:rsidP="00930A96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DC042F">
        <w:rPr>
          <w:rFonts w:ascii="Arial Narrow" w:hAnsi="Arial Narrow" w:cs="Arial"/>
          <w:bCs/>
          <w:sz w:val="22"/>
          <w:szCs w:val="18"/>
        </w:rPr>
        <w:t>Pismo nr:</w:t>
      </w:r>
      <w:r>
        <w:rPr>
          <w:rFonts w:ascii="Arial Narrow" w:hAnsi="Arial Narrow" w:cs="Arial"/>
          <w:bCs/>
          <w:sz w:val="22"/>
          <w:szCs w:val="18"/>
        </w:rPr>
        <w:t xml:space="preserve"> </w:t>
      </w:r>
      <w:r w:rsidRPr="00DC042F">
        <w:rPr>
          <w:rFonts w:ascii="Arial Narrow" w:hAnsi="Arial Narrow" w:cs="Arial"/>
          <w:bCs/>
          <w:sz w:val="22"/>
          <w:szCs w:val="18"/>
        </w:rPr>
        <w:t xml:space="preserve"> </w:t>
      </w:r>
      <w:r w:rsidRPr="00DC042F">
        <w:rPr>
          <w:rFonts w:ascii="Arial Narrow" w:hAnsi="Arial Narrow" w:cs="Arial"/>
          <w:b/>
          <w:bCs/>
          <w:sz w:val="22"/>
          <w:szCs w:val="18"/>
        </w:rPr>
        <w:t>6894/25</w:t>
      </w:r>
    </w:p>
    <w:p w:rsidR="00930A96" w:rsidRPr="00DC042F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Cs w:val="24"/>
        </w:rPr>
      </w:pPr>
      <w:r w:rsidRPr="00DC042F">
        <w:rPr>
          <w:rFonts w:ascii="Arial Narrow" w:hAnsi="Arial Narrow" w:cs="Arial"/>
          <w:b/>
          <w:szCs w:val="24"/>
        </w:rPr>
        <w:t>WYKONAWCY</w:t>
      </w:r>
    </w:p>
    <w:p w:rsidR="00930A96" w:rsidRPr="00DC042F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Cs w:val="24"/>
        </w:rPr>
      </w:pPr>
      <w:r w:rsidRPr="00DC042F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DC042F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DC042F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DC042F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930A96" w:rsidRPr="00DC042F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DC042F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(dalej </w:t>
            </w:r>
            <w:r w:rsidRPr="00DC042F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Pr="00DC042F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</w:tbl>
    <w:p w:rsidR="00930A96" w:rsidRPr="00DC042F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  <w:szCs w:val="24"/>
        </w:rPr>
      </w:pPr>
    </w:p>
    <w:p w:rsidR="00930A96" w:rsidRPr="00DC042F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DC042F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DC042F">
        <w:rPr>
          <w:rFonts w:ascii="Arial Narrow" w:hAnsi="Arial Narrow" w:cs="Arial"/>
          <w:szCs w:val="24"/>
        </w:rPr>
        <w:t>postępowania o udzielenie zamówienia publicznego</w:t>
      </w:r>
      <w:r w:rsidRPr="00DC042F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DC042F" w:rsidTr="00E03B3C">
        <w:tc>
          <w:tcPr>
            <w:tcW w:w="2269" w:type="dxa"/>
            <w:shd w:val="clear" w:color="auto" w:fill="auto"/>
          </w:tcPr>
          <w:p w:rsidR="00930A96" w:rsidRPr="00DC042F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DC042F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DC042F" w:rsidRDefault="00EA793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DC042F">
              <w:rPr>
                <w:rFonts w:ascii="Arial Narrow" w:hAnsi="Arial Narrow" w:cs="Arial"/>
                <w:b/>
                <w:bCs/>
                <w:szCs w:val="24"/>
              </w:rPr>
              <w:t>"Zakup sprzętu do diagnostyki patomorfologicznej" w 2025 r.</w:t>
            </w:r>
            <w:r w:rsidR="00930A96" w:rsidRPr="00DC042F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EA793F" w:rsidRPr="00DC042F" w:rsidTr="00F55210">
        <w:tc>
          <w:tcPr>
            <w:tcW w:w="2269" w:type="dxa"/>
            <w:shd w:val="clear" w:color="auto" w:fill="auto"/>
          </w:tcPr>
          <w:p w:rsidR="00EA793F" w:rsidRPr="00DC042F" w:rsidRDefault="00EA793F" w:rsidP="00F552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DC042F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793F" w:rsidRPr="00DC042F" w:rsidRDefault="00EA793F" w:rsidP="00F552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DC042F">
              <w:rPr>
                <w:rFonts w:ascii="Arial Narrow" w:hAnsi="Arial Narrow" w:cs="Arial"/>
                <w:b/>
                <w:bCs/>
                <w:szCs w:val="24"/>
              </w:rPr>
              <w:t>93/2025</w:t>
            </w:r>
          </w:p>
        </w:tc>
      </w:tr>
    </w:tbl>
    <w:p w:rsidR="00EF1037" w:rsidRPr="00DC042F" w:rsidRDefault="005C0930" w:rsidP="00107436">
      <w:pPr>
        <w:spacing w:before="480" w:after="120" w:line="276" w:lineRule="auto"/>
        <w:jc w:val="both"/>
        <w:rPr>
          <w:rFonts w:ascii="Arial Narrow" w:hAnsi="Arial Narrow" w:cs="Arial"/>
          <w:szCs w:val="24"/>
        </w:rPr>
      </w:pPr>
      <w:r w:rsidRPr="00DC042F">
        <w:rPr>
          <w:rFonts w:ascii="Arial Narrow" w:hAnsi="Arial Narrow" w:cs="Arial"/>
          <w:szCs w:val="24"/>
        </w:rPr>
        <w:t xml:space="preserve">Zamawiający, </w:t>
      </w:r>
      <w:r w:rsidR="00EA793F" w:rsidRPr="00DC042F">
        <w:rPr>
          <w:rFonts w:ascii="Arial Narrow" w:hAnsi="Arial Narrow" w:cs="Arial"/>
          <w:b/>
          <w:szCs w:val="24"/>
        </w:rPr>
        <w:t>10WSzKzP SPZOZ</w:t>
      </w:r>
      <w:r w:rsidRPr="00DC042F">
        <w:rPr>
          <w:rFonts w:ascii="Arial Narrow" w:hAnsi="Arial Narrow" w:cs="Arial"/>
          <w:szCs w:val="24"/>
        </w:rPr>
        <w:t xml:space="preserve">, działając na podstawie art. 137 ust. 1 i 2 ustawy z dnia 11 września 2019r. Prawo zamówień publicznych </w:t>
      </w:r>
      <w:r w:rsidR="00EA793F" w:rsidRPr="00DC042F">
        <w:rPr>
          <w:rFonts w:ascii="Arial Narrow" w:hAnsi="Arial Narrow" w:cs="Arial"/>
          <w:szCs w:val="24"/>
        </w:rPr>
        <w:t>(</w:t>
      </w:r>
      <w:proofErr w:type="spellStart"/>
      <w:r w:rsidR="00EA793F" w:rsidRPr="00DC042F">
        <w:rPr>
          <w:rFonts w:ascii="Arial Narrow" w:hAnsi="Arial Narrow" w:cs="Arial"/>
          <w:szCs w:val="24"/>
        </w:rPr>
        <w:t>t.j</w:t>
      </w:r>
      <w:proofErr w:type="spellEnd"/>
      <w:r w:rsidR="00EA793F" w:rsidRPr="00DC042F">
        <w:rPr>
          <w:rFonts w:ascii="Arial Narrow" w:hAnsi="Arial Narrow" w:cs="Arial"/>
          <w:szCs w:val="24"/>
        </w:rPr>
        <w:t>. Dz. U. z 2024 poz. 1320)</w:t>
      </w:r>
      <w:r w:rsidRPr="00DC042F">
        <w:rPr>
          <w:rFonts w:ascii="Arial Narrow" w:hAnsi="Arial Narrow" w:cs="Arial"/>
          <w:szCs w:val="24"/>
        </w:rPr>
        <w:t xml:space="preserve">, </w:t>
      </w:r>
      <w:r w:rsidR="00EB3650" w:rsidRPr="00DC042F">
        <w:rPr>
          <w:rFonts w:ascii="Arial Narrow" w:hAnsi="Arial Narrow" w:cs="Arial"/>
          <w:szCs w:val="24"/>
        </w:rPr>
        <w:t xml:space="preserve">informuje o </w:t>
      </w:r>
      <w:r w:rsidRPr="00DC042F">
        <w:rPr>
          <w:rFonts w:ascii="Arial Narrow" w:hAnsi="Arial Narrow" w:cs="Arial"/>
          <w:szCs w:val="24"/>
        </w:rPr>
        <w:t>dokon</w:t>
      </w:r>
      <w:r w:rsidR="00EB3650" w:rsidRPr="00DC042F">
        <w:rPr>
          <w:rFonts w:ascii="Arial Narrow" w:hAnsi="Arial Narrow" w:cs="Arial"/>
          <w:szCs w:val="24"/>
        </w:rPr>
        <w:t>aniu</w:t>
      </w:r>
      <w:r w:rsidRPr="00DC042F">
        <w:rPr>
          <w:rFonts w:ascii="Arial Narrow" w:hAnsi="Arial Narrow" w:cs="Arial"/>
          <w:szCs w:val="24"/>
        </w:rPr>
        <w:t xml:space="preserve"> </w:t>
      </w:r>
      <w:r w:rsidR="00460DC4" w:rsidRPr="00DC042F">
        <w:rPr>
          <w:rFonts w:ascii="Arial Narrow" w:hAnsi="Arial Narrow" w:cs="Arial"/>
          <w:szCs w:val="24"/>
        </w:rPr>
        <w:t>zmian</w:t>
      </w:r>
      <w:r w:rsidRPr="00DC042F">
        <w:rPr>
          <w:rFonts w:ascii="Arial Narrow" w:hAnsi="Arial Narrow" w:cs="Arial"/>
          <w:szCs w:val="24"/>
        </w:rPr>
        <w:t xml:space="preserve"> w z</w:t>
      </w:r>
      <w:r w:rsidR="00460DC4" w:rsidRPr="00DC042F">
        <w:rPr>
          <w:rFonts w:ascii="Arial Narrow" w:hAnsi="Arial Narrow" w:cs="Arial"/>
          <w:szCs w:val="24"/>
        </w:rPr>
        <w:t>apis</w:t>
      </w:r>
      <w:r w:rsidRPr="00DC042F">
        <w:rPr>
          <w:rFonts w:ascii="Arial Narrow" w:hAnsi="Arial Narrow" w:cs="Arial"/>
          <w:szCs w:val="24"/>
        </w:rPr>
        <w:t>ach</w:t>
      </w:r>
      <w:r w:rsidR="00460DC4" w:rsidRPr="00DC042F">
        <w:rPr>
          <w:rFonts w:ascii="Arial Narrow" w:hAnsi="Arial Narrow" w:cs="Arial"/>
          <w:szCs w:val="24"/>
        </w:rPr>
        <w:t xml:space="preserve"> </w:t>
      </w:r>
      <w:r w:rsidR="0022485D" w:rsidRPr="00DC042F">
        <w:rPr>
          <w:rFonts w:ascii="Arial Narrow" w:hAnsi="Arial Narrow" w:cs="Arial"/>
          <w:szCs w:val="24"/>
        </w:rPr>
        <w:t>SWZ</w:t>
      </w:r>
      <w:r w:rsidR="00460DC4" w:rsidRPr="00DC042F">
        <w:rPr>
          <w:rFonts w:ascii="Arial Narrow" w:hAnsi="Arial Narrow" w:cs="Arial"/>
          <w:szCs w:val="24"/>
        </w:rPr>
        <w:t xml:space="preserve"> w następującym zakresie</w:t>
      </w:r>
      <w:r w:rsidR="00EF1037" w:rsidRPr="00DC042F">
        <w:rPr>
          <w:rFonts w:ascii="Arial Narrow" w:hAnsi="Arial Narrow" w:cs="Arial"/>
          <w:szCs w:val="24"/>
        </w:rPr>
        <w:t>:</w:t>
      </w:r>
    </w:p>
    <w:p w:rsidR="00107436" w:rsidRPr="00107436" w:rsidRDefault="00107436" w:rsidP="00107436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107436">
        <w:rPr>
          <w:rFonts w:ascii="Arial Narrow" w:hAnsi="Arial Narrow" w:cs="Arial"/>
          <w:b/>
          <w:bCs/>
          <w:sz w:val="20"/>
          <w:szCs w:val="24"/>
        </w:rPr>
        <w:t>Pkt. 17.1.</w:t>
      </w:r>
      <w:r w:rsidRPr="00107436">
        <w:rPr>
          <w:rFonts w:ascii="Arial Narrow" w:hAnsi="Arial Narrow" w:cs="Arial"/>
          <w:bCs/>
          <w:sz w:val="20"/>
          <w:szCs w:val="24"/>
        </w:rPr>
        <w:t xml:space="preserve"> otrzymuje brzmienie: Wykonawca pozostaje związany ofertą do dnia  </w:t>
      </w:r>
      <w:r w:rsidRPr="00107436">
        <w:rPr>
          <w:rFonts w:ascii="Arial Narrow" w:hAnsi="Arial Narrow" w:cs="Arial"/>
          <w:b/>
          <w:bCs/>
          <w:sz w:val="20"/>
          <w:szCs w:val="24"/>
        </w:rPr>
        <w:t>2025-1</w:t>
      </w:r>
      <w:r>
        <w:rPr>
          <w:rFonts w:ascii="Arial Narrow" w:hAnsi="Arial Narrow" w:cs="Arial"/>
          <w:b/>
          <w:bCs/>
          <w:sz w:val="20"/>
          <w:szCs w:val="24"/>
        </w:rPr>
        <w:t>2</w:t>
      </w:r>
      <w:r w:rsidRPr="00107436">
        <w:rPr>
          <w:rFonts w:ascii="Arial Narrow" w:hAnsi="Arial Narrow" w:cs="Arial"/>
          <w:b/>
          <w:bCs/>
          <w:sz w:val="20"/>
          <w:szCs w:val="24"/>
        </w:rPr>
        <w:t>-1</w:t>
      </w:r>
      <w:r w:rsidR="00C31290">
        <w:rPr>
          <w:rFonts w:ascii="Arial Narrow" w:hAnsi="Arial Narrow" w:cs="Arial"/>
          <w:b/>
          <w:bCs/>
          <w:sz w:val="20"/>
          <w:szCs w:val="24"/>
        </w:rPr>
        <w:t>4</w:t>
      </w:r>
    </w:p>
    <w:p w:rsidR="00107436" w:rsidRPr="00107436" w:rsidRDefault="00107436" w:rsidP="00107436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107436">
        <w:rPr>
          <w:rFonts w:ascii="Arial Narrow" w:hAnsi="Arial Narrow" w:cs="Arial"/>
          <w:b/>
          <w:bCs/>
          <w:sz w:val="20"/>
          <w:szCs w:val="24"/>
        </w:rPr>
        <w:t>Pkt. 19</w:t>
      </w:r>
      <w:r w:rsidRPr="00107436">
        <w:rPr>
          <w:rFonts w:ascii="Arial Narrow" w:hAnsi="Arial Narrow" w:cs="Arial"/>
          <w:bCs/>
          <w:sz w:val="20"/>
          <w:szCs w:val="24"/>
        </w:rPr>
        <w:t xml:space="preserve"> otrzymuje brzmienie: Ofertę, wraz z załącznikami, należy złożyć za pośrednictwem Platformy w terminie do dnia  </w:t>
      </w:r>
      <w:r w:rsidRPr="00107436">
        <w:rPr>
          <w:rFonts w:ascii="Arial Narrow" w:hAnsi="Arial Narrow" w:cs="Arial"/>
          <w:b/>
          <w:bCs/>
          <w:sz w:val="20"/>
          <w:szCs w:val="24"/>
        </w:rPr>
        <w:t>2025-</w:t>
      </w:r>
      <w:r>
        <w:rPr>
          <w:rFonts w:ascii="Arial Narrow" w:hAnsi="Arial Narrow" w:cs="Arial"/>
          <w:b/>
          <w:bCs/>
          <w:sz w:val="20"/>
          <w:szCs w:val="24"/>
        </w:rPr>
        <w:t>09-16</w:t>
      </w:r>
      <w:r w:rsidRPr="00107436">
        <w:rPr>
          <w:rFonts w:ascii="Arial Narrow" w:hAnsi="Arial Narrow" w:cs="Arial"/>
          <w:bCs/>
          <w:sz w:val="20"/>
          <w:szCs w:val="24"/>
        </w:rPr>
        <w:t>.  Godzina składania ofert pozostaje bez zmian.</w:t>
      </w:r>
    </w:p>
    <w:p w:rsidR="00107436" w:rsidRPr="00107436" w:rsidRDefault="00107436" w:rsidP="00107436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107436">
        <w:rPr>
          <w:rFonts w:ascii="Arial Narrow" w:hAnsi="Arial Narrow" w:cs="Arial"/>
          <w:b/>
          <w:bCs/>
          <w:sz w:val="20"/>
          <w:szCs w:val="24"/>
        </w:rPr>
        <w:t>Pkt. 20.1.</w:t>
      </w:r>
      <w:r w:rsidRPr="00107436">
        <w:rPr>
          <w:rFonts w:ascii="Arial Narrow" w:hAnsi="Arial Narrow" w:cs="Arial"/>
          <w:bCs/>
          <w:sz w:val="20"/>
          <w:szCs w:val="24"/>
        </w:rPr>
        <w:t xml:space="preserve"> otrzymuje brzmienie: Otwarcie ofert nastąpi w dniu  </w:t>
      </w:r>
      <w:r w:rsidRPr="00107436">
        <w:rPr>
          <w:rFonts w:ascii="Arial Narrow" w:hAnsi="Arial Narrow" w:cs="Arial"/>
          <w:b/>
          <w:bCs/>
          <w:sz w:val="20"/>
          <w:szCs w:val="24"/>
        </w:rPr>
        <w:t>2025-</w:t>
      </w:r>
      <w:r>
        <w:rPr>
          <w:rFonts w:ascii="Arial Narrow" w:hAnsi="Arial Narrow" w:cs="Arial"/>
          <w:b/>
          <w:bCs/>
          <w:sz w:val="20"/>
          <w:szCs w:val="24"/>
        </w:rPr>
        <w:t>09-16</w:t>
      </w:r>
      <w:r w:rsidRPr="00107436">
        <w:rPr>
          <w:rFonts w:ascii="Arial Narrow" w:hAnsi="Arial Narrow" w:cs="Arial"/>
          <w:bCs/>
          <w:sz w:val="20"/>
          <w:szCs w:val="24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107436" w:rsidRPr="00107436" w:rsidRDefault="00107436" w:rsidP="00107436">
      <w:pPr>
        <w:pStyle w:val="Tekstpodstawowy"/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107436">
        <w:rPr>
          <w:rFonts w:ascii="Arial Narrow" w:hAnsi="Arial Narrow" w:cs="Arial"/>
          <w:bCs/>
          <w:i/>
          <w:sz w:val="20"/>
          <w:szCs w:val="24"/>
        </w:rPr>
        <w:t xml:space="preserve">W dniu dzisiejszym zostało opublikowane ogłoszenie ww. zmian w Dzienniku Urzędowym Unii Europejskiej, numer ogłoszenia: </w:t>
      </w:r>
      <w:r w:rsidRPr="00107436">
        <w:rPr>
          <w:rFonts w:ascii="Arial Narrow" w:hAnsi="Arial Narrow" w:cs="Arial"/>
          <w:b/>
          <w:bCs/>
          <w:i/>
          <w:sz w:val="20"/>
          <w:szCs w:val="24"/>
        </w:rPr>
        <w:t>S:  1</w:t>
      </w:r>
      <w:r>
        <w:rPr>
          <w:rFonts w:ascii="Arial Narrow" w:hAnsi="Arial Narrow" w:cs="Arial"/>
          <w:b/>
          <w:bCs/>
          <w:i/>
          <w:sz w:val="20"/>
          <w:szCs w:val="24"/>
        </w:rPr>
        <w:t>72</w:t>
      </w:r>
      <w:r w:rsidRPr="00107436">
        <w:rPr>
          <w:rFonts w:ascii="Arial Narrow" w:hAnsi="Arial Narrow" w:cs="Arial"/>
          <w:b/>
          <w:bCs/>
          <w:i/>
          <w:sz w:val="20"/>
          <w:szCs w:val="24"/>
        </w:rPr>
        <w:t xml:space="preserve">/2025 </w:t>
      </w:r>
      <w:r w:rsidR="00C31290">
        <w:rPr>
          <w:rFonts w:ascii="Arial Narrow" w:hAnsi="Arial Narrow" w:cs="Arial"/>
          <w:b/>
          <w:bCs/>
          <w:i/>
          <w:sz w:val="20"/>
          <w:szCs w:val="24"/>
        </w:rPr>
        <w:t xml:space="preserve"> </w:t>
      </w:r>
      <w:r>
        <w:rPr>
          <w:rFonts w:ascii="Arial Narrow" w:hAnsi="Arial Narrow" w:cs="Arial"/>
          <w:b/>
          <w:bCs/>
          <w:i/>
          <w:sz w:val="20"/>
          <w:szCs w:val="24"/>
        </w:rPr>
        <w:t>587415</w:t>
      </w:r>
      <w:r w:rsidRPr="00107436">
        <w:rPr>
          <w:rFonts w:ascii="Arial Narrow" w:hAnsi="Arial Narrow" w:cs="Arial"/>
          <w:b/>
          <w:bCs/>
          <w:i/>
          <w:sz w:val="20"/>
          <w:szCs w:val="24"/>
        </w:rPr>
        <w:t>-2025</w:t>
      </w:r>
    </w:p>
    <w:p w:rsidR="005C0930" w:rsidRPr="00DC042F" w:rsidRDefault="00C3129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  <w:szCs w:val="24"/>
        </w:rPr>
      </w:pPr>
      <w:r w:rsidRPr="00DC042F">
        <w:rPr>
          <w:rFonts w:ascii="Arial Narrow" w:hAnsi="Arial Narrow" w:cs="Arial"/>
          <w:i/>
          <w:sz w:val="20"/>
          <w:szCs w:val="24"/>
        </w:rPr>
        <w:t>ZAMAWIAJĄCY</w:t>
      </w:r>
    </w:p>
    <w:p w:rsidR="005C0930" w:rsidRPr="00DC042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107436" w:rsidRDefault="00107436" w:rsidP="00DC042F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07436" w:rsidRDefault="00107436" w:rsidP="00DC042F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07436" w:rsidRDefault="00107436" w:rsidP="00DC042F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C042F" w:rsidRPr="00906D68" w:rsidRDefault="00DC042F" w:rsidP="00DC042F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107436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DC042F" w:rsidRPr="00CC7282" w:rsidRDefault="00DC042F" w:rsidP="00DC042F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CC7282">
        <w:rPr>
          <w:rFonts w:ascii="Arial Narrow" w:hAnsi="Arial Narrow"/>
          <w:b w:val="0"/>
          <w:sz w:val="16"/>
          <w:szCs w:val="16"/>
        </w:rPr>
        <w:t xml:space="preserve">Egz. 1 – a/a kancelaria  </w:t>
      </w:r>
      <w:bookmarkStart w:id="0" w:name="_GoBack"/>
      <w:bookmarkEnd w:id="0"/>
    </w:p>
    <w:p w:rsidR="00DC042F" w:rsidRPr="00906D68" w:rsidRDefault="00DC042F" w:rsidP="00DC042F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CC7282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CC7282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CC7282">
        <w:rPr>
          <w:rFonts w:ascii="Arial Narrow" w:hAnsi="Arial Narrow"/>
          <w:b w:val="0"/>
          <w:sz w:val="16"/>
          <w:szCs w:val="16"/>
        </w:rPr>
        <w:t>. 10wsk.mil.pl i e-propublico.pl</w:t>
      </w:r>
      <w:r w:rsidRPr="00CC7282">
        <w:rPr>
          <w:rFonts w:ascii="Arial Narrow" w:hAnsi="Arial Narrow"/>
          <w:sz w:val="16"/>
          <w:szCs w:val="16"/>
        </w:rPr>
        <w:t>;</w:t>
      </w:r>
      <w:r w:rsidRPr="00906D68">
        <w:rPr>
          <w:rFonts w:ascii="Arial Narrow" w:hAnsi="Arial Narrow"/>
          <w:b w:val="0"/>
          <w:sz w:val="16"/>
          <w:szCs w:val="16"/>
        </w:rPr>
        <w:t xml:space="preserve">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>. T2612 B</w:t>
      </w:r>
      <w:r w:rsidR="00CC7282">
        <w:rPr>
          <w:rFonts w:ascii="Arial Narrow" w:hAnsi="Arial Narrow"/>
          <w:b w:val="0"/>
          <w:sz w:val="16"/>
          <w:szCs w:val="16"/>
        </w:rPr>
        <w:t>10</w:t>
      </w:r>
    </w:p>
    <w:p w:rsidR="00DC042F" w:rsidRPr="00906D68" w:rsidRDefault="00DC042F" w:rsidP="00DC042F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8" w:history="1">
        <w:r w:rsidRPr="00906D68">
          <w:rPr>
            <w:rStyle w:val="Hipercze"/>
            <w:rFonts w:ascii="Arial Narrow" w:hAnsi="Arial Narrow"/>
            <w:b w:val="0"/>
            <w:sz w:val="16"/>
            <w:szCs w:val="16"/>
          </w:rPr>
          <w:t>choroszynska3292@10wsk.mil.pl</w:t>
        </w:r>
      </w:hyperlink>
    </w:p>
    <w:p w:rsidR="005C0930" w:rsidRPr="00107436" w:rsidRDefault="00DC042F" w:rsidP="00DC042F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i/>
          <w:sz w:val="20"/>
          <w:szCs w:val="24"/>
        </w:rPr>
      </w:pPr>
      <w:r w:rsidRPr="00107436">
        <w:rPr>
          <w:rFonts w:ascii="Arial Narrow" w:hAnsi="Arial Narrow"/>
          <w:i/>
          <w:sz w:val="16"/>
          <w:szCs w:val="16"/>
        </w:rPr>
        <w:t xml:space="preserve">Data: </w:t>
      </w:r>
      <w:r w:rsidR="00107436" w:rsidRPr="00107436">
        <w:rPr>
          <w:rFonts w:ascii="Arial Narrow" w:hAnsi="Arial Narrow"/>
          <w:i/>
          <w:sz w:val="16"/>
          <w:szCs w:val="16"/>
        </w:rPr>
        <w:t>9.09.</w:t>
      </w:r>
      <w:r w:rsidRPr="00107436">
        <w:rPr>
          <w:rFonts w:ascii="Arial Narrow" w:hAnsi="Arial Narrow"/>
          <w:i/>
          <w:sz w:val="16"/>
          <w:szCs w:val="16"/>
        </w:rPr>
        <w:t>2025 r.</w:t>
      </w:r>
    </w:p>
    <w:sectPr w:rsidR="005C0930" w:rsidRPr="00107436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B09" w:rsidRDefault="00DB5B09">
      <w:r>
        <w:separator/>
      </w:r>
    </w:p>
  </w:endnote>
  <w:endnote w:type="continuationSeparator" w:id="0">
    <w:p w:rsidR="00DB5B09" w:rsidRDefault="00DB5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C728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C728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C728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B09" w:rsidRDefault="00DB5B09">
      <w:r>
        <w:separator/>
      </w:r>
    </w:p>
  </w:footnote>
  <w:footnote w:type="continuationSeparator" w:id="0">
    <w:p w:rsidR="00DB5B09" w:rsidRDefault="00DB5B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93F" w:rsidRDefault="00EA79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93F" w:rsidRDefault="00EA79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93F" w:rsidRDefault="00EA79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B09"/>
    <w:rsid w:val="00057D02"/>
    <w:rsid w:val="000613E0"/>
    <w:rsid w:val="00107436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31290"/>
    <w:rsid w:val="00CC7282"/>
    <w:rsid w:val="00D1574A"/>
    <w:rsid w:val="00D248D2"/>
    <w:rsid w:val="00DB5B09"/>
    <w:rsid w:val="00DC042F"/>
    <w:rsid w:val="00E02559"/>
    <w:rsid w:val="00E03B3C"/>
    <w:rsid w:val="00E74582"/>
    <w:rsid w:val="00EA793F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C042F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rsid w:val="00DC042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DC042F"/>
    <w:rPr>
      <w:b/>
      <w:bCs/>
    </w:rPr>
  </w:style>
  <w:style w:type="character" w:styleId="Hipercze">
    <w:name w:val="Hyperlink"/>
    <w:uiPriority w:val="99"/>
    <w:unhideWhenUsed/>
    <w:rsid w:val="00DC042F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107436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oroszynska3292@10wsk.mil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208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2025-09-09T08:56:00Z</cp:lastPrinted>
  <dcterms:created xsi:type="dcterms:W3CDTF">2025-09-09T08:38:00Z</dcterms:created>
  <dcterms:modified xsi:type="dcterms:W3CDTF">2025-09-09T08:56:00Z</dcterms:modified>
</cp:coreProperties>
</file>