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14CAE" w:rsidRDefault="000146E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14CAE">
        <w:rPr>
          <w:rFonts w:ascii="Arial Narrow" w:hAnsi="Arial Narrow" w:cs="Arial"/>
          <w:sz w:val="22"/>
          <w:szCs w:val="22"/>
        </w:rPr>
        <w:t>Bydgoszcz</w:t>
      </w:r>
      <w:r w:rsidR="00D34297" w:rsidRPr="00514CAE">
        <w:rPr>
          <w:rFonts w:ascii="Arial Narrow" w:hAnsi="Arial Narrow" w:cs="Arial"/>
          <w:sz w:val="22"/>
          <w:szCs w:val="22"/>
        </w:rPr>
        <w:t xml:space="preserve"> dnia: </w:t>
      </w:r>
      <w:r w:rsidRPr="00514CAE">
        <w:rPr>
          <w:rFonts w:ascii="Arial Narrow" w:hAnsi="Arial Narrow" w:cs="Arial"/>
          <w:sz w:val="22"/>
          <w:szCs w:val="22"/>
        </w:rPr>
        <w:t>2025-09-29</w:t>
      </w:r>
    </w:p>
    <w:p w:rsidR="00D34297" w:rsidRPr="00514CAE" w:rsidRDefault="000146E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14C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514CAE" w:rsidRDefault="000146E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14CAE">
        <w:rPr>
          <w:rFonts w:ascii="Arial Narrow" w:hAnsi="Arial Narrow" w:cs="Arial"/>
          <w:sz w:val="22"/>
          <w:szCs w:val="22"/>
        </w:rPr>
        <w:t>Powstańców Warszawy</w:t>
      </w:r>
      <w:r w:rsidR="00D34297" w:rsidRPr="00514CAE">
        <w:rPr>
          <w:rFonts w:ascii="Arial Narrow" w:hAnsi="Arial Narrow" w:cs="Arial"/>
          <w:sz w:val="22"/>
          <w:szCs w:val="22"/>
        </w:rPr>
        <w:t xml:space="preserve"> </w:t>
      </w:r>
      <w:r w:rsidRPr="00514CAE">
        <w:rPr>
          <w:rFonts w:ascii="Arial Narrow" w:hAnsi="Arial Narrow" w:cs="Arial"/>
          <w:sz w:val="22"/>
          <w:szCs w:val="22"/>
        </w:rPr>
        <w:t>5</w:t>
      </w:r>
    </w:p>
    <w:p w:rsidR="00D34297" w:rsidRPr="00514CAE" w:rsidRDefault="000146E3" w:rsidP="00D34297">
      <w:pPr>
        <w:rPr>
          <w:rFonts w:ascii="Arial Narrow" w:hAnsi="Arial Narrow" w:cs="Arial"/>
          <w:sz w:val="22"/>
          <w:szCs w:val="22"/>
        </w:rPr>
      </w:pPr>
      <w:r w:rsidRPr="00514CAE">
        <w:rPr>
          <w:rFonts w:ascii="Arial Narrow" w:hAnsi="Arial Narrow" w:cs="Arial"/>
          <w:sz w:val="22"/>
          <w:szCs w:val="22"/>
        </w:rPr>
        <w:t>85-681</w:t>
      </w:r>
      <w:r w:rsidR="00D34297" w:rsidRPr="00514CAE">
        <w:rPr>
          <w:rFonts w:ascii="Arial Narrow" w:hAnsi="Arial Narrow" w:cs="Arial"/>
          <w:sz w:val="22"/>
          <w:szCs w:val="22"/>
        </w:rPr>
        <w:t xml:space="preserve"> </w:t>
      </w:r>
      <w:r w:rsidRPr="00514CAE">
        <w:rPr>
          <w:rFonts w:ascii="Arial Narrow" w:hAnsi="Arial Narrow" w:cs="Arial"/>
          <w:sz w:val="22"/>
          <w:szCs w:val="22"/>
        </w:rPr>
        <w:t>Bydgoszcz</w:t>
      </w:r>
    </w:p>
    <w:p w:rsidR="00514CAE" w:rsidRDefault="00514CAE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14CAE" w:rsidRPr="00514CAE" w:rsidRDefault="00514CAE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14CA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A121B4">
        <w:rPr>
          <w:rFonts w:ascii="Arial Narrow" w:hAnsi="Arial Narrow" w:cs="Arial"/>
          <w:b/>
          <w:bCs/>
          <w:sz w:val="22"/>
          <w:szCs w:val="22"/>
        </w:rPr>
        <w:t>7418</w:t>
      </w:r>
      <w:r w:rsidRPr="00514CAE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514CA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14CAE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514CA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14CA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14CAE" w:rsidTr="00D34297">
        <w:tc>
          <w:tcPr>
            <w:tcW w:w="9180" w:type="dxa"/>
            <w:shd w:val="clear" w:color="auto" w:fill="F2F2F2"/>
            <w:hideMark/>
          </w:tcPr>
          <w:p w:rsidR="00D34297" w:rsidRPr="00514CA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514CA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514CA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514CA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14C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14C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14C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14CAE" w:rsidTr="00310284">
        <w:tc>
          <w:tcPr>
            <w:tcW w:w="2269" w:type="dxa"/>
            <w:shd w:val="clear" w:color="auto" w:fill="auto"/>
          </w:tcPr>
          <w:p w:rsidR="00D34297" w:rsidRPr="00514CA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14CAE" w:rsidRDefault="000146E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0146E3" w:rsidRPr="00514CAE" w:rsidTr="00AA30CD">
        <w:tc>
          <w:tcPr>
            <w:tcW w:w="2269" w:type="dxa"/>
            <w:shd w:val="clear" w:color="auto" w:fill="auto"/>
          </w:tcPr>
          <w:p w:rsidR="000146E3" w:rsidRPr="00514CAE" w:rsidRDefault="000146E3" w:rsidP="00AA30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46E3" w:rsidRPr="00514CAE" w:rsidRDefault="000146E3" w:rsidP="00AA30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010B31" w:rsidRPr="00514CA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514CA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14CAE">
        <w:rPr>
          <w:rFonts w:ascii="Arial Narrow" w:hAnsi="Arial Narrow" w:cs="Arial"/>
          <w:sz w:val="22"/>
          <w:szCs w:val="22"/>
        </w:rPr>
        <w:t xml:space="preserve">Zamawiający, </w:t>
      </w:r>
      <w:r w:rsidR="000146E3" w:rsidRPr="00514CAE">
        <w:rPr>
          <w:rFonts w:ascii="Arial Narrow" w:hAnsi="Arial Narrow" w:cs="Arial"/>
          <w:b/>
          <w:sz w:val="22"/>
          <w:szCs w:val="22"/>
        </w:rPr>
        <w:t>10WSzKzP SPZOZ</w:t>
      </w:r>
      <w:r w:rsidRPr="00514CA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146E3" w:rsidRPr="00514CAE">
        <w:rPr>
          <w:rFonts w:ascii="Arial Narrow" w:hAnsi="Arial Narrow" w:cs="Arial"/>
          <w:sz w:val="22"/>
          <w:szCs w:val="22"/>
        </w:rPr>
        <w:t>(</w:t>
      </w:r>
      <w:proofErr w:type="spellStart"/>
      <w:r w:rsidR="000146E3" w:rsidRPr="00514CAE">
        <w:rPr>
          <w:rFonts w:ascii="Arial Narrow" w:hAnsi="Arial Narrow" w:cs="Arial"/>
          <w:sz w:val="22"/>
          <w:szCs w:val="22"/>
        </w:rPr>
        <w:t>t.j</w:t>
      </w:r>
      <w:proofErr w:type="spellEnd"/>
      <w:r w:rsidR="000146E3" w:rsidRPr="00514CAE">
        <w:rPr>
          <w:rFonts w:ascii="Arial Narrow" w:hAnsi="Arial Narrow" w:cs="Arial"/>
          <w:sz w:val="22"/>
          <w:szCs w:val="22"/>
        </w:rPr>
        <w:t>. Dz. U. z 2024 poz. 1320)</w:t>
      </w:r>
      <w:r w:rsidRPr="00514CAE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514CAE">
        <w:rPr>
          <w:rFonts w:ascii="Arial Narrow" w:hAnsi="Arial Narrow" w:cs="Arial"/>
          <w:sz w:val="22"/>
          <w:szCs w:val="22"/>
        </w:rPr>
        <w:t>na</w:t>
      </w:r>
      <w:r w:rsidRPr="00514CAE">
        <w:rPr>
          <w:rFonts w:ascii="Arial Narrow" w:hAnsi="Arial Narrow" w:cs="Arial"/>
          <w:sz w:val="22"/>
          <w:szCs w:val="22"/>
        </w:rPr>
        <w:t xml:space="preserve"> </w:t>
      </w:r>
      <w:r w:rsidR="00D8293D" w:rsidRPr="00514CAE">
        <w:rPr>
          <w:rFonts w:ascii="Arial Narrow" w:hAnsi="Arial Narrow" w:cs="Arial"/>
          <w:sz w:val="22"/>
          <w:szCs w:val="22"/>
        </w:rPr>
        <w:t>na</w:t>
      </w:r>
      <w:r w:rsidR="00010B31" w:rsidRPr="00514CA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514CA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14CA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14CA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514CA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146E3" w:rsidRPr="00514CAE" w:rsidTr="00AA30C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3" w:rsidRPr="00514CAE" w:rsidRDefault="000146E3" w:rsidP="00AA30C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E3" w:rsidRPr="00514CAE" w:rsidRDefault="000146E3" w:rsidP="00AA30C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b/>
                <w:sz w:val="22"/>
                <w:szCs w:val="22"/>
              </w:rPr>
              <w:t>Ryby i śledzie</w:t>
            </w:r>
          </w:p>
          <w:p w:rsidR="000146E3" w:rsidRPr="00514CAE" w:rsidRDefault="000146E3" w:rsidP="00AA30C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14CA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146E3" w:rsidRPr="00514CAE" w:rsidRDefault="000146E3" w:rsidP="00AA30C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14CA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14CAE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0146E3" w:rsidRPr="00514CAE" w:rsidRDefault="000146E3" w:rsidP="00AA30C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14CA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146E3" w:rsidRPr="00514CAE" w:rsidRDefault="000146E3" w:rsidP="00AA30C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4CAE">
              <w:rPr>
                <w:rFonts w:ascii="Arial Narrow" w:hAnsi="Arial Narrow" w:cs="Arial"/>
                <w:sz w:val="22"/>
                <w:szCs w:val="22"/>
              </w:rPr>
              <w:t xml:space="preserve">Wszystkie złożone na przedmiotowe zadanie oferty podlegały odrzuceniu na podstawie art. 226 ust 1 </w:t>
            </w:r>
            <w:r w:rsidR="00514CAE" w:rsidRPr="00514CAE">
              <w:rPr>
                <w:rFonts w:ascii="Arial Narrow" w:hAnsi="Arial Narrow" w:cs="Arial"/>
                <w:sz w:val="22"/>
                <w:szCs w:val="22"/>
              </w:rPr>
              <w:t>pkt.</w:t>
            </w:r>
            <w:r w:rsidRPr="00514CAE">
              <w:rPr>
                <w:rFonts w:ascii="Arial Narrow" w:hAnsi="Arial Narrow" w:cs="Arial"/>
                <w:sz w:val="22"/>
                <w:szCs w:val="22"/>
              </w:rPr>
              <w:t xml:space="preserve"> 5 oraz art. 226 ust 1 </w:t>
            </w:r>
            <w:r w:rsidR="00514CAE" w:rsidRPr="00514CAE">
              <w:rPr>
                <w:rFonts w:ascii="Arial Narrow" w:hAnsi="Arial Narrow" w:cs="Arial"/>
                <w:sz w:val="22"/>
                <w:szCs w:val="22"/>
              </w:rPr>
              <w:t>pkt.</w:t>
            </w:r>
            <w:r w:rsidRPr="00514CAE">
              <w:rPr>
                <w:rFonts w:ascii="Arial Narrow" w:hAnsi="Arial Narrow" w:cs="Arial"/>
                <w:sz w:val="22"/>
                <w:szCs w:val="22"/>
              </w:rPr>
              <w:t xml:space="preserve"> 2 </w:t>
            </w:r>
            <w:r w:rsidR="00514CAE" w:rsidRPr="00514CAE">
              <w:rPr>
                <w:rFonts w:ascii="Arial Narrow" w:hAnsi="Arial Narrow" w:cs="Arial"/>
                <w:sz w:val="22"/>
                <w:szCs w:val="22"/>
              </w:rPr>
              <w:t>lit</w:t>
            </w:r>
            <w:r w:rsidRPr="00514CAE">
              <w:rPr>
                <w:rFonts w:ascii="Arial Narrow" w:hAnsi="Arial Narrow" w:cs="Arial"/>
                <w:sz w:val="22"/>
                <w:szCs w:val="22"/>
              </w:rPr>
              <w:t>. c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14CAE">
        <w:rPr>
          <w:rFonts w:ascii="Arial Narrow" w:hAnsi="Arial Narrow" w:cs="Arial"/>
          <w:i/>
          <w:sz w:val="22"/>
          <w:szCs w:val="22"/>
        </w:rPr>
        <w:t>Zamawiający</w:t>
      </w:r>
    </w:p>
    <w:p w:rsid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14CAE" w:rsidRP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14CA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514CA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514CAE" w:rsidRP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14CAE">
        <w:rPr>
          <w:rFonts w:ascii="Arial Narrow" w:hAnsi="Arial Narrow"/>
          <w:sz w:val="16"/>
          <w:szCs w:val="16"/>
        </w:rPr>
        <w:t xml:space="preserve">Egz. 1 – a/a kancelaria  </w:t>
      </w:r>
    </w:p>
    <w:p w:rsidR="00514CAE" w:rsidRPr="00514CAE" w:rsidRDefault="00514CAE" w:rsidP="00514C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14CAE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514CAE">
        <w:rPr>
          <w:rFonts w:ascii="Arial Narrow" w:hAnsi="Arial Narrow"/>
          <w:sz w:val="16"/>
          <w:szCs w:val="16"/>
        </w:rPr>
        <w:t>int</w:t>
      </w:r>
      <w:proofErr w:type="spellEnd"/>
      <w:r w:rsidRPr="00514CAE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14CAE">
        <w:rPr>
          <w:rFonts w:ascii="Arial Narrow" w:hAnsi="Arial Narrow"/>
          <w:sz w:val="16"/>
          <w:szCs w:val="16"/>
        </w:rPr>
        <w:t>SZPubl</w:t>
      </w:r>
      <w:proofErr w:type="spellEnd"/>
      <w:r w:rsidRPr="00514CAE">
        <w:rPr>
          <w:rFonts w:ascii="Arial Narrow" w:hAnsi="Arial Narrow"/>
          <w:sz w:val="16"/>
          <w:szCs w:val="16"/>
        </w:rPr>
        <w:t>. T2612 B5</w:t>
      </w:r>
    </w:p>
    <w:p w:rsidR="00514CAE" w:rsidRPr="00514CAE" w:rsidRDefault="00514CAE" w:rsidP="00514CAE">
      <w:pPr>
        <w:rPr>
          <w:rFonts w:ascii="Arial Narrow" w:hAnsi="Arial Narrow"/>
          <w:sz w:val="16"/>
          <w:szCs w:val="16"/>
        </w:rPr>
      </w:pPr>
      <w:r w:rsidRPr="00514CAE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14CAE" w:rsidRPr="00514CAE" w:rsidRDefault="00514CAE" w:rsidP="00514CAE">
      <w:pPr>
        <w:rPr>
          <w:rFonts w:ascii="Arial Narrow" w:hAnsi="Arial Narrow"/>
          <w:sz w:val="16"/>
          <w:szCs w:val="16"/>
        </w:rPr>
      </w:pPr>
      <w:r w:rsidRPr="00514CA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29.09.2025 r.</w:t>
      </w:r>
    </w:p>
    <w:sectPr w:rsidR="00514CAE" w:rsidRPr="00514CAE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CF9" w:rsidRDefault="00953CF9" w:rsidP="00D34297">
      <w:r>
        <w:separator/>
      </w:r>
    </w:p>
  </w:endnote>
  <w:endnote w:type="continuationSeparator" w:id="1">
    <w:p w:rsidR="00953CF9" w:rsidRDefault="00953CF9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E3" w:rsidRDefault="000146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A8560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A8560C" w:rsidRPr="00471F3F">
      <w:rPr>
        <w:rFonts w:ascii="Arial" w:hAnsi="Arial"/>
        <w:sz w:val="18"/>
        <w:szCs w:val="24"/>
      </w:rPr>
      <w:fldChar w:fldCharType="separate"/>
    </w:r>
    <w:r w:rsidR="00A121B4">
      <w:rPr>
        <w:rFonts w:ascii="Arial" w:hAnsi="Arial"/>
        <w:noProof/>
        <w:sz w:val="18"/>
        <w:szCs w:val="24"/>
      </w:rPr>
      <w:t>1</w:t>
    </w:r>
    <w:r w:rsidR="00A8560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A8560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A8560C" w:rsidRPr="00471F3F">
      <w:rPr>
        <w:rFonts w:ascii="Arial" w:hAnsi="Arial"/>
        <w:sz w:val="18"/>
        <w:szCs w:val="24"/>
      </w:rPr>
      <w:fldChar w:fldCharType="separate"/>
    </w:r>
    <w:r w:rsidR="00A121B4">
      <w:rPr>
        <w:rFonts w:ascii="Arial" w:hAnsi="Arial"/>
        <w:noProof/>
        <w:sz w:val="18"/>
        <w:szCs w:val="24"/>
      </w:rPr>
      <w:t>1</w:t>
    </w:r>
    <w:r w:rsidR="00A8560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E3" w:rsidRDefault="000146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CF9" w:rsidRDefault="00953CF9" w:rsidP="00D34297">
      <w:r>
        <w:separator/>
      </w:r>
    </w:p>
  </w:footnote>
  <w:footnote w:type="continuationSeparator" w:id="1">
    <w:p w:rsidR="00953CF9" w:rsidRDefault="00953CF9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E3" w:rsidRDefault="000146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E3" w:rsidRDefault="000146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E3" w:rsidRDefault="000146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6E3"/>
    <w:rsid w:val="00010B31"/>
    <w:rsid w:val="000146E3"/>
    <w:rsid w:val="00104963"/>
    <w:rsid w:val="00150F65"/>
    <w:rsid w:val="002A7DFF"/>
    <w:rsid w:val="00310284"/>
    <w:rsid w:val="004E2226"/>
    <w:rsid w:val="00514CAE"/>
    <w:rsid w:val="005464E2"/>
    <w:rsid w:val="00823326"/>
    <w:rsid w:val="00856A3E"/>
    <w:rsid w:val="00894412"/>
    <w:rsid w:val="009462DF"/>
    <w:rsid w:val="009500EB"/>
    <w:rsid w:val="00953CF9"/>
    <w:rsid w:val="00993EFC"/>
    <w:rsid w:val="00A121B4"/>
    <w:rsid w:val="00A8560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14C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14C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dcterms:created xsi:type="dcterms:W3CDTF">2025-09-29T06:51:00Z</dcterms:created>
  <dcterms:modified xsi:type="dcterms:W3CDTF">2025-09-29T06:51:00Z</dcterms:modified>
</cp:coreProperties>
</file>