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8DC17" w14:textId="70FC9BD5" w:rsidR="00081D13" w:rsidRPr="00A7776C" w:rsidRDefault="00C914F9" w:rsidP="00A7776C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A7776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7776C" w:rsidRPr="00A7776C">
        <w:rPr>
          <w:rFonts w:ascii="Arial Narrow" w:hAnsi="Arial Narrow" w:cs="Arial"/>
          <w:sz w:val="22"/>
          <w:szCs w:val="22"/>
        </w:rPr>
        <w:t xml:space="preserve"> </w:t>
      </w:r>
      <w:r w:rsidR="00A7776C">
        <w:rPr>
          <w:rFonts w:ascii="Arial Narrow" w:hAnsi="Arial Narrow" w:cs="Arial"/>
          <w:sz w:val="22"/>
          <w:szCs w:val="22"/>
        </w:rPr>
        <w:tab/>
      </w:r>
      <w:r w:rsidR="00A7776C">
        <w:rPr>
          <w:rFonts w:ascii="Arial Narrow" w:hAnsi="Arial Narrow" w:cs="Arial"/>
          <w:sz w:val="22"/>
          <w:szCs w:val="22"/>
        </w:rPr>
        <w:tab/>
      </w:r>
      <w:r w:rsidR="00A7776C">
        <w:rPr>
          <w:rFonts w:ascii="Arial Narrow" w:hAnsi="Arial Narrow" w:cs="Arial"/>
          <w:sz w:val="22"/>
          <w:szCs w:val="22"/>
        </w:rPr>
        <w:tab/>
      </w:r>
      <w:r w:rsidR="00A7776C">
        <w:rPr>
          <w:rFonts w:ascii="Arial Narrow" w:hAnsi="Arial Narrow" w:cs="Arial"/>
          <w:sz w:val="22"/>
          <w:szCs w:val="22"/>
        </w:rPr>
        <w:tab/>
      </w:r>
      <w:r w:rsidR="00A7776C">
        <w:rPr>
          <w:rFonts w:ascii="Arial Narrow" w:hAnsi="Arial Narrow" w:cs="Arial"/>
          <w:sz w:val="22"/>
          <w:szCs w:val="22"/>
        </w:rPr>
        <w:tab/>
      </w:r>
      <w:r w:rsidR="00A7776C">
        <w:rPr>
          <w:rFonts w:ascii="Arial Narrow" w:hAnsi="Arial Narrow" w:cs="Arial"/>
          <w:sz w:val="22"/>
          <w:szCs w:val="22"/>
        </w:rPr>
        <w:tab/>
      </w:r>
      <w:r w:rsidR="00A7776C">
        <w:rPr>
          <w:rFonts w:ascii="Arial Narrow" w:hAnsi="Arial Narrow" w:cs="Arial"/>
          <w:sz w:val="22"/>
          <w:szCs w:val="22"/>
        </w:rPr>
        <w:tab/>
      </w:r>
      <w:r w:rsidR="00A7776C">
        <w:rPr>
          <w:rFonts w:ascii="Arial Narrow" w:hAnsi="Arial Narrow" w:cs="Arial"/>
          <w:sz w:val="22"/>
          <w:szCs w:val="22"/>
        </w:rPr>
        <w:tab/>
      </w:r>
      <w:r w:rsidR="00A7776C">
        <w:rPr>
          <w:rFonts w:ascii="Arial Narrow" w:hAnsi="Arial Narrow" w:cs="Arial"/>
          <w:sz w:val="22"/>
          <w:szCs w:val="22"/>
        </w:rPr>
        <w:tab/>
      </w:r>
      <w:r w:rsidR="00A7776C" w:rsidRPr="00A7776C">
        <w:rPr>
          <w:rFonts w:ascii="Arial Narrow" w:hAnsi="Arial Narrow" w:cs="Arial"/>
          <w:sz w:val="22"/>
          <w:szCs w:val="22"/>
        </w:rPr>
        <w:t>Bydgoszcz dnia: 2025-09-29</w:t>
      </w:r>
    </w:p>
    <w:p w14:paraId="15C032E1" w14:textId="77777777" w:rsidR="00081D13" w:rsidRPr="00A7776C" w:rsidRDefault="00C914F9" w:rsidP="00A7776C">
      <w:pPr>
        <w:ind w:right="3969"/>
        <w:rPr>
          <w:rFonts w:ascii="Arial Narrow" w:hAnsi="Arial Narrow" w:cs="Arial"/>
          <w:sz w:val="22"/>
          <w:szCs w:val="22"/>
        </w:rPr>
      </w:pPr>
      <w:r w:rsidRPr="00A7776C">
        <w:rPr>
          <w:rFonts w:ascii="Arial Narrow" w:hAnsi="Arial Narrow" w:cs="Arial"/>
          <w:sz w:val="22"/>
          <w:szCs w:val="22"/>
        </w:rPr>
        <w:t>Powstańców Warszawy</w:t>
      </w:r>
      <w:r w:rsidR="00081D13" w:rsidRPr="00A7776C">
        <w:rPr>
          <w:rFonts w:ascii="Arial Narrow" w:hAnsi="Arial Narrow" w:cs="Arial"/>
          <w:sz w:val="22"/>
          <w:szCs w:val="22"/>
        </w:rPr>
        <w:t xml:space="preserve"> </w:t>
      </w:r>
      <w:r w:rsidRPr="00A7776C">
        <w:rPr>
          <w:rFonts w:ascii="Arial Narrow" w:hAnsi="Arial Narrow" w:cs="Arial"/>
          <w:sz w:val="22"/>
          <w:szCs w:val="22"/>
        </w:rPr>
        <w:t>5</w:t>
      </w:r>
    </w:p>
    <w:p w14:paraId="096C9106" w14:textId="77777777" w:rsidR="00081D13" w:rsidRPr="00A7776C" w:rsidRDefault="00C914F9" w:rsidP="00A7776C">
      <w:pPr>
        <w:ind w:right="3969"/>
        <w:rPr>
          <w:rFonts w:ascii="Arial Narrow" w:hAnsi="Arial Narrow" w:cs="Arial"/>
          <w:sz w:val="22"/>
          <w:szCs w:val="22"/>
        </w:rPr>
      </w:pPr>
      <w:r w:rsidRPr="00A7776C">
        <w:rPr>
          <w:rFonts w:ascii="Arial Narrow" w:hAnsi="Arial Narrow" w:cs="Arial"/>
          <w:sz w:val="22"/>
          <w:szCs w:val="22"/>
        </w:rPr>
        <w:t>85-681</w:t>
      </w:r>
      <w:r w:rsidR="00081D13" w:rsidRPr="00A7776C">
        <w:rPr>
          <w:rFonts w:ascii="Arial Narrow" w:hAnsi="Arial Narrow" w:cs="Arial"/>
          <w:sz w:val="22"/>
          <w:szCs w:val="22"/>
        </w:rPr>
        <w:t xml:space="preserve"> </w:t>
      </w:r>
      <w:r w:rsidRPr="00A7776C">
        <w:rPr>
          <w:rFonts w:ascii="Arial Narrow" w:hAnsi="Arial Narrow" w:cs="Arial"/>
          <w:sz w:val="22"/>
          <w:szCs w:val="22"/>
        </w:rPr>
        <w:t>Bydgoszcz</w:t>
      </w:r>
    </w:p>
    <w:p w14:paraId="31829252" w14:textId="77777777" w:rsidR="00081D13" w:rsidRPr="00A7776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7776C" w14:paraId="3DB3421E" w14:textId="77777777" w:rsidTr="00C13EA9">
        <w:tc>
          <w:tcPr>
            <w:tcW w:w="10065" w:type="dxa"/>
            <w:shd w:val="clear" w:color="auto" w:fill="F2F2F2"/>
            <w:hideMark/>
          </w:tcPr>
          <w:p w14:paraId="793424EF" w14:textId="77777777" w:rsidR="00081D13" w:rsidRPr="00A7776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7776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079DA29" w14:textId="77777777" w:rsidR="00081D13" w:rsidRPr="00A7776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7776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0FC4FF8" w14:textId="77777777" w:rsidR="00081D13" w:rsidRPr="00A7776C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A94931F" w14:textId="77777777" w:rsidR="00081D13" w:rsidRPr="00A7776C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7776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7776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7776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7776C" w14:paraId="0C7EC55A" w14:textId="77777777" w:rsidTr="00081D13">
        <w:tc>
          <w:tcPr>
            <w:tcW w:w="2269" w:type="dxa"/>
          </w:tcPr>
          <w:p w14:paraId="00DCBE51" w14:textId="77777777" w:rsidR="00081D13" w:rsidRPr="00A7776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2F7DE9CA" w14:textId="77777777" w:rsidR="00081D13" w:rsidRPr="00A7776C" w:rsidRDefault="00C914F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15 sztuk urządzeń do podciśnieniowego leczenia ran na okres 12 miesięcy</w:t>
            </w:r>
          </w:p>
        </w:tc>
      </w:tr>
      <w:tr w:rsidR="00C914F9" w:rsidRPr="00A7776C" w14:paraId="559FCA02" w14:textId="77777777" w:rsidTr="00B827A5">
        <w:tc>
          <w:tcPr>
            <w:tcW w:w="2269" w:type="dxa"/>
          </w:tcPr>
          <w:p w14:paraId="7665B9F0" w14:textId="77777777" w:rsidR="00C914F9" w:rsidRPr="00A7776C" w:rsidRDefault="00C914F9" w:rsidP="00B827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379B2323" w14:textId="77777777" w:rsidR="00C914F9" w:rsidRPr="00A7776C" w:rsidRDefault="00C914F9" w:rsidP="00B827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84/2025</w:t>
            </w:r>
          </w:p>
        </w:tc>
      </w:tr>
    </w:tbl>
    <w:p w14:paraId="6E1595D3" w14:textId="77777777" w:rsidR="00081D13" w:rsidRPr="00A7776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4D21BD75" w14:textId="77777777" w:rsidR="00081D13" w:rsidRPr="00A7776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7776C">
        <w:rPr>
          <w:rFonts w:ascii="Arial Narrow" w:hAnsi="Arial Narrow" w:cs="Arial"/>
          <w:sz w:val="22"/>
          <w:szCs w:val="22"/>
        </w:rPr>
        <w:t xml:space="preserve">Zamawiający, </w:t>
      </w:r>
      <w:r w:rsidR="00C914F9" w:rsidRPr="00A7776C">
        <w:rPr>
          <w:rFonts w:ascii="Arial Narrow" w:hAnsi="Arial Narrow" w:cs="Arial"/>
          <w:b/>
          <w:sz w:val="22"/>
          <w:szCs w:val="22"/>
        </w:rPr>
        <w:t>10WSzKzP SPZOZ</w:t>
      </w:r>
      <w:r w:rsidRPr="00A7776C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A7776C">
        <w:rPr>
          <w:rFonts w:ascii="Arial Narrow" w:hAnsi="Arial Narrow" w:cs="Arial"/>
          <w:sz w:val="22"/>
          <w:szCs w:val="22"/>
        </w:rPr>
        <w:t xml:space="preserve">ust. 1 pkt. 1 i </w:t>
      </w:r>
      <w:r w:rsidRPr="00A7776C">
        <w:rPr>
          <w:rFonts w:ascii="Arial Narrow" w:hAnsi="Arial Narrow" w:cs="Arial"/>
          <w:sz w:val="22"/>
          <w:szCs w:val="22"/>
        </w:rPr>
        <w:t xml:space="preserve">ust. </w:t>
      </w:r>
      <w:r w:rsidR="00A17CDB" w:rsidRPr="00A7776C">
        <w:rPr>
          <w:rFonts w:ascii="Arial Narrow" w:hAnsi="Arial Narrow" w:cs="Arial"/>
          <w:sz w:val="22"/>
          <w:szCs w:val="22"/>
        </w:rPr>
        <w:t>2</w:t>
      </w:r>
      <w:r w:rsidRPr="00A7776C">
        <w:rPr>
          <w:rFonts w:ascii="Arial Narrow" w:hAnsi="Arial Narrow" w:cs="Arial"/>
          <w:sz w:val="22"/>
          <w:szCs w:val="22"/>
        </w:rPr>
        <w:t xml:space="preserve"> </w:t>
      </w:r>
      <w:r w:rsidR="00081D13" w:rsidRPr="00A7776C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C914F9" w:rsidRPr="00A7776C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A7776C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A7776C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914F9" w:rsidRPr="00A7776C" w14:paraId="34D4F231" w14:textId="77777777" w:rsidTr="00B827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26E0A72" w14:textId="77777777" w:rsidR="00C914F9" w:rsidRPr="00A7776C" w:rsidRDefault="00C914F9" w:rsidP="00B827A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b/>
                <w:sz w:val="22"/>
                <w:szCs w:val="22"/>
              </w:rPr>
              <w:t>Paul Hartmann Polska Sp. z o.o.</w:t>
            </w:r>
          </w:p>
          <w:p w14:paraId="72938231" w14:textId="77777777" w:rsidR="00C914F9" w:rsidRPr="00A7776C" w:rsidRDefault="00C914F9" w:rsidP="00B827A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FF67648" w14:textId="77777777" w:rsidR="00C914F9" w:rsidRPr="00A7776C" w:rsidRDefault="00C914F9" w:rsidP="00B827A5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  <w:p w14:paraId="4D2471F6" w14:textId="77777777" w:rsidR="00C914F9" w:rsidRPr="00A7776C" w:rsidRDefault="00C914F9" w:rsidP="00B827A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A7776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A7776C">
              <w:rPr>
                <w:rFonts w:ascii="Arial Narrow" w:hAnsi="Arial Narrow" w:cs="Arial"/>
                <w:b/>
                <w:sz w:val="22"/>
                <w:szCs w:val="22"/>
              </w:rPr>
              <w:t>359 320.75 zł</w:t>
            </w:r>
            <w:r w:rsidRPr="00A7776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34C0FD" w14:textId="77777777" w:rsidR="00C914F9" w:rsidRPr="00A7776C" w:rsidRDefault="00C914F9" w:rsidP="00B827A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24DC5C7D" w14:textId="77777777" w:rsidR="00C914F9" w:rsidRPr="00A7776C" w:rsidRDefault="00C914F9" w:rsidP="00B827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85BFFEA" w14:textId="77777777" w:rsidR="00081D13" w:rsidRPr="00A7776C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7776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7776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709"/>
        <w:gridCol w:w="1701"/>
        <w:gridCol w:w="1134"/>
        <w:gridCol w:w="1701"/>
      </w:tblGrid>
      <w:tr w:rsidR="00A7776C" w:rsidRPr="00A7776C" w14:paraId="6EDFABED" w14:textId="77777777" w:rsidTr="00A7776C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2C75A41A" w14:textId="77777777" w:rsidR="00A7776C" w:rsidRPr="00A7776C" w:rsidRDefault="00A7776C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A7776C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8254918" w14:textId="77777777" w:rsidR="00A7776C" w:rsidRPr="00A7776C" w:rsidRDefault="00A7776C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0971FAC9" w14:textId="77777777" w:rsidR="00A7776C" w:rsidRPr="00A7776C" w:rsidRDefault="00A7776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4AE950F" w14:textId="77777777" w:rsidR="00A7776C" w:rsidRPr="00A7776C" w:rsidRDefault="00A7776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8994873" w14:textId="77777777" w:rsidR="00A7776C" w:rsidRPr="00A7776C" w:rsidRDefault="00A7776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bCs/>
                <w:sz w:val="22"/>
                <w:szCs w:val="22"/>
              </w:rPr>
              <w:t>Ocena techniczna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90A655F" w14:textId="77777777" w:rsidR="00A7776C" w:rsidRPr="00A7776C" w:rsidRDefault="00A7776C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776C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A7776C" w:rsidRPr="00A7776C" w14:paraId="23E5B418" w14:textId="77777777" w:rsidTr="00A7776C">
        <w:trPr>
          <w:jc w:val="center"/>
        </w:trPr>
        <w:tc>
          <w:tcPr>
            <w:tcW w:w="851" w:type="dxa"/>
            <w:vAlign w:val="center"/>
          </w:tcPr>
          <w:p w14:paraId="15D388B4" w14:textId="77777777" w:rsidR="00A7776C" w:rsidRPr="00A7776C" w:rsidRDefault="00A7776C" w:rsidP="00B827A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7776C">
              <w:rPr>
                <w:rFonts w:ascii="Arial Narrow" w:hAnsi="Arial Narrow" w:cs="Arial"/>
              </w:rPr>
              <w:t>1</w:t>
            </w:r>
          </w:p>
        </w:tc>
        <w:tc>
          <w:tcPr>
            <w:tcW w:w="2835" w:type="dxa"/>
            <w:vAlign w:val="center"/>
          </w:tcPr>
          <w:p w14:paraId="6F30208D" w14:textId="77777777" w:rsidR="00A7776C" w:rsidRPr="00A7776C" w:rsidRDefault="00A7776C" w:rsidP="00B827A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A7776C">
              <w:rPr>
                <w:rFonts w:ascii="Arial Narrow" w:hAnsi="Arial Narrow" w:cs="Arial"/>
                <w:b/>
              </w:rPr>
              <w:t>Paul Hartmann Polska Sp. z o.o.</w:t>
            </w:r>
          </w:p>
          <w:p w14:paraId="245DC626" w14:textId="77777777" w:rsidR="00A7776C" w:rsidRPr="00A7776C" w:rsidRDefault="00A7776C" w:rsidP="00B827A5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7776C">
              <w:rPr>
                <w:rFonts w:ascii="Arial Narrow" w:hAnsi="Arial Narrow" w:cs="Arial"/>
                <w:bCs/>
              </w:rPr>
              <w:t>Żeromskiego</w:t>
            </w:r>
            <w:r w:rsidRPr="00A7776C">
              <w:rPr>
                <w:rFonts w:ascii="Arial Narrow" w:hAnsi="Arial Narrow" w:cs="Arial"/>
                <w:bCs/>
              </w:rPr>
              <w:t xml:space="preserve"> </w:t>
            </w:r>
            <w:r w:rsidRPr="00A7776C">
              <w:rPr>
                <w:rFonts w:ascii="Arial Narrow" w:hAnsi="Arial Narrow" w:cs="Arial"/>
                <w:bCs/>
              </w:rPr>
              <w:t>17</w:t>
            </w:r>
            <w:r w:rsidRPr="00A7776C">
              <w:rPr>
                <w:rFonts w:ascii="Arial Narrow" w:hAnsi="Arial Narrow" w:cs="Arial"/>
                <w:bCs/>
              </w:rPr>
              <w:t xml:space="preserve"> </w:t>
            </w:r>
          </w:p>
          <w:p w14:paraId="3C875C46" w14:textId="77777777" w:rsidR="00A7776C" w:rsidRPr="00A7776C" w:rsidRDefault="00A7776C" w:rsidP="00B827A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7776C">
              <w:rPr>
                <w:rFonts w:ascii="Arial Narrow" w:hAnsi="Arial Narrow" w:cs="Arial"/>
                <w:bCs/>
              </w:rPr>
              <w:t>95-200</w:t>
            </w:r>
            <w:r w:rsidRPr="00A7776C">
              <w:rPr>
                <w:rFonts w:ascii="Arial Narrow" w:hAnsi="Arial Narrow" w:cs="Arial"/>
                <w:bCs/>
              </w:rPr>
              <w:t xml:space="preserve"> </w:t>
            </w:r>
            <w:r w:rsidRPr="00A7776C">
              <w:rPr>
                <w:rFonts w:ascii="Arial Narrow" w:hAnsi="Arial Narrow" w:cs="Arial"/>
                <w:bCs/>
              </w:rPr>
              <w:t>Pabianice</w:t>
            </w:r>
          </w:p>
        </w:tc>
        <w:tc>
          <w:tcPr>
            <w:tcW w:w="709" w:type="dxa"/>
            <w:vAlign w:val="center"/>
          </w:tcPr>
          <w:p w14:paraId="2FEBB34F" w14:textId="77777777" w:rsidR="00A7776C" w:rsidRPr="00A7776C" w:rsidRDefault="00A7776C" w:rsidP="00B827A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7776C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004ABB4A" w14:textId="77777777" w:rsidR="00A7776C" w:rsidRPr="00A7776C" w:rsidRDefault="00A7776C" w:rsidP="00B827A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7776C">
              <w:rPr>
                <w:rFonts w:ascii="Arial Narrow" w:hAnsi="Arial Narrow" w:cs="Arial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DFFB456" w14:textId="77777777" w:rsidR="00A7776C" w:rsidRPr="00A7776C" w:rsidRDefault="00A7776C" w:rsidP="00B827A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7776C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60FEA3FB" w14:textId="77777777" w:rsidR="00A7776C" w:rsidRPr="00A7776C" w:rsidRDefault="00A7776C" w:rsidP="00B827A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7776C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3E3AC360" w14:textId="77777777" w:rsidR="00E85D70" w:rsidRPr="00A7776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F661EBA" w14:textId="77777777" w:rsidR="00F960D7" w:rsidRPr="00A7776C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BB5B224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7776C">
        <w:rPr>
          <w:rFonts w:ascii="Arial Narrow" w:hAnsi="Arial Narrow" w:cs="Arial"/>
          <w:i/>
          <w:sz w:val="22"/>
          <w:szCs w:val="22"/>
        </w:rPr>
        <w:t>Zamawiający</w:t>
      </w:r>
    </w:p>
    <w:p w14:paraId="057FECC3" w14:textId="77777777" w:rsidR="00A7776C" w:rsidRPr="00A7776C" w:rsidRDefault="00A7776C" w:rsidP="00A7776C">
      <w:pPr>
        <w:rPr>
          <w:rFonts w:ascii="Arial Narrow" w:hAnsi="Arial Narrow" w:cs="Arial"/>
          <w:sz w:val="22"/>
          <w:szCs w:val="22"/>
        </w:rPr>
      </w:pPr>
    </w:p>
    <w:p w14:paraId="50E8926E" w14:textId="77777777" w:rsidR="00A7776C" w:rsidRDefault="00A7776C" w:rsidP="00A7776C">
      <w:pPr>
        <w:rPr>
          <w:rFonts w:ascii="Arial Narrow" w:hAnsi="Arial Narrow" w:cs="Arial"/>
          <w:i/>
          <w:sz w:val="22"/>
          <w:szCs w:val="22"/>
        </w:rPr>
      </w:pPr>
    </w:p>
    <w:p w14:paraId="7AE3E9F7" w14:textId="77777777" w:rsidR="00A7776C" w:rsidRDefault="00A7776C" w:rsidP="00A7776C">
      <w:pPr>
        <w:rPr>
          <w:rFonts w:ascii="Arial Narrow" w:hAnsi="Arial Narrow" w:cs="Arial"/>
          <w:i/>
          <w:sz w:val="22"/>
          <w:szCs w:val="22"/>
        </w:rPr>
      </w:pPr>
    </w:p>
    <w:p w14:paraId="1816A907" w14:textId="58E26FA6" w:rsidR="00A7776C" w:rsidRDefault="00A7776C" w:rsidP="00A7776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5755DF2A" w14:textId="65EB05E2" w:rsidR="00A7776C" w:rsidRDefault="00A7776C" w:rsidP="00A7776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2CC9AB3" w14:textId="21AACA53" w:rsidR="00A7776C" w:rsidRDefault="00A7776C" w:rsidP="00A7776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8E3755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6E707818" w14:textId="08CCC35B" w:rsidR="00A7776C" w:rsidRPr="00A7776C" w:rsidRDefault="00A7776C" w:rsidP="00A7776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2025-09-29</w:t>
      </w:r>
    </w:p>
    <w:bookmarkEnd w:id="0"/>
    <w:sectPr w:rsidR="00A7776C" w:rsidRPr="00A7776C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E79D4" w14:textId="77777777" w:rsidR="003D46BC" w:rsidRDefault="003D46BC">
      <w:r>
        <w:separator/>
      </w:r>
    </w:p>
  </w:endnote>
  <w:endnote w:type="continuationSeparator" w:id="0">
    <w:p w14:paraId="1A179519" w14:textId="77777777" w:rsidR="003D46BC" w:rsidRDefault="003D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28FB8" w14:textId="77777777" w:rsidR="00C914F9" w:rsidRDefault="00C91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F4E0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851DF2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54E29" w14:textId="77777777" w:rsidR="00C914F9" w:rsidRDefault="00C91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DD9D6" w14:textId="77777777" w:rsidR="003D46BC" w:rsidRDefault="003D46BC">
      <w:r>
        <w:separator/>
      </w:r>
    </w:p>
  </w:footnote>
  <w:footnote w:type="continuationSeparator" w:id="0">
    <w:p w14:paraId="43B62B1F" w14:textId="77777777" w:rsidR="003D46BC" w:rsidRDefault="003D4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DE5D8" w14:textId="77777777" w:rsidR="00C914F9" w:rsidRDefault="00C91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9B6AF" w14:textId="77777777" w:rsidR="00C914F9" w:rsidRDefault="00C91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9BA58" w14:textId="77777777" w:rsidR="00C914F9" w:rsidRDefault="00C91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6B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46B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776C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914F9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5EED1D"/>
  <w15:chartTrackingRefBased/>
  <w15:docId w15:val="{3E9861B6-CD14-4356-872B-1EC19144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777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77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215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2025-09-29T08:36:00Z</dcterms:created>
  <dcterms:modified xsi:type="dcterms:W3CDTF">2025-09-29T08:38:00Z</dcterms:modified>
</cp:coreProperties>
</file>