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70422" w14:textId="77777777" w:rsidR="00EA2D4C" w:rsidRPr="00EA2D4C" w:rsidRDefault="00EA2D4C" w:rsidP="00EA2D4C">
      <w:pPr>
        <w:tabs>
          <w:tab w:val="left" w:pos="4080"/>
        </w:tabs>
        <w:spacing w:after="0" w:line="240" w:lineRule="auto"/>
        <w:jc w:val="right"/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</w:pPr>
      <w:r w:rsidRPr="00EA2D4C">
        <w:rPr>
          <w:rFonts w:asciiTheme="minorHAnsi" w:eastAsia="Andale Sans UI" w:hAnsiTheme="minorHAnsi" w:cstheme="minorHAnsi"/>
          <w:kern w:val="2"/>
          <w:sz w:val="20"/>
          <w:szCs w:val="20"/>
          <w:lang w:eastAsia="fa-IR" w:bidi="fa-IR"/>
        </w:rPr>
        <w:t xml:space="preserve">Załącznik nr 2 do SWZ / załącznik </w:t>
      </w:r>
      <w:r w:rsidRPr="00EA2D4C">
        <w:rPr>
          <w:rFonts w:asciiTheme="minorHAnsi" w:eastAsia="Andale Sans UI" w:hAnsiTheme="minorHAnsi" w:cstheme="minorHAnsi"/>
          <w:kern w:val="2"/>
          <w:sz w:val="20"/>
          <w:szCs w:val="20"/>
          <w:u w:val="single"/>
          <w:lang w:eastAsia="fa-IR" w:bidi="fa-IR"/>
        </w:rPr>
        <w:t>nr 2 do umowy</w:t>
      </w:r>
    </w:p>
    <w:p w14:paraId="7E70D579" w14:textId="77777777" w:rsidR="00EA2D4C" w:rsidRDefault="00EA2D4C" w:rsidP="00EA2D4C">
      <w:pPr>
        <w:spacing w:after="0"/>
        <w:jc w:val="right"/>
        <w:rPr>
          <w:rFonts w:asciiTheme="minorHAnsi" w:hAnsiTheme="minorHAnsi" w:cstheme="minorHAnsi"/>
          <w:b/>
          <w:bCs/>
          <w:sz w:val="20"/>
          <w:szCs w:val="20"/>
        </w:rPr>
      </w:pPr>
    </w:p>
    <w:p w14:paraId="1101E7C5" w14:textId="77777777" w:rsidR="00EA2D4C" w:rsidRDefault="00EA2D4C" w:rsidP="00671B76">
      <w:p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14:paraId="25F41133" w14:textId="49BA7406" w:rsidR="00671B76" w:rsidRDefault="00671B76" w:rsidP="00671B76">
      <w:pPr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 xml:space="preserve">Projekt: </w:t>
      </w:r>
      <w:r w:rsidRPr="00EB3960">
        <w:rPr>
          <w:rFonts w:asciiTheme="minorHAnsi" w:hAnsiTheme="minorHAnsi" w:cstheme="minorHAnsi"/>
          <w:b/>
          <w:bCs/>
          <w:sz w:val="20"/>
          <w:szCs w:val="20"/>
        </w:rPr>
        <w:t>Wsparcie procesów transformacji cyfrowej w Szpitalu Wojewódzkim w Poznaniu</w:t>
      </w:r>
    </w:p>
    <w:p w14:paraId="1F449DF5" w14:textId="77777777" w:rsidR="00671B76" w:rsidRPr="001831F0" w:rsidRDefault="00671B76" w:rsidP="00671B76">
      <w:pPr>
        <w:spacing w:before="120"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1831F0">
        <w:rPr>
          <w:rFonts w:asciiTheme="minorHAnsi" w:hAnsiTheme="minorHAnsi" w:cstheme="minorHAnsi"/>
          <w:b/>
          <w:bCs/>
          <w:sz w:val="20"/>
          <w:szCs w:val="20"/>
        </w:rPr>
        <w:t>Postępowanie 1: Zakup i rozbudowa systemów informatycznych HIS i CIS z infrastrukturą informatyczną oraz weryfikacją poprawności kopii zapasowych bazy danych systemu HIS</w:t>
      </w:r>
    </w:p>
    <w:p w14:paraId="266C7DF9" w14:textId="77777777" w:rsidR="00671B76" w:rsidRDefault="00671B76" w:rsidP="00671B76">
      <w:pPr>
        <w:spacing w:before="120" w:after="0"/>
        <w:rPr>
          <w:rFonts w:asciiTheme="minorHAnsi" w:hAnsiTheme="minorHAnsi" w:cstheme="minorHAnsi"/>
          <w:b/>
          <w:bCs/>
          <w:sz w:val="20"/>
          <w:szCs w:val="20"/>
        </w:rPr>
      </w:pPr>
      <w:r w:rsidRPr="001831F0">
        <w:rPr>
          <w:rFonts w:asciiTheme="minorHAnsi" w:hAnsiTheme="minorHAnsi" w:cstheme="minorHAnsi"/>
          <w:b/>
          <w:bCs/>
          <w:sz w:val="20"/>
          <w:szCs w:val="20"/>
        </w:rPr>
        <w:t>Część 3. Dostawa, rozmieszczenie, zainstalowanie i skonfigurowanie infrastruktury informatycznej dla systemu informatycznego HIS</w:t>
      </w:r>
    </w:p>
    <w:p w14:paraId="71F20EDD" w14:textId="380F5075" w:rsidR="001D50AA" w:rsidRPr="001D50AA" w:rsidRDefault="00006CE3" w:rsidP="001D50AA">
      <w:pPr>
        <w:spacing w:before="120" w:after="0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</w:t>
      </w:r>
      <w:r w:rsidR="001D50AA">
        <w:rPr>
          <w:rFonts w:asciiTheme="minorHAnsi" w:hAnsiTheme="minorHAnsi" w:cstheme="minorHAnsi"/>
          <w:b/>
          <w:bCs/>
          <w:sz w:val="20"/>
          <w:szCs w:val="20"/>
        </w:rPr>
        <w:t xml:space="preserve">ymagania dla </w:t>
      </w:r>
      <w:r>
        <w:rPr>
          <w:rFonts w:asciiTheme="minorHAnsi" w:hAnsiTheme="minorHAnsi" w:cstheme="minorHAnsi"/>
          <w:b/>
          <w:bCs/>
          <w:sz w:val="20"/>
          <w:szCs w:val="20"/>
        </w:rPr>
        <w:t xml:space="preserve">wdrożenia </w:t>
      </w:r>
      <w:r w:rsidR="001D50AA" w:rsidRPr="001D50AA">
        <w:rPr>
          <w:rFonts w:asciiTheme="minorHAnsi" w:hAnsiTheme="minorHAnsi" w:cstheme="minorHAnsi"/>
          <w:b/>
          <w:bCs/>
          <w:sz w:val="20"/>
          <w:szCs w:val="20"/>
        </w:rPr>
        <w:t>infrastruktury informatycznej dla systemu informatycznego HIS</w:t>
      </w:r>
    </w:p>
    <w:p w14:paraId="1C3847BF" w14:textId="1ADF6820" w:rsidR="001D50AA" w:rsidRDefault="001D50AA" w:rsidP="0003754C">
      <w:pPr>
        <w:pStyle w:val="Akapitzlist"/>
        <w:numPr>
          <w:ilvl w:val="0"/>
          <w:numId w:val="33"/>
        </w:numPr>
        <w:spacing w:before="120" w:after="120"/>
        <w:ind w:left="426" w:hanging="29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Wykaz urządzeń</w:t>
      </w: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567"/>
        <w:gridCol w:w="7088"/>
        <w:gridCol w:w="1275"/>
      </w:tblGrid>
      <w:tr w:rsidR="00BC15FF" w14:paraId="5FAB4097" w14:textId="77777777" w:rsidTr="00BC15FF">
        <w:tc>
          <w:tcPr>
            <w:tcW w:w="567" w:type="dxa"/>
          </w:tcPr>
          <w:p w14:paraId="4AC7DF9D" w14:textId="77777777" w:rsidR="00BC15FF" w:rsidRPr="007B544D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7088" w:type="dxa"/>
          </w:tcPr>
          <w:p w14:paraId="70DA6E5D" w14:textId="77777777" w:rsidR="00BC15FF" w:rsidRPr="007B544D" w:rsidRDefault="00BC15FF" w:rsidP="004840FF">
            <w:pPr>
              <w:spacing w:before="60" w:after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Urządzenie</w:t>
            </w:r>
          </w:p>
        </w:tc>
        <w:tc>
          <w:tcPr>
            <w:tcW w:w="1275" w:type="dxa"/>
          </w:tcPr>
          <w:p w14:paraId="06C8C7F2" w14:textId="77777777" w:rsidR="00BC15FF" w:rsidRPr="007B544D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Liczba [szt.]</w:t>
            </w:r>
          </w:p>
        </w:tc>
      </w:tr>
      <w:tr w:rsidR="00BC15FF" w14:paraId="62478D7B" w14:textId="77777777" w:rsidTr="00BC15FF">
        <w:tc>
          <w:tcPr>
            <w:tcW w:w="567" w:type="dxa"/>
          </w:tcPr>
          <w:p w14:paraId="47D9CB1B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7088" w:type="dxa"/>
          </w:tcPr>
          <w:p w14:paraId="09519404" w14:textId="77777777" w:rsidR="00BC15FF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50AA">
              <w:rPr>
                <w:rFonts w:asciiTheme="minorHAnsi" w:hAnsiTheme="minorHAnsi" w:cstheme="minorHAnsi"/>
                <w:bCs/>
                <w:sz w:val="20"/>
                <w:szCs w:val="20"/>
              </w:rPr>
              <w:t>Serwer TYP I</w:t>
            </w:r>
          </w:p>
        </w:tc>
        <w:tc>
          <w:tcPr>
            <w:tcW w:w="1275" w:type="dxa"/>
          </w:tcPr>
          <w:p w14:paraId="19A822B1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</w:t>
            </w:r>
          </w:p>
        </w:tc>
      </w:tr>
      <w:tr w:rsidR="00BC15FF" w14:paraId="00D53A0B" w14:textId="77777777" w:rsidTr="00BC15FF">
        <w:tc>
          <w:tcPr>
            <w:tcW w:w="567" w:type="dxa"/>
          </w:tcPr>
          <w:p w14:paraId="6E0B95D3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7088" w:type="dxa"/>
          </w:tcPr>
          <w:p w14:paraId="4D7FC04E" w14:textId="77777777" w:rsidR="00BC15FF" w:rsidRPr="001D50AA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50AA">
              <w:rPr>
                <w:rFonts w:asciiTheme="minorHAnsi" w:hAnsiTheme="minorHAnsi" w:cstheme="minorHAnsi"/>
                <w:bCs/>
                <w:sz w:val="20"/>
                <w:szCs w:val="20"/>
              </w:rPr>
              <w:t>Serwer TYP 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</w:t>
            </w:r>
          </w:p>
        </w:tc>
        <w:tc>
          <w:tcPr>
            <w:tcW w:w="1275" w:type="dxa"/>
          </w:tcPr>
          <w:p w14:paraId="39014588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</w:t>
            </w:r>
          </w:p>
        </w:tc>
      </w:tr>
      <w:tr w:rsidR="00BC15FF" w14:paraId="6691B4A6" w14:textId="77777777" w:rsidTr="00BC15FF">
        <w:tc>
          <w:tcPr>
            <w:tcW w:w="567" w:type="dxa"/>
          </w:tcPr>
          <w:p w14:paraId="0F205DFD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7088" w:type="dxa"/>
          </w:tcPr>
          <w:p w14:paraId="67C269E8" w14:textId="77777777" w:rsidR="00BC15FF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D50AA">
              <w:rPr>
                <w:rFonts w:asciiTheme="minorHAnsi" w:hAnsiTheme="minorHAnsi" w:cstheme="minorHAnsi"/>
                <w:bCs/>
                <w:sz w:val="20"/>
                <w:szCs w:val="20"/>
              </w:rPr>
              <w:t>Serwer TYP 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II</w:t>
            </w:r>
          </w:p>
        </w:tc>
        <w:tc>
          <w:tcPr>
            <w:tcW w:w="1275" w:type="dxa"/>
          </w:tcPr>
          <w:p w14:paraId="2865DB10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</w:tr>
      <w:tr w:rsidR="00BC15FF" w14:paraId="5BE508D0" w14:textId="77777777" w:rsidTr="00BC15FF">
        <w:tc>
          <w:tcPr>
            <w:tcW w:w="567" w:type="dxa"/>
          </w:tcPr>
          <w:p w14:paraId="7ECC3B36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7088" w:type="dxa"/>
          </w:tcPr>
          <w:p w14:paraId="7C0890EE" w14:textId="77777777" w:rsidR="00BC15FF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6E05">
              <w:rPr>
                <w:rFonts w:asciiTheme="minorHAnsi" w:hAnsiTheme="minorHAnsi" w:cstheme="minorHAnsi"/>
                <w:bCs/>
                <w:sz w:val="20"/>
                <w:szCs w:val="20"/>
              </w:rPr>
              <w:t>Przełączniki FC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TYP I</w:t>
            </w:r>
          </w:p>
        </w:tc>
        <w:tc>
          <w:tcPr>
            <w:tcW w:w="1275" w:type="dxa"/>
          </w:tcPr>
          <w:p w14:paraId="6FAD06A6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</w:tr>
      <w:tr w:rsidR="00BC15FF" w14:paraId="1BFD94BC" w14:textId="77777777" w:rsidTr="00BC15FF">
        <w:tc>
          <w:tcPr>
            <w:tcW w:w="567" w:type="dxa"/>
          </w:tcPr>
          <w:p w14:paraId="7C8FECCC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5.</w:t>
            </w:r>
          </w:p>
        </w:tc>
        <w:tc>
          <w:tcPr>
            <w:tcW w:w="7088" w:type="dxa"/>
          </w:tcPr>
          <w:p w14:paraId="387C5B20" w14:textId="77777777" w:rsidR="00BC15FF" w:rsidRPr="0003754C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D6E05">
              <w:rPr>
                <w:rFonts w:asciiTheme="minorHAnsi" w:hAnsiTheme="minorHAnsi" w:cstheme="minorHAnsi"/>
                <w:bCs/>
                <w:sz w:val="20"/>
                <w:szCs w:val="20"/>
              </w:rPr>
              <w:t>Przełączniki FC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TYP II</w:t>
            </w:r>
          </w:p>
        </w:tc>
        <w:tc>
          <w:tcPr>
            <w:tcW w:w="1275" w:type="dxa"/>
          </w:tcPr>
          <w:p w14:paraId="15C0AEC6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</w:t>
            </w:r>
          </w:p>
        </w:tc>
      </w:tr>
      <w:tr w:rsidR="00BC15FF" w14:paraId="66D08E48" w14:textId="77777777" w:rsidTr="00BC15FF">
        <w:tc>
          <w:tcPr>
            <w:tcW w:w="567" w:type="dxa"/>
          </w:tcPr>
          <w:p w14:paraId="6A3FA99D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6.</w:t>
            </w:r>
          </w:p>
        </w:tc>
        <w:tc>
          <w:tcPr>
            <w:tcW w:w="7088" w:type="dxa"/>
          </w:tcPr>
          <w:p w14:paraId="275AEA84" w14:textId="77777777" w:rsidR="00BC15FF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3754C">
              <w:rPr>
                <w:rFonts w:asciiTheme="minorHAnsi" w:hAnsiTheme="minorHAnsi" w:cstheme="minorHAnsi"/>
                <w:bCs/>
                <w:sz w:val="20"/>
                <w:szCs w:val="20"/>
              </w:rPr>
              <w:t>Macierz dyskowa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TYP I</w:t>
            </w:r>
          </w:p>
        </w:tc>
        <w:tc>
          <w:tcPr>
            <w:tcW w:w="1275" w:type="dxa"/>
          </w:tcPr>
          <w:p w14:paraId="65E394CE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</w:tr>
      <w:tr w:rsidR="00BC15FF" w14:paraId="2C7966A7" w14:textId="77777777" w:rsidTr="00BC15FF">
        <w:tc>
          <w:tcPr>
            <w:tcW w:w="567" w:type="dxa"/>
          </w:tcPr>
          <w:p w14:paraId="69EF4C20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7.</w:t>
            </w:r>
          </w:p>
        </w:tc>
        <w:tc>
          <w:tcPr>
            <w:tcW w:w="7088" w:type="dxa"/>
          </w:tcPr>
          <w:p w14:paraId="1C485E04" w14:textId="77777777" w:rsidR="00BC15FF" w:rsidRPr="0003754C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3754C">
              <w:rPr>
                <w:rFonts w:asciiTheme="minorHAnsi" w:hAnsiTheme="minorHAnsi" w:cstheme="minorHAnsi"/>
                <w:bCs/>
                <w:sz w:val="20"/>
                <w:szCs w:val="20"/>
              </w:rPr>
              <w:t>Macierz dyskowa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TYP II</w:t>
            </w:r>
          </w:p>
        </w:tc>
        <w:tc>
          <w:tcPr>
            <w:tcW w:w="1275" w:type="dxa"/>
          </w:tcPr>
          <w:p w14:paraId="1F4B72A2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</w:t>
            </w:r>
          </w:p>
        </w:tc>
      </w:tr>
    </w:tbl>
    <w:p w14:paraId="6DE28745" w14:textId="354309AB" w:rsidR="0003754C" w:rsidRDefault="0003754C" w:rsidP="0003754C">
      <w:pPr>
        <w:pStyle w:val="Akapitzlist"/>
        <w:numPr>
          <w:ilvl w:val="0"/>
          <w:numId w:val="33"/>
        </w:numPr>
        <w:spacing w:before="120" w:after="120"/>
        <w:ind w:left="426" w:hanging="29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Wykaz oprogramowania:</w:t>
      </w:r>
    </w:p>
    <w:tbl>
      <w:tblPr>
        <w:tblStyle w:val="Tabela-Siatka"/>
        <w:tblW w:w="8930" w:type="dxa"/>
        <w:tblInd w:w="137" w:type="dxa"/>
        <w:tblLook w:val="04A0" w:firstRow="1" w:lastRow="0" w:firstColumn="1" w:lastColumn="0" w:noHBand="0" w:noVBand="1"/>
      </w:tblPr>
      <w:tblGrid>
        <w:gridCol w:w="567"/>
        <w:gridCol w:w="7088"/>
        <w:gridCol w:w="1275"/>
      </w:tblGrid>
      <w:tr w:rsidR="0003754C" w:rsidRPr="007B544D" w14:paraId="387F049E" w14:textId="77777777" w:rsidTr="007B544D">
        <w:tc>
          <w:tcPr>
            <w:tcW w:w="567" w:type="dxa"/>
          </w:tcPr>
          <w:p w14:paraId="66779183" w14:textId="77777777" w:rsidR="0003754C" w:rsidRPr="007B544D" w:rsidRDefault="0003754C" w:rsidP="00AD4078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7088" w:type="dxa"/>
          </w:tcPr>
          <w:p w14:paraId="14164B20" w14:textId="1F1D666C" w:rsidR="0003754C" w:rsidRPr="007B544D" w:rsidRDefault="007B544D" w:rsidP="00AD4078">
            <w:pPr>
              <w:spacing w:before="60" w:after="6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Oprogramowanie</w:t>
            </w:r>
          </w:p>
        </w:tc>
        <w:tc>
          <w:tcPr>
            <w:tcW w:w="1275" w:type="dxa"/>
          </w:tcPr>
          <w:p w14:paraId="364CB9C1" w14:textId="77777777" w:rsidR="0003754C" w:rsidRPr="007B544D" w:rsidRDefault="0003754C" w:rsidP="00AD4078">
            <w:pPr>
              <w:spacing w:before="60" w:after="6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/>
                <w:sz w:val="20"/>
                <w:szCs w:val="20"/>
              </w:rPr>
              <w:t>Liczba [szt.]</w:t>
            </w:r>
          </w:p>
        </w:tc>
      </w:tr>
      <w:tr w:rsidR="00BC15FF" w14:paraId="06D066C6" w14:textId="77777777" w:rsidTr="004840FF">
        <w:tc>
          <w:tcPr>
            <w:tcW w:w="567" w:type="dxa"/>
          </w:tcPr>
          <w:p w14:paraId="3EF418B0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1.</w:t>
            </w:r>
          </w:p>
        </w:tc>
        <w:tc>
          <w:tcPr>
            <w:tcW w:w="7088" w:type="dxa"/>
          </w:tcPr>
          <w:p w14:paraId="3563E2F1" w14:textId="77777777" w:rsidR="00BC15FF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3754C">
              <w:rPr>
                <w:rFonts w:asciiTheme="minorHAnsi" w:hAnsiTheme="minorHAnsi" w:cstheme="minorHAnsi"/>
                <w:bCs/>
                <w:sz w:val="20"/>
                <w:szCs w:val="20"/>
              </w:rPr>
              <w:t>Oprogramowanie do wirtualizacji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(rdzenie procesora)</w:t>
            </w:r>
          </w:p>
        </w:tc>
        <w:tc>
          <w:tcPr>
            <w:tcW w:w="1275" w:type="dxa"/>
          </w:tcPr>
          <w:p w14:paraId="54060A92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160</w:t>
            </w:r>
          </w:p>
        </w:tc>
      </w:tr>
      <w:tr w:rsidR="00BC15FF" w14:paraId="155DB619" w14:textId="77777777" w:rsidTr="004840FF">
        <w:tc>
          <w:tcPr>
            <w:tcW w:w="567" w:type="dxa"/>
          </w:tcPr>
          <w:p w14:paraId="04036458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2.</w:t>
            </w:r>
          </w:p>
        </w:tc>
        <w:tc>
          <w:tcPr>
            <w:tcW w:w="7088" w:type="dxa"/>
          </w:tcPr>
          <w:p w14:paraId="112D301B" w14:textId="77777777" w:rsidR="00BC15FF" w:rsidRPr="007B544D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3754C">
              <w:rPr>
                <w:rFonts w:asciiTheme="minorHAnsi" w:hAnsiTheme="minorHAnsi" w:cstheme="minorHAnsi"/>
                <w:bCs/>
                <w:sz w:val="20"/>
                <w:szCs w:val="20"/>
              </w:rPr>
              <w:t>Oprogramowanie do wirtualizacji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(rdzenie procesora)</w:t>
            </w:r>
          </w:p>
        </w:tc>
        <w:tc>
          <w:tcPr>
            <w:tcW w:w="1275" w:type="dxa"/>
          </w:tcPr>
          <w:p w14:paraId="0D9B2EC3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48</w:t>
            </w:r>
          </w:p>
        </w:tc>
      </w:tr>
      <w:tr w:rsidR="00BC15FF" w14:paraId="1E92833E" w14:textId="77777777" w:rsidTr="004840FF">
        <w:tc>
          <w:tcPr>
            <w:tcW w:w="567" w:type="dxa"/>
          </w:tcPr>
          <w:p w14:paraId="471FACF5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3.</w:t>
            </w:r>
          </w:p>
        </w:tc>
        <w:tc>
          <w:tcPr>
            <w:tcW w:w="7088" w:type="dxa"/>
          </w:tcPr>
          <w:p w14:paraId="253AFE9C" w14:textId="77777777" w:rsidR="00BC15FF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Cs/>
                <w:sz w:val="20"/>
                <w:szCs w:val="20"/>
              </w:rPr>
              <w:t>System operacyjny dla serwerów w edycji dla centrum danych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(rdzenie (procesora)</w:t>
            </w:r>
          </w:p>
        </w:tc>
        <w:tc>
          <w:tcPr>
            <w:tcW w:w="1275" w:type="dxa"/>
          </w:tcPr>
          <w:p w14:paraId="634664B6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128</w:t>
            </w:r>
          </w:p>
        </w:tc>
      </w:tr>
      <w:tr w:rsidR="00BC15FF" w14:paraId="3BDB0BDD" w14:textId="77777777" w:rsidTr="004840FF">
        <w:tc>
          <w:tcPr>
            <w:tcW w:w="567" w:type="dxa"/>
          </w:tcPr>
          <w:p w14:paraId="75C1B54A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4.</w:t>
            </w:r>
          </w:p>
        </w:tc>
        <w:tc>
          <w:tcPr>
            <w:tcW w:w="7088" w:type="dxa"/>
          </w:tcPr>
          <w:p w14:paraId="2354DAEF" w14:textId="77777777" w:rsidR="00BC15FF" w:rsidRPr="007B544D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B544D">
              <w:rPr>
                <w:rFonts w:asciiTheme="minorHAnsi" w:hAnsiTheme="minorHAnsi" w:cstheme="minorHAnsi"/>
                <w:bCs/>
                <w:sz w:val="20"/>
                <w:szCs w:val="20"/>
              </w:rPr>
              <w:t>System operacyjny dla serwerów w edycji dla centrum danych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(rdzenie (procesora)</w:t>
            </w:r>
          </w:p>
        </w:tc>
        <w:tc>
          <w:tcPr>
            <w:tcW w:w="1275" w:type="dxa"/>
          </w:tcPr>
          <w:p w14:paraId="095FD0D4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48</w:t>
            </w:r>
          </w:p>
        </w:tc>
      </w:tr>
      <w:tr w:rsidR="00BC15FF" w14:paraId="6796CB2B" w14:textId="77777777" w:rsidTr="004840FF">
        <w:tc>
          <w:tcPr>
            <w:tcW w:w="567" w:type="dxa"/>
          </w:tcPr>
          <w:p w14:paraId="5D62F5A0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5.</w:t>
            </w:r>
          </w:p>
        </w:tc>
        <w:tc>
          <w:tcPr>
            <w:tcW w:w="7088" w:type="dxa"/>
          </w:tcPr>
          <w:p w14:paraId="3875DAE2" w14:textId="77777777" w:rsidR="00BC15FF" w:rsidRDefault="00BC15FF" w:rsidP="004840FF">
            <w:pPr>
              <w:spacing w:before="60" w:after="6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5660B">
              <w:rPr>
                <w:rFonts w:asciiTheme="minorHAnsi" w:hAnsiTheme="minorHAnsi" w:cstheme="minorHAnsi"/>
                <w:bCs/>
                <w:sz w:val="20"/>
                <w:szCs w:val="20"/>
              </w:rPr>
              <w:t>Licencje dostępowe do serwerowego systemu operacyjnego na urządzenie</w:t>
            </w:r>
          </w:p>
        </w:tc>
        <w:tc>
          <w:tcPr>
            <w:tcW w:w="1275" w:type="dxa"/>
          </w:tcPr>
          <w:p w14:paraId="1C5AEF30" w14:textId="77777777" w:rsidR="00BC15FF" w:rsidRDefault="00BC15FF" w:rsidP="004840FF">
            <w:pPr>
              <w:spacing w:before="60" w:after="6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1000</w:t>
            </w:r>
          </w:p>
        </w:tc>
      </w:tr>
    </w:tbl>
    <w:p w14:paraId="2E0C7C92" w14:textId="3419D790" w:rsidR="007C0199" w:rsidRPr="00006CE3" w:rsidRDefault="00006CE3" w:rsidP="00006CE3">
      <w:pPr>
        <w:pStyle w:val="Akapitzlist"/>
        <w:numPr>
          <w:ilvl w:val="0"/>
          <w:numId w:val="33"/>
        </w:numPr>
        <w:spacing w:before="120" w:after="120"/>
        <w:ind w:left="426" w:hanging="294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Wdrożenie</w:t>
      </w:r>
    </w:p>
    <w:p w14:paraId="3013CBD3" w14:textId="2694A003" w:rsidR="007C0199" w:rsidRPr="00006CE3" w:rsidRDefault="00457AD3" w:rsidP="00006CE3">
      <w:pPr>
        <w:pStyle w:val="Akapitzlist"/>
        <w:numPr>
          <w:ilvl w:val="1"/>
          <w:numId w:val="37"/>
        </w:numPr>
        <w:spacing w:before="240" w:after="120"/>
        <w:ind w:left="426" w:hanging="164"/>
        <w:contextualSpacing w:val="0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I</w:t>
      </w:r>
      <w:r w:rsidR="007C0199" w:rsidRPr="00006CE3">
        <w:rPr>
          <w:rFonts w:asciiTheme="minorHAnsi" w:hAnsiTheme="minorHAnsi" w:cstheme="minorHAnsi"/>
          <w:b/>
          <w:sz w:val="20"/>
          <w:szCs w:val="20"/>
        </w:rPr>
        <w:t>nstalacj</w:t>
      </w:r>
      <w:r>
        <w:rPr>
          <w:rFonts w:asciiTheme="minorHAnsi" w:hAnsiTheme="minorHAnsi" w:cstheme="minorHAnsi"/>
          <w:b/>
          <w:sz w:val="20"/>
          <w:szCs w:val="20"/>
        </w:rPr>
        <w:t>a</w:t>
      </w:r>
      <w:r w:rsidR="007C0199" w:rsidRPr="00006CE3">
        <w:rPr>
          <w:rFonts w:asciiTheme="minorHAnsi" w:hAnsiTheme="minorHAnsi" w:cstheme="minorHAnsi"/>
          <w:b/>
          <w:sz w:val="20"/>
          <w:szCs w:val="20"/>
        </w:rPr>
        <w:t xml:space="preserve"> i konfigurac</w:t>
      </w:r>
      <w:r>
        <w:rPr>
          <w:rFonts w:asciiTheme="minorHAnsi" w:hAnsiTheme="minorHAnsi" w:cstheme="minorHAnsi"/>
          <w:b/>
          <w:sz w:val="20"/>
          <w:szCs w:val="20"/>
        </w:rPr>
        <w:t>ja</w:t>
      </w:r>
      <w:r w:rsidR="007C0199" w:rsidRPr="00006CE3">
        <w:rPr>
          <w:rFonts w:asciiTheme="minorHAnsi" w:hAnsiTheme="minorHAnsi" w:cstheme="minorHAnsi"/>
          <w:b/>
          <w:sz w:val="20"/>
          <w:szCs w:val="20"/>
        </w:rPr>
        <w:t xml:space="preserve"> środowiska SAN</w:t>
      </w:r>
    </w:p>
    <w:p w14:paraId="027F2EE1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Instalacja zamówionego elementów w szafie RACK.</w:t>
      </w:r>
    </w:p>
    <w:p w14:paraId="64361D51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Przygotowanie koncepcji adresacji sieci LAN, konfiguracji sieci SAN.</w:t>
      </w:r>
    </w:p>
    <w:p w14:paraId="0B0F9362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 xml:space="preserve">Instalacja platformy </w:t>
      </w:r>
      <w:proofErr w:type="spellStart"/>
      <w:r w:rsidRPr="00597B9D">
        <w:rPr>
          <w:rFonts w:asciiTheme="minorHAnsi" w:hAnsiTheme="minorHAnsi" w:cstheme="minorHAnsi"/>
          <w:sz w:val="20"/>
          <w:szCs w:val="20"/>
        </w:rPr>
        <w:t>wirtualizacyjnej</w:t>
      </w:r>
      <w:proofErr w:type="spellEnd"/>
      <w:r w:rsidRPr="00597B9D">
        <w:rPr>
          <w:rFonts w:asciiTheme="minorHAnsi" w:hAnsiTheme="minorHAnsi" w:cstheme="minorHAnsi"/>
          <w:sz w:val="20"/>
          <w:szCs w:val="20"/>
        </w:rPr>
        <w:t>.</w:t>
      </w:r>
    </w:p>
    <w:p w14:paraId="6F95D0BE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Konfiguracja systemu składowania danych, wydzielenie zasobów na wirtualne serwery.</w:t>
      </w:r>
    </w:p>
    <w:p w14:paraId="6176076D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Konfiguracja sieci SAN w infrastrukturze wirtualnej.</w:t>
      </w:r>
    </w:p>
    <w:p w14:paraId="0807CAED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 xml:space="preserve">Konfiguracja sieci LAN sieci fizycznej </w:t>
      </w:r>
    </w:p>
    <w:p w14:paraId="2E008FE9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Konfiguracja sieci LAN w infrastrukturze wirtualnej.</w:t>
      </w:r>
    </w:p>
    <w:p w14:paraId="669D9EC1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Instalacja i konfiguracja platformy do zarządzania maszynami wirtualnymi.</w:t>
      </w:r>
    </w:p>
    <w:p w14:paraId="47E04C65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Konfiguracja klastra wysokiej dostępności.</w:t>
      </w:r>
    </w:p>
    <w:p w14:paraId="02DFA952" w14:textId="77777777" w:rsidR="007C0199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Przygotowanie koncepcji wirtualizacji fizycznych maszyn.</w:t>
      </w:r>
    </w:p>
    <w:p w14:paraId="50FBAF59" w14:textId="77777777" w:rsidR="002A6FBA" w:rsidRPr="00597B9D" w:rsidRDefault="002A6FBA" w:rsidP="002A6FBA">
      <w:pPr>
        <w:spacing w:before="60" w:after="0" w:line="240" w:lineRule="auto"/>
        <w:ind w:left="851"/>
        <w:rPr>
          <w:rFonts w:asciiTheme="minorHAnsi" w:hAnsiTheme="minorHAnsi" w:cstheme="minorHAnsi"/>
          <w:sz w:val="20"/>
          <w:szCs w:val="20"/>
        </w:rPr>
      </w:pPr>
    </w:p>
    <w:p w14:paraId="596F4E1C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Migracja istniejących serwerów do środowiska wirtualnego.</w:t>
      </w:r>
    </w:p>
    <w:p w14:paraId="1E145F2B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 xml:space="preserve">Weryfikacja poprawności działania </w:t>
      </w:r>
      <w:proofErr w:type="spellStart"/>
      <w:r w:rsidRPr="00597B9D">
        <w:rPr>
          <w:rFonts w:asciiTheme="minorHAnsi" w:hAnsiTheme="minorHAnsi" w:cstheme="minorHAnsi"/>
          <w:sz w:val="20"/>
          <w:szCs w:val="20"/>
        </w:rPr>
        <w:t>zmigrowanych</w:t>
      </w:r>
      <w:proofErr w:type="spellEnd"/>
      <w:r w:rsidRPr="00597B9D">
        <w:rPr>
          <w:rFonts w:asciiTheme="minorHAnsi" w:hAnsiTheme="minorHAnsi" w:cstheme="minorHAnsi"/>
          <w:sz w:val="20"/>
          <w:szCs w:val="20"/>
        </w:rPr>
        <w:t xml:space="preserve"> serwerów.</w:t>
      </w:r>
    </w:p>
    <w:p w14:paraId="0E93BAAF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Konfiguracja macierzy:</w:t>
      </w:r>
    </w:p>
    <w:p w14:paraId="546D78AE" w14:textId="77777777" w:rsidR="007C0199" w:rsidRPr="00597B9D" w:rsidRDefault="007C0199" w:rsidP="00006CE3">
      <w:pPr>
        <w:numPr>
          <w:ilvl w:val="0"/>
          <w:numId w:val="36"/>
        </w:numPr>
        <w:spacing w:after="0" w:line="240" w:lineRule="auto"/>
        <w:ind w:left="1134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konfiguracja wolumenów SAN,</w:t>
      </w:r>
    </w:p>
    <w:p w14:paraId="06BB9264" w14:textId="77777777" w:rsidR="007C0199" w:rsidRPr="00597B9D" w:rsidRDefault="007C0199" w:rsidP="00006CE3">
      <w:pPr>
        <w:numPr>
          <w:ilvl w:val="0"/>
          <w:numId w:val="36"/>
        </w:numPr>
        <w:spacing w:after="0" w:line="240" w:lineRule="auto"/>
        <w:ind w:left="1134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 xml:space="preserve">konfiguracja </w:t>
      </w:r>
      <w:proofErr w:type="spellStart"/>
      <w:r w:rsidRPr="00597B9D">
        <w:rPr>
          <w:rFonts w:asciiTheme="minorHAnsi" w:hAnsiTheme="minorHAnsi" w:cstheme="minorHAnsi"/>
          <w:sz w:val="20"/>
          <w:szCs w:val="20"/>
        </w:rPr>
        <w:t>deduplikacji</w:t>
      </w:r>
      <w:proofErr w:type="spellEnd"/>
      <w:r w:rsidRPr="00597B9D">
        <w:rPr>
          <w:rFonts w:asciiTheme="minorHAnsi" w:hAnsiTheme="minorHAnsi" w:cstheme="minorHAnsi"/>
          <w:sz w:val="20"/>
          <w:szCs w:val="20"/>
        </w:rPr>
        <w:t>,</w:t>
      </w:r>
    </w:p>
    <w:p w14:paraId="64EBBE5F" w14:textId="77777777" w:rsidR="007C0199" w:rsidRPr="00597B9D" w:rsidRDefault="007C0199" w:rsidP="00006CE3">
      <w:pPr>
        <w:numPr>
          <w:ilvl w:val="0"/>
          <w:numId w:val="36"/>
        </w:numPr>
        <w:spacing w:after="0" w:line="240" w:lineRule="auto"/>
        <w:ind w:left="1134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konfiguracja redundancji połączeń i interfejsów.</w:t>
      </w:r>
    </w:p>
    <w:p w14:paraId="42F33D9E" w14:textId="77777777" w:rsidR="007C0199" w:rsidRPr="00597B9D" w:rsidRDefault="007C0199" w:rsidP="00457AD3">
      <w:pPr>
        <w:numPr>
          <w:ilvl w:val="0"/>
          <w:numId w:val="38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597B9D">
        <w:rPr>
          <w:rFonts w:asciiTheme="minorHAnsi" w:hAnsiTheme="minorHAnsi" w:cstheme="minorHAnsi"/>
          <w:sz w:val="20"/>
          <w:szCs w:val="20"/>
        </w:rPr>
        <w:t>Testy wydajności, optymalizacja.</w:t>
      </w:r>
    </w:p>
    <w:p w14:paraId="5046AC69" w14:textId="46CC7378" w:rsidR="0060494A" w:rsidRPr="00006CE3" w:rsidRDefault="00457AD3" w:rsidP="00006CE3">
      <w:pPr>
        <w:pStyle w:val="Akapitzlist"/>
        <w:numPr>
          <w:ilvl w:val="1"/>
          <w:numId w:val="37"/>
        </w:numPr>
        <w:spacing w:before="240" w:after="120"/>
        <w:ind w:left="426" w:hanging="164"/>
        <w:contextualSpacing w:val="0"/>
        <w:rPr>
          <w:rFonts w:asciiTheme="minorHAnsi" w:hAnsiTheme="minorHAnsi" w:cstheme="minorHAnsi"/>
          <w:b/>
          <w:sz w:val="20"/>
          <w:szCs w:val="20"/>
        </w:rPr>
      </w:pPr>
      <w:bookmarkStart w:id="0" w:name="_Hlk205857335"/>
      <w:r>
        <w:rPr>
          <w:rFonts w:asciiTheme="minorHAnsi" w:hAnsiTheme="minorHAnsi" w:cstheme="minorHAnsi"/>
          <w:b/>
          <w:sz w:val="20"/>
          <w:szCs w:val="20"/>
        </w:rPr>
        <w:t>I</w:t>
      </w:r>
      <w:r w:rsidR="0060494A" w:rsidRPr="00006CE3">
        <w:rPr>
          <w:rFonts w:asciiTheme="minorHAnsi" w:hAnsiTheme="minorHAnsi" w:cstheme="minorHAnsi"/>
          <w:b/>
          <w:sz w:val="20"/>
          <w:szCs w:val="20"/>
        </w:rPr>
        <w:t>nstalacj</w:t>
      </w:r>
      <w:r>
        <w:rPr>
          <w:rFonts w:asciiTheme="minorHAnsi" w:hAnsiTheme="minorHAnsi" w:cstheme="minorHAnsi"/>
          <w:b/>
          <w:sz w:val="20"/>
          <w:szCs w:val="20"/>
        </w:rPr>
        <w:t>a</w:t>
      </w:r>
      <w:r w:rsidR="0060494A" w:rsidRPr="00006CE3">
        <w:rPr>
          <w:rFonts w:asciiTheme="minorHAnsi" w:hAnsiTheme="minorHAnsi" w:cstheme="minorHAnsi"/>
          <w:b/>
          <w:sz w:val="20"/>
          <w:szCs w:val="20"/>
        </w:rPr>
        <w:t xml:space="preserve"> i konfiguracj</w:t>
      </w:r>
      <w:r>
        <w:rPr>
          <w:rFonts w:asciiTheme="minorHAnsi" w:hAnsiTheme="minorHAnsi" w:cstheme="minorHAnsi"/>
          <w:b/>
          <w:sz w:val="20"/>
          <w:szCs w:val="20"/>
        </w:rPr>
        <w:t>a</w:t>
      </w:r>
      <w:r w:rsidR="0060494A" w:rsidRPr="00006CE3">
        <w:rPr>
          <w:rFonts w:asciiTheme="minorHAnsi" w:hAnsiTheme="minorHAnsi" w:cstheme="minorHAnsi"/>
          <w:b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usługi katalogowej</w:t>
      </w:r>
      <w:r w:rsidR="0060494A" w:rsidRPr="00006CE3">
        <w:rPr>
          <w:rFonts w:asciiTheme="minorHAnsi" w:hAnsiTheme="minorHAnsi" w:cstheme="minorHAnsi"/>
          <w:b/>
          <w:sz w:val="20"/>
          <w:szCs w:val="20"/>
        </w:rPr>
        <w:t xml:space="preserve"> Active </w:t>
      </w:r>
      <w:r w:rsidR="00006CE3">
        <w:rPr>
          <w:rFonts w:asciiTheme="minorHAnsi" w:hAnsiTheme="minorHAnsi" w:cstheme="minorHAnsi"/>
          <w:b/>
          <w:sz w:val="20"/>
          <w:szCs w:val="20"/>
        </w:rPr>
        <w:t>D</w:t>
      </w:r>
      <w:r w:rsidR="0060494A" w:rsidRPr="00006CE3">
        <w:rPr>
          <w:rFonts w:asciiTheme="minorHAnsi" w:hAnsiTheme="minorHAnsi" w:cstheme="minorHAnsi"/>
          <w:b/>
          <w:sz w:val="20"/>
          <w:szCs w:val="20"/>
        </w:rPr>
        <w:t>irectory</w:t>
      </w:r>
      <w:bookmarkEnd w:id="0"/>
    </w:p>
    <w:p w14:paraId="10046A19" w14:textId="6C544CCA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I</w:t>
      </w:r>
      <w:r w:rsidR="0060494A" w:rsidRPr="00457AD3">
        <w:rPr>
          <w:rFonts w:asciiTheme="minorHAnsi" w:hAnsiTheme="minorHAnsi" w:cstheme="minorHAnsi"/>
          <w:sz w:val="20"/>
          <w:szCs w:val="20"/>
        </w:rPr>
        <w:t xml:space="preserve">nstalacja i konfiguracja AD w dwóch lokalizacjach, na dwóch maszynach wirtualnych w każdej; konfiguracja replikacji, hierarchii czasu, </w:t>
      </w:r>
      <w:r w:rsidR="00457AD3">
        <w:rPr>
          <w:rFonts w:asciiTheme="minorHAnsi" w:hAnsiTheme="minorHAnsi" w:cstheme="minorHAnsi"/>
          <w:sz w:val="20"/>
          <w:szCs w:val="20"/>
        </w:rPr>
        <w:t>lokalizacji (</w:t>
      </w:r>
      <w:proofErr w:type="spellStart"/>
      <w:r w:rsidR="00457AD3">
        <w:rPr>
          <w:rFonts w:asciiTheme="minorHAnsi" w:hAnsiTheme="minorHAnsi" w:cstheme="minorHAnsi"/>
          <w:sz w:val="20"/>
          <w:szCs w:val="20"/>
        </w:rPr>
        <w:t>site</w:t>
      </w:r>
      <w:proofErr w:type="spellEnd"/>
      <w:r w:rsidR="00457AD3">
        <w:rPr>
          <w:rFonts w:asciiTheme="minorHAnsi" w:hAnsiTheme="minorHAnsi" w:cstheme="minorHAnsi"/>
          <w:sz w:val="20"/>
          <w:szCs w:val="20"/>
        </w:rPr>
        <w:t>)</w:t>
      </w:r>
      <w:r w:rsidR="0060494A" w:rsidRPr="00457AD3">
        <w:rPr>
          <w:rFonts w:asciiTheme="minorHAnsi" w:hAnsiTheme="minorHAnsi" w:cstheme="minorHAnsi"/>
          <w:sz w:val="20"/>
          <w:szCs w:val="20"/>
        </w:rPr>
        <w:t xml:space="preserve"> i DNS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1466EBB8" w14:textId="7912C050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M</w:t>
      </w:r>
      <w:r w:rsidR="0060494A" w:rsidRPr="00457AD3">
        <w:rPr>
          <w:rFonts w:asciiTheme="minorHAnsi" w:hAnsiTheme="minorHAnsi" w:cstheme="minorHAnsi"/>
          <w:sz w:val="20"/>
          <w:szCs w:val="20"/>
        </w:rPr>
        <w:t>igracja kont użytkowników z aktualnie posiadanej domeny, konfiguracja polityk GPO zgodnie z najlepszymi praktykami, konfiguracja ustawień bezpieczeństwa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4B6DB2E2" w14:textId="5F68C2A8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I</w:t>
      </w:r>
      <w:r w:rsidR="0060494A" w:rsidRPr="00457AD3">
        <w:rPr>
          <w:rFonts w:asciiTheme="minorHAnsi" w:hAnsiTheme="minorHAnsi" w:cstheme="minorHAnsi"/>
          <w:sz w:val="20"/>
          <w:szCs w:val="20"/>
        </w:rPr>
        <w:t>nstalacja i konfiguracja serwera plików w dwóch lokalizacjach, zdefiniowanie limitów (</w:t>
      </w:r>
      <w:proofErr w:type="spellStart"/>
      <w:r w:rsidR="0060494A" w:rsidRPr="00457AD3">
        <w:rPr>
          <w:rFonts w:asciiTheme="minorHAnsi" w:hAnsiTheme="minorHAnsi" w:cstheme="minorHAnsi"/>
          <w:sz w:val="20"/>
          <w:szCs w:val="20"/>
        </w:rPr>
        <w:t>quotas</w:t>
      </w:r>
      <w:proofErr w:type="spellEnd"/>
      <w:r w:rsidR="0060494A" w:rsidRPr="00457AD3">
        <w:rPr>
          <w:rFonts w:asciiTheme="minorHAnsi" w:hAnsiTheme="minorHAnsi" w:cstheme="minorHAnsi"/>
          <w:sz w:val="20"/>
          <w:szCs w:val="20"/>
        </w:rPr>
        <w:t>) dla użytkowników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4A74550D" w14:textId="5100A223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I</w:t>
      </w:r>
      <w:r w:rsidR="0060494A" w:rsidRPr="00457AD3">
        <w:rPr>
          <w:rFonts w:asciiTheme="minorHAnsi" w:hAnsiTheme="minorHAnsi" w:cstheme="minorHAnsi"/>
          <w:sz w:val="20"/>
          <w:szCs w:val="20"/>
        </w:rPr>
        <w:t>nstalacja i konfiguracja serwera certyfikatów Active Directory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6BEFC277" w14:textId="20590344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P</w:t>
      </w:r>
      <w:r w:rsidR="0060494A" w:rsidRPr="00457AD3">
        <w:rPr>
          <w:rFonts w:asciiTheme="minorHAnsi" w:hAnsiTheme="minorHAnsi" w:cstheme="minorHAnsi"/>
          <w:sz w:val="20"/>
          <w:szCs w:val="20"/>
        </w:rPr>
        <w:t xml:space="preserve">rzekierowanie profili użytkowników na serwery plików, zależnie od lokalizacji (funkcja Offline </w:t>
      </w:r>
      <w:proofErr w:type="spellStart"/>
      <w:r w:rsidR="0060494A" w:rsidRPr="00457AD3">
        <w:rPr>
          <w:rFonts w:asciiTheme="minorHAnsi" w:hAnsiTheme="minorHAnsi" w:cstheme="minorHAnsi"/>
          <w:sz w:val="20"/>
          <w:szCs w:val="20"/>
        </w:rPr>
        <w:t>Files</w:t>
      </w:r>
      <w:proofErr w:type="spellEnd"/>
      <w:r w:rsidR="0060494A" w:rsidRPr="00457AD3">
        <w:rPr>
          <w:rFonts w:asciiTheme="minorHAnsi" w:hAnsiTheme="minorHAnsi" w:cstheme="minorHAnsi"/>
          <w:sz w:val="20"/>
          <w:szCs w:val="20"/>
        </w:rPr>
        <w:t>)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68043AE6" w14:textId="11DF066C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P</w:t>
      </w:r>
      <w:r w:rsidR="0060494A" w:rsidRPr="00457AD3">
        <w:rPr>
          <w:rFonts w:asciiTheme="minorHAnsi" w:hAnsiTheme="minorHAnsi" w:cstheme="minorHAnsi"/>
          <w:sz w:val="20"/>
          <w:szCs w:val="20"/>
        </w:rPr>
        <w:t>odłączenie przykładowych 10 stacji do AD, przygotowanie procedury migracji profili użytkowników i dołączania do domeny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05548A83" w14:textId="340611FC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K</w:t>
      </w:r>
      <w:r w:rsidR="0060494A" w:rsidRPr="00457AD3">
        <w:rPr>
          <w:rFonts w:asciiTheme="minorHAnsi" w:hAnsiTheme="minorHAnsi" w:cstheme="minorHAnsi"/>
          <w:sz w:val="20"/>
          <w:szCs w:val="20"/>
        </w:rPr>
        <w:t>onfiguracja usługi DHCP na dwóch maszynach (po jednej w każdej lokalizacji)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175267DC" w14:textId="2A7D9DF7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I</w:t>
      </w:r>
      <w:r w:rsidR="0060494A" w:rsidRPr="00457AD3">
        <w:rPr>
          <w:rFonts w:asciiTheme="minorHAnsi" w:hAnsiTheme="minorHAnsi" w:cstheme="minorHAnsi"/>
          <w:sz w:val="20"/>
          <w:szCs w:val="20"/>
        </w:rPr>
        <w:t xml:space="preserve">nstalacja i konfiguracja maszyny wirtualnej z usługą WSUS, wdrożenie najlepszych praktyk w zarządzaniu środowiskiem WSUS i mechanizmów automatycznego, regularnego </w:t>
      </w:r>
      <w:r w:rsidR="00457AD3">
        <w:rPr>
          <w:rFonts w:asciiTheme="minorHAnsi" w:hAnsiTheme="minorHAnsi" w:cstheme="minorHAnsi"/>
          <w:sz w:val="20"/>
          <w:szCs w:val="20"/>
        </w:rPr>
        <w:t>utrzymania (</w:t>
      </w:r>
      <w:proofErr w:type="spellStart"/>
      <w:r w:rsidR="00457AD3">
        <w:rPr>
          <w:rFonts w:asciiTheme="minorHAnsi" w:hAnsiTheme="minorHAnsi" w:cstheme="minorHAnsi"/>
          <w:sz w:val="20"/>
          <w:szCs w:val="20"/>
        </w:rPr>
        <w:t>maintenance</w:t>
      </w:r>
      <w:proofErr w:type="spellEnd"/>
      <w:r w:rsidR="00457AD3">
        <w:rPr>
          <w:rFonts w:asciiTheme="minorHAnsi" w:hAnsiTheme="minorHAnsi" w:cstheme="minorHAnsi"/>
          <w:sz w:val="20"/>
          <w:szCs w:val="20"/>
        </w:rPr>
        <w:t>)</w:t>
      </w:r>
      <w:r w:rsidR="0060494A" w:rsidRPr="00457AD3">
        <w:rPr>
          <w:rFonts w:asciiTheme="minorHAnsi" w:hAnsiTheme="minorHAnsi" w:cstheme="minorHAnsi"/>
          <w:sz w:val="20"/>
          <w:szCs w:val="20"/>
        </w:rPr>
        <w:t xml:space="preserve"> serwera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4F67131A" w14:textId="3021DA0F" w:rsidR="0060494A" w:rsidRPr="00457AD3" w:rsidRDefault="009D110F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 w:rsidRPr="00457AD3">
        <w:rPr>
          <w:rFonts w:asciiTheme="minorHAnsi" w:hAnsiTheme="minorHAnsi" w:cstheme="minorHAnsi"/>
          <w:sz w:val="20"/>
          <w:szCs w:val="20"/>
        </w:rPr>
        <w:t>I</w:t>
      </w:r>
      <w:r w:rsidR="0060494A" w:rsidRPr="00457AD3">
        <w:rPr>
          <w:rFonts w:asciiTheme="minorHAnsi" w:hAnsiTheme="minorHAnsi" w:cstheme="minorHAnsi"/>
          <w:sz w:val="20"/>
          <w:szCs w:val="20"/>
        </w:rPr>
        <w:t>nstalacja i konfiguracja maszyny wirtualnej z usługą WDS, przechwycenie przykładowego image’u z przygotowanego komputera</w:t>
      </w:r>
      <w:r w:rsidR="00457AD3">
        <w:rPr>
          <w:rFonts w:asciiTheme="minorHAnsi" w:hAnsiTheme="minorHAnsi" w:cstheme="minorHAnsi"/>
          <w:sz w:val="20"/>
          <w:szCs w:val="20"/>
        </w:rPr>
        <w:t>.</w:t>
      </w:r>
    </w:p>
    <w:p w14:paraId="40549E6B" w14:textId="21DAF143" w:rsidR="0060494A" w:rsidRPr="00457AD3" w:rsidRDefault="00AB68AC" w:rsidP="00457AD3">
      <w:pPr>
        <w:numPr>
          <w:ilvl w:val="0"/>
          <w:numId w:val="39"/>
        </w:numPr>
        <w:spacing w:before="60" w:after="0" w:line="240" w:lineRule="auto"/>
        <w:ind w:left="851" w:hanging="425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Techniczna pomoc </w:t>
      </w:r>
      <w:r w:rsidR="0060494A" w:rsidRPr="00457AD3">
        <w:rPr>
          <w:rFonts w:asciiTheme="minorHAnsi" w:hAnsiTheme="minorHAnsi" w:cstheme="minorHAnsi"/>
          <w:sz w:val="20"/>
          <w:szCs w:val="20"/>
        </w:rPr>
        <w:t>powdrożeniow</w:t>
      </w:r>
      <w:r>
        <w:rPr>
          <w:rFonts w:asciiTheme="minorHAnsi" w:hAnsiTheme="minorHAnsi" w:cstheme="minorHAnsi"/>
          <w:sz w:val="20"/>
          <w:szCs w:val="20"/>
        </w:rPr>
        <w:t>a</w:t>
      </w:r>
      <w:r w:rsidR="0060494A" w:rsidRPr="00457AD3">
        <w:rPr>
          <w:rFonts w:asciiTheme="minorHAnsi" w:hAnsiTheme="minorHAnsi" w:cstheme="minorHAnsi"/>
          <w:sz w:val="20"/>
          <w:szCs w:val="20"/>
        </w:rPr>
        <w:t xml:space="preserve"> </w:t>
      </w:r>
      <w:r>
        <w:rPr>
          <w:rFonts w:asciiTheme="minorHAnsi" w:hAnsiTheme="minorHAnsi" w:cstheme="minorHAnsi"/>
          <w:sz w:val="20"/>
          <w:szCs w:val="20"/>
        </w:rPr>
        <w:t>min. 10 godzin.</w:t>
      </w:r>
    </w:p>
    <w:sectPr w:rsidR="0060494A" w:rsidRPr="00457AD3" w:rsidSect="008B6E8A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B95DC" w14:textId="77777777" w:rsidR="000155CD" w:rsidRDefault="000155CD" w:rsidP="008F7B64">
      <w:pPr>
        <w:spacing w:after="0" w:line="240" w:lineRule="auto"/>
      </w:pPr>
      <w:r>
        <w:separator/>
      </w:r>
    </w:p>
  </w:endnote>
  <w:endnote w:type="continuationSeparator" w:id="0">
    <w:p w14:paraId="2E730637" w14:textId="77777777" w:rsidR="000155CD" w:rsidRDefault="000155CD" w:rsidP="008F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43951167"/>
      <w:docPartObj>
        <w:docPartGallery w:val="Page Numbers (Bottom of Page)"/>
        <w:docPartUnique/>
      </w:docPartObj>
    </w:sdtPr>
    <w:sdtEndPr/>
    <w:sdtContent>
      <w:p w14:paraId="57549E4C" w14:textId="0C24AE20" w:rsidR="00DD6E05" w:rsidRPr="00DD6E05" w:rsidRDefault="00DD6E05" w:rsidP="00DD6E05">
        <w:pPr>
          <w:pStyle w:val="Stopka"/>
          <w:jc w:val="center"/>
        </w:pPr>
        <w:r>
          <w:rPr>
            <w:sz w:val="24"/>
            <w:szCs w:val="24"/>
          </w:rPr>
          <w:sym w:font="Symbol" w:char="F0BE"/>
        </w:r>
        <w:r w:rsidRPr="00E75D0A">
          <w:t xml:space="preserve"> </w:t>
        </w:r>
        <w:r>
          <w:t>  </w:t>
        </w:r>
        <w:sdt>
          <w:sdtPr>
            <w:id w:val="-1194373190"/>
            <w:docPartObj>
              <w:docPartGallery w:val="Page Numbers (Top of Page)"/>
              <w:docPartUnique/>
            </w:docPartObj>
          </w:sdtPr>
          <w:sdtEndPr/>
          <w:sdtContent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PAGE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t> / </w:t>
            </w:r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NUMPAGES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19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  </w:t>
            </w:r>
            <w:r>
              <w:rPr>
                <w:sz w:val="24"/>
                <w:szCs w:val="24"/>
              </w:rPr>
              <w:sym w:font="Symbol" w:char="F0BE"/>
            </w:r>
          </w:sdtContent>
        </w:sdt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8142806"/>
      <w:docPartObj>
        <w:docPartGallery w:val="Page Numbers (Bottom of Page)"/>
        <w:docPartUnique/>
      </w:docPartObj>
    </w:sdtPr>
    <w:sdtEndPr/>
    <w:sdtContent>
      <w:p w14:paraId="4F110519" w14:textId="4B6E2C0F" w:rsidR="006F4952" w:rsidRPr="00DD6E05" w:rsidRDefault="00DD6E05" w:rsidP="00DD6E05">
        <w:pPr>
          <w:pStyle w:val="Stopka"/>
          <w:jc w:val="center"/>
        </w:pPr>
        <w:r>
          <w:rPr>
            <w:sz w:val="24"/>
            <w:szCs w:val="24"/>
          </w:rPr>
          <w:sym w:font="Symbol" w:char="F0BE"/>
        </w:r>
        <w:r w:rsidRPr="00E75D0A">
          <w:t xml:space="preserve"> </w:t>
        </w:r>
        <w:r>
          <w:t>  </w:t>
        </w:r>
        <w:sdt>
          <w:sdtPr>
            <w:id w:val="-689449321"/>
            <w:docPartObj>
              <w:docPartGallery w:val="Page Numbers (Top of Page)"/>
              <w:docPartUnique/>
            </w:docPartObj>
          </w:sdtPr>
          <w:sdtEndPr/>
          <w:sdtContent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PAGE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t> / </w:t>
            </w:r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NUMPAGES</w:instrText>
            </w:r>
            <w:r w:rsidRPr="00E75D0A"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>19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  </w:t>
            </w:r>
            <w:r>
              <w:rPr>
                <w:sz w:val="24"/>
                <w:szCs w:val="24"/>
              </w:rPr>
              <w:sym w:font="Symbol" w:char="F0BE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3676811"/>
      <w:docPartObj>
        <w:docPartGallery w:val="Page Numbers (Bottom of Page)"/>
        <w:docPartUnique/>
      </w:docPartObj>
    </w:sdtPr>
    <w:sdtEndPr/>
    <w:sdtContent>
      <w:p w14:paraId="30CAD001" w14:textId="224FC506" w:rsidR="00E75D0A" w:rsidRPr="00E75D0A" w:rsidRDefault="00E75D0A" w:rsidP="00E75D0A">
        <w:pPr>
          <w:pStyle w:val="Stopka"/>
          <w:jc w:val="center"/>
        </w:pPr>
        <w:r>
          <w:rPr>
            <w:sz w:val="24"/>
            <w:szCs w:val="24"/>
          </w:rPr>
          <w:sym w:font="Symbol" w:char="F0BE"/>
        </w:r>
        <w:r w:rsidRPr="00E75D0A">
          <w:t xml:space="preserve"> </w:t>
        </w:r>
        <w:r>
          <w:t>  </w:t>
        </w:r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PAGE</w:instrText>
            </w:r>
            <w:r w:rsidRPr="00E75D0A">
              <w:rPr>
                <w:sz w:val="24"/>
                <w:szCs w:val="24"/>
              </w:rPr>
              <w:fldChar w:fldCharType="separate"/>
            </w:r>
            <w:r w:rsidRPr="00E75D0A">
              <w:t>2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t> / </w:t>
            </w:r>
            <w:r w:rsidRPr="00E75D0A">
              <w:rPr>
                <w:sz w:val="24"/>
                <w:szCs w:val="24"/>
              </w:rPr>
              <w:fldChar w:fldCharType="begin"/>
            </w:r>
            <w:r w:rsidRPr="00E75D0A">
              <w:instrText>NUMPAGES</w:instrText>
            </w:r>
            <w:r w:rsidRPr="00E75D0A">
              <w:rPr>
                <w:sz w:val="24"/>
                <w:szCs w:val="24"/>
              </w:rPr>
              <w:fldChar w:fldCharType="separate"/>
            </w:r>
            <w:r w:rsidRPr="00E75D0A">
              <w:t>2</w:t>
            </w:r>
            <w:r w:rsidRPr="00E75D0A"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>  </w:t>
            </w:r>
            <w:r>
              <w:rPr>
                <w:sz w:val="24"/>
                <w:szCs w:val="24"/>
              </w:rPr>
              <w:sym w:font="Symbol" w:char="F0BE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69C74" w14:textId="77777777" w:rsidR="000155CD" w:rsidRDefault="000155CD" w:rsidP="008F7B64">
      <w:pPr>
        <w:spacing w:after="0" w:line="240" w:lineRule="auto"/>
      </w:pPr>
      <w:r>
        <w:separator/>
      </w:r>
    </w:p>
  </w:footnote>
  <w:footnote w:type="continuationSeparator" w:id="0">
    <w:p w14:paraId="46E2090B" w14:textId="77777777" w:rsidR="000155CD" w:rsidRDefault="000155CD" w:rsidP="008F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B466B" w14:textId="49010942" w:rsidR="002A6FBA" w:rsidRDefault="002A6FBA" w:rsidP="002A6FBA">
    <w:pPr>
      <w:pStyle w:val="Nagwek"/>
      <w:jc w:val="center"/>
    </w:pPr>
    <w:r>
      <w:rPr>
        <w:noProof/>
      </w:rPr>
      <w:drawing>
        <wp:inline distT="0" distB="0" distL="0" distR="0" wp14:anchorId="2E73C800" wp14:editId="2ACC8729">
          <wp:extent cx="3522436" cy="680314"/>
          <wp:effectExtent l="19050" t="0" r="1814" b="0"/>
          <wp:docPr id="719834009" name="Obraz 719834009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0B69BED" w14:textId="77777777" w:rsidR="002A6FBA" w:rsidRDefault="002A6F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9896D" w14:textId="300AD183" w:rsidR="00EA2D4C" w:rsidRDefault="00EA2D4C" w:rsidP="00EA2D4C">
    <w:pPr>
      <w:pStyle w:val="Nagwek"/>
      <w:jc w:val="center"/>
    </w:pPr>
    <w:r>
      <w:rPr>
        <w:noProof/>
      </w:rPr>
      <w:drawing>
        <wp:inline distT="0" distB="0" distL="0" distR="0" wp14:anchorId="2FFE486E" wp14:editId="492D5E08">
          <wp:extent cx="3522436" cy="680314"/>
          <wp:effectExtent l="19050" t="0" r="1814" b="0"/>
          <wp:docPr id="1" name="Obraz 1" descr="C:\tmp\Zestawienie znaków_KPO_barwy RP_NGEU_wersja polska\POZIOM\RGB\KPO_NextGenerationEU_poziom_zestawienie_podstawowe_ RGB_wariant_achromatyczny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tmp\Zestawienie znaków_KPO_barwy RP_NGEU_wersja polska\POZIOM\RGB\KPO_NextGenerationEU_poziom_zestawienie_podstawowe_ RGB_wariant_achromatyczny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5601" cy="680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45A0C5F" w14:textId="77777777" w:rsidR="00EA2D4C" w:rsidRDefault="00EA2D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65785"/>
    <w:multiLevelType w:val="multilevel"/>
    <w:tmpl w:val="C4DCDB5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DC1E0E"/>
    <w:multiLevelType w:val="multilevel"/>
    <w:tmpl w:val="82DA77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AC0D60"/>
    <w:multiLevelType w:val="multilevel"/>
    <w:tmpl w:val="B70CDFB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3DB1EB7"/>
    <w:multiLevelType w:val="hybridMultilevel"/>
    <w:tmpl w:val="1CF89B7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62B58CE"/>
    <w:multiLevelType w:val="multilevel"/>
    <w:tmpl w:val="C4DCDB5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5" w15:restartNumberingAfterBreak="0">
    <w:nsid w:val="068B4046"/>
    <w:multiLevelType w:val="multilevel"/>
    <w:tmpl w:val="FAF05D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DDB360C"/>
    <w:multiLevelType w:val="multilevel"/>
    <w:tmpl w:val="33DAA7B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10651E05"/>
    <w:multiLevelType w:val="hybridMultilevel"/>
    <w:tmpl w:val="7632CF72"/>
    <w:lvl w:ilvl="0" w:tplc="FFFFFFFF">
      <w:start w:val="1"/>
      <w:numFmt w:val="decimal"/>
      <w:lvlText w:val="(%1)"/>
      <w:lvlJc w:val="left"/>
      <w:pPr>
        <w:ind w:left="1068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62C4DE7"/>
    <w:multiLevelType w:val="hybridMultilevel"/>
    <w:tmpl w:val="F2322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615DA7"/>
    <w:multiLevelType w:val="multilevel"/>
    <w:tmpl w:val="3C26018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1A235C99"/>
    <w:multiLevelType w:val="multilevel"/>
    <w:tmpl w:val="685C1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1BBA6BFF"/>
    <w:multiLevelType w:val="multilevel"/>
    <w:tmpl w:val="AAD089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1D4E7BFF"/>
    <w:multiLevelType w:val="hybridMultilevel"/>
    <w:tmpl w:val="BE5EA3CA"/>
    <w:lvl w:ilvl="0" w:tplc="7AEC4C78">
      <w:start w:val="1"/>
      <w:numFmt w:val="decimal"/>
      <w:lvlText w:val="%1."/>
      <w:lvlJc w:val="left"/>
      <w:pPr>
        <w:ind w:left="708" w:hanging="595"/>
      </w:pPr>
      <w:rPr>
        <w:rFonts w:asciiTheme="minorHAnsi" w:hAnsiTheme="minorHAnsi" w:cs="Arial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2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4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6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8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0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2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4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68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0092BF3"/>
    <w:multiLevelType w:val="multilevel"/>
    <w:tmpl w:val="77AEB4F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22F001A2"/>
    <w:multiLevelType w:val="hybridMultilevel"/>
    <w:tmpl w:val="86BAFE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6BE7CFF"/>
    <w:multiLevelType w:val="hybridMultilevel"/>
    <w:tmpl w:val="E118DAC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412667"/>
    <w:multiLevelType w:val="hybridMultilevel"/>
    <w:tmpl w:val="0C0A1E2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7B5891"/>
    <w:multiLevelType w:val="hybridMultilevel"/>
    <w:tmpl w:val="5A725982"/>
    <w:lvl w:ilvl="0" w:tplc="74B4A2A4">
      <w:start w:val="1"/>
      <w:numFmt w:val="decimal"/>
      <w:lvlText w:val="%1."/>
      <w:lvlJc w:val="center"/>
      <w:pPr>
        <w:ind w:left="397" w:hanging="1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8" w15:restartNumberingAfterBreak="0">
    <w:nsid w:val="2AF23104"/>
    <w:multiLevelType w:val="hybridMultilevel"/>
    <w:tmpl w:val="357C27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F1F7608"/>
    <w:multiLevelType w:val="multilevel"/>
    <w:tmpl w:val="C7C8CC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38C76FE5"/>
    <w:multiLevelType w:val="hybridMultilevel"/>
    <w:tmpl w:val="E7AEB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E814E8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E031BD"/>
    <w:multiLevelType w:val="hybridMultilevel"/>
    <w:tmpl w:val="99BC2980"/>
    <w:lvl w:ilvl="0" w:tplc="1CC6201A">
      <w:start w:val="1"/>
      <w:numFmt w:val="decimal"/>
      <w:lvlText w:val="%1."/>
      <w:lvlJc w:val="center"/>
      <w:pPr>
        <w:ind w:left="397" w:hanging="17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FC45C6"/>
    <w:multiLevelType w:val="hybridMultilevel"/>
    <w:tmpl w:val="5582B18A"/>
    <w:lvl w:ilvl="0" w:tplc="322A0416">
      <w:start w:val="4"/>
      <w:numFmt w:val="decimal"/>
      <w:lvlText w:val="%1."/>
      <w:lvlJc w:val="center"/>
      <w:pPr>
        <w:ind w:left="397" w:hanging="17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075D60"/>
    <w:multiLevelType w:val="hybridMultilevel"/>
    <w:tmpl w:val="0D7CD260"/>
    <w:lvl w:ilvl="0" w:tplc="FFFFFFFF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C6630"/>
    <w:multiLevelType w:val="hybridMultilevel"/>
    <w:tmpl w:val="0D7CD260"/>
    <w:lvl w:ilvl="0" w:tplc="FFFFFFFF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cs="Times New Roman" w:hint="default"/>
        <w:b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3131A"/>
    <w:multiLevelType w:val="hybridMultilevel"/>
    <w:tmpl w:val="0338BC56"/>
    <w:lvl w:ilvl="0" w:tplc="DF28A7A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 w15:restartNumberingAfterBreak="0">
    <w:nsid w:val="52CE6796"/>
    <w:multiLevelType w:val="multilevel"/>
    <w:tmpl w:val="6A84CC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58AC1380"/>
    <w:multiLevelType w:val="hybridMultilevel"/>
    <w:tmpl w:val="7632CF72"/>
    <w:lvl w:ilvl="0" w:tplc="E17E56A2">
      <w:start w:val="1"/>
      <w:numFmt w:val="decimal"/>
      <w:lvlText w:val="(%1)"/>
      <w:lvlJc w:val="left"/>
      <w:pPr>
        <w:ind w:left="1068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5A716141"/>
    <w:multiLevelType w:val="multilevel"/>
    <w:tmpl w:val="AEC691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62E95952"/>
    <w:multiLevelType w:val="hybridMultilevel"/>
    <w:tmpl w:val="38E03C26"/>
    <w:lvl w:ilvl="0" w:tplc="01126752">
      <w:start w:val="1"/>
      <w:numFmt w:val="decimal"/>
      <w:lvlText w:val="%1."/>
      <w:lvlJc w:val="left"/>
      <w:pPr>
        <w:ind w:left="1068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BB83B9F"/>
    <w:multiLevelType w:val="hybridMultilevel"/>
    <w:tmpl w:val="A2008580"/>
    <w:lvl w:ilvl="0" w:tplc="989E78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786CD7"/>
    <w:multiLevelType w:val="hybridMultilevel"/>
    <w:tmpl w:val="781425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0E6FA0"/>
    <w:multiLevelType w:val="hybridMultilevel"/>
    <w:tmpl w:val="19F2B16E"/>
    <w:lvl w:ilvl="0" w:tplc="FFFFFFFF">
      <w:start w:val="1"/>
      <w:numFmt w:val="upperRoman"/>
      <w:lvlText w:val="%1."/>
      <w:lvlJc w:val="right"/>
      <w:pPr>
        <w:ind w:left="720" w:hanging="360"/>
      </w:pPr>
    </w:lvl>
    <w:lvl w:ilvl="1" w:tplc="FBDE3464">
      <w:start w:val="1"/>
      <w:numFmt w:val="decimal"/>
      <w:lvlText w:val="%2."/>
      <w:lvlJc w:val="right"/>
      <w:pPr>
        <w:ind w:left="1440" w:hanging="360"/>
      </w:pPr>
      <w:rPr>
        <w:rFonts w:hint="default"/>
        <w:sz w:val="18"/>
        <w:szCs w:val="18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58429E"/>
    <w:multiLevelType w:val="hybridMultilevel"/>
    <w:tmpl w:val="C3FE5D98"/>
    <w:lvl w:ilvl="0" w:tplc="DAFEDC66">
      <w:start w:val="1"/>
      <w:numFmt w:val="decimal"/>
      <w:lvlText w:val="%1."/>
      <w:lvlJc w:val="left"/>
      <w:pPr>
        <w:ind w:left="420" w:hanging="360"/>
      </w:pPr>
      <w:rPr>
        <w:rFonts w:asciiTheme="minorHAnsi" w:hAnsiTheme="minorHAnsi" w:cs="Times New Roman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4" w15:restartNumberingAfterBreak="0">
    <w:nsid w:val="73FD12D2"/>
    <w:multiLevelType w:val="multilevel"/>
    <w:tmpl w:val="4D3C4ADE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5" w15:restartNumberingAfterBreak="0">
    <w:nsid w:val="7D0507C0"/>
    <w:multiLevelType w:val="multilevel"/>
    <w:tmpl w:val="0D5CBCE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7FDE4E9C"/>
    <w:multiLevelType w:val="hybridMultilevel"/>
    <w:tmpl w:val="F0A488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222659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1728530">
    <w:abstractNumId w:val="33"/>
  </w:num>
  <w:num w:numId="3" w16cid:durableId="459036270">
    <w:abstractNumId w:val="20"/>
  </w:num>
  <w:num w:numId="4" w16cid:durableId="1156536587">
    <w:abstractNumId w:val="17"/>
  </w:num>
  <w:num w:numId="5" w16cid:durableId="1471361424">
    <w:abstractNumId w:val="14"/>
  </w:num>
  <w:num w:numId="6" w16cid:durableId="1286277916">
    <w:abstractNumId w:val="3"/>
  </w:num>
  <w:num w:numId="7" w16cid:durableId="2126077898">
    <w:abstractNumId w:val="31"/>
  </w:num>
  <w:num w:numId="8" w16cid:durableId="2134519989">
    <w:abstractNumId w:val="18"/>
  </w:num>
  <w:num w:numId="9" w16cid:durableId="1999578049">
    <w:abstractNumId w:val="15"/>
  </w:num>
  <w:num w:numId="10" w16cid:durableId="2124495123">
    <w:abstractNumId w:val="22"/>
  </w:num>
  <w:num w:numId="11" w16cid:durableId="1490487517">
    <w:abstractNumId w:val="23"/>
  </w:num>
  <w:num w:numId="12" w16cid:durableId="141571110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4410050">
    <w:abstractNumId w:val="12"/>
  </w:num>
  <w:num w:numId="14" w16cid:durableId="1943340776">
    <w:abstractNumId w:val="36"/>
  </w:num>
  <w:num w:numId="15" w16cid:durableId="1063479286">
    <w:abstractNumId w:val="29"/>
  </w:num>
  <w:num w:numId="16" w16cid:durableId="1688099063">
    <w:abstractNumId w:val="21"/>
  </w:num>
  <w:num w:numId="17" w16cid:durableId="612052347">
    <w:abstractNumId w:val="34"/>
  </w:num>
  <w:num w:numId="18" w16cid:durableId="102001800">
    <w:abstractNumId w:val="26"/>
  </w:num>
  <w:num w:numId="19" w16cid:durableId="594899853">
    <w:abstractNumId w:val="6"/>
  </w:num>
  <w:num w:numId="20" w16cid:durableId="909271245">
    <w:abstractNumId w:val="0"/>
  </w:num>
  <w:num w:numId="21" w16cid:durableId="707293437">
    <w:abstractNumId w:val="35"/>
  </w:num>
  <w:num w:numId="22" w16cid:durableId="1110273603">
    <w:abstractNumId w:val="28"/>
  </w:num>
  <w:num w:numId="23" w16cid:durableId="190144033">
    <w:abstractNumId w:val="5"/>
  </w:num>
  <w:num w:numId="24" w16cid:durableId="233511803">
    <w:abstractNumId w:val="13"/>
  </w:num>
  <w:num w:numId="25" w16cid:durableId="159739428">
    <w:abstractNumId w:val="11"/>
  </w:num>
  <w:num w:numId="26" w16cid:durableId="241067190">
    <w:abstractNumId w:val="2"/>
  </w:num>
  <w:num w:numId="27" w16cid:durableId="290865208">
    <w:abstractNumId w:val="9"/>
  </w:num>
  <w:num w:numId="28" w16cid:durableId="1567448055">
    <w:abstractNumId w:val="10"/>
  </w:num>
  <w:num w:numId="29" w16cid:durableId="1088768751">
    <w:abstractNumId w:val="19"/>
  </w:num>
  <w:num w:numId="30" w16cid:durableId="1740011429">
    <w:abstractNumId w:val="1"/>
  </w:num>
  <w:num w:numId="31" w16cid:durableId="419303383">
    <w:abstractNumId w:val="4"/>
  </w:num>
  <w:num w:numId="32" w16cid:durableId="298072878">
    <w:abstractNumId w:val="8"/>
  </w:num>
  <w:num w:numId="33" w16cid:durableId="800804169">
    <w:abstractNumId w:val="16"/>
  </w:num>
  <w:num w:numId="34" w16cid:durableId="1053848217">
    <w:abstractNumId w:val="16"/>
    <w:lvlOverride w:ilvl="0">
      <w:lvl w:ilvl="0" w:tplc="04150013">
        <w:start w:val="1"/>
        <w:numFmt w:val="upperRoman"/>
        <w:lvlText w:val="%1."/>
        <w:lvlJc w:val="right"/>
        <w:pPr>
          <w:ind w:left="720" w:hanging="360"/>
        </w:pPr>
        <w:rPr>
          <w:rFonts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1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5" w16cid:durableId="440761355">
    <w:abstractNumId w:val="24"/>
  </w:num>
  <w:num w:numId="36" w16cid:durableId="35351150">
    <w:abstractNumId w:val="30"/>
  </w:num>
  <w:num w:numId="37" w16cid:durableId="320501964">
    <w:abstractNumId w:val="32"/>
  </w:num>
  <w:num w:numId="38" w16cid:durableId="984625883">
    <w:abstractNumId w:val="27"/>
  </w:num>
  <w:num w:numId="39" w16cid:durableId="1691029621">
    <w:abstractNumId w:val="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E0"/>
    <w:rsid w:val="0000154C"/>
    <w:rsid w:val="00006A78"/>
    <w:rsid w:val="00006CE3"/>
    <w:rsid w:val="00015391"/>
    <w:rsid w:val="000155CD"/>
    <w:rsid w:val="000174C1"/>
    <w:rsid w:val="00030F82"/>
    <w:rsid w:val="00035C03"/>
    <w:rsid w:val="00036C46"/>
    <w:rsid w:val="0003754C"/>
    <w:rsid w:val="00037D69"/>
    <w:rsid w:val="00050111"/>
    <w:rsid w:val="00054F39"/>
    <w:rsid w:val="0005660B"/>
    <w:rsid w:val="000665C3"/>
    <w:rsid w:val="00093653"/>
    <w:rsid w:val="0009612F"/>
    <w:rsid w:val="000B380B"/>
    <w:rsid w:val="000B62E2"/>
    <w:rsid w:val="000B634A"/>
    <w:rsid w:val="000C3657"/>
    <w:rsid w:val="000C7CF7"/>
    <w:rsid w:val="000D087C"/>
    <w:rsid w:val="000D3128"/>
    <w:rsid w:val="000D5347"/>
    <w:rsid w:val="000E2870"/>
    <w:rsid w:val="000E444A"/>
    <w:rsid w:val="000E6365"/>
    <w:rsid w:val="000F214A"/>
    <w:rsid w:val="000F67E2"/>
    <w:rsid w:val="00136B68"/>
    <w:rsid w:val="00141E1A"/>
    <w:rsid w:val="001431BC"/>
    <w:rsid w:val="00152777"/>
    <w:rsid w:val="0015444F"/>
    <w:rsid w:val="001547B9"/>
    <w:rsid w:val="0016414B"/>
    <w:rsid w:val="00174E05"/>
    <w:rsid w:val="0018455B"/>
    <w:rsid w:val="001904F6"/>
    <w:rsid w:val="001A5FF4"/>
    <w:rsid w:val="001A6D1A"/>
    <w:rsid w:val="001D50AA"/>
    <w:rsid w:val="001F23AF"/>
    <w:rsid w:val="00203445"/>
    <w:rsid w:val="00203627"/>
    <w:rsid w:val="00206526"/>
    <w:rsid w:val="00210574"/>
    <w:rsid w:val="002454ED"/>
    <w:rsid w:val="0024646D"/>
    <w:rsid w:val="002567CA"/>
    <w:rsid w:val="0025682B"/>
    <w:rsid w:val="002622FF"/>
    <w:rsid w:val="002633FB"/>
    <w:rsid w:val="00272245"/>
    <w:rsid w:val="002745F6"/>
    <w:rsid w:val="00283B1A"/>
    <w:rsid w:val="00286DC2"/>
    <w:rsid w:val="002A30BA"/>
    <w:rsid w:val="002A6FBA"/>
    <w:rsid w:val="002B26A5"/>
    <w:rsid w:val="002B3C71"/>
    <w:rsid w:val="002E46A9"/>
    <w:rsid w:val="002F4C60"/>
    <w:rsid w:val="00311E1F"/>
    <w:rsid w:val="00325D9F"/>
    <w:rsid w:val="0034415D"/>
    <w:rsid w:val="003524FA"/>
    <w:rsid w:val="0037271E"/>
    <w:rsid w:val="00373B56"/>
    <w:rsid w:val="0037480C"/>
    <w:rsid w:val="003765B1"/>
    <w:rsid w:val="00393FD0"/>
    <w:rsid w:val="003A086C"/>
    <w:rsid w:val="003A628B"/>
    <w:rsid w:val="003D6B20"/>
    <w:rsid w:val="003E1058"/>
    <w:rsid w:val="003F7272"/>
    <w:rsid w:val="004003BF"/>
    <w:rsid w:val="00410BF7"/>
    <w:rsid w:val="004145B3"/>
    <w:rsid w:val="0042063E"/>
    <w:rsid w:val="004240A4"/>
    <w:rsid w:val="00427C49"/>
    <w:rsid w:val="004522C4"/>
    <w:rsid w:val="00457AD3"/>
    <w:rsid w:val="0047118B"/>
    <w:rsid w:val="0048567A"/>
    <w:rsid w:val="00486EE0"/>
    <w:rsid w:val="004960DC"/>
    <w:rsid w:val="004A6B2A"/>
    <w:rsid w:val="004B4B7D"/>
    <w:rsid w:val="004D498B"/>
    <w:rsid w:val="004E79BC"/>
    <w:rsid w:val="005018C5"/>
    <w:rsid w:val="00501911"/>
    <w:rsid w:val="00504708"/>
    <w:rsid w:val="005111D2"/>
    <w:rsid w:val="00520DA6"/>
    <w:rsid w:val="005211D2"/>
    <w:rsid w:val="00523940"/>
    <w:rsid w:val="005259EC"/>
    <w:rsid w:val="00530870"/>
    <w:rsid w:val="00564D0D"/>
    <w:rsid w:val="00570C6B"/>
    <w:rsid w:val="0058195E"/>
    <w:rsid w:val="005922EE"/>
    <w:rsid w:val="00597B9D"/>
    <w:rsid w:val="005A0C34"/>
    <w:rsid w:val="005B1777"/>
    <w:rsid w:val="005B52E7"/>
    <w:rsid w:val="005C4C1C"/>
    <w:rsid w:val="005D02AB"/>
    <w:rsid w:val="005E089A"/>
    <w:rsid w:val="005E148F"/>
    <w:rsid w:val="005F002C"/>
    <w:rsid w:val="005F56A4"/>
    <w:rsid w:val="0060494A"/>
    <w:rsid w:val="00612BC8"/>
    <w:rsid w:val="00624D85"/>
    <w:rsid w:val="00634B5C"/>
    <w:rsid w:val="006517C3"/>
    <w:rsid w:val="00671B76"/>
    <w:rsid w:val="00675736"/>
    <w:rsid w:val="006C374A"/>
    <w:rsid w:val="006C5EE8"/>
    <w:rsid w:val="006D3E52"/>
    <w:rsid w:val="006F1DA1"/>
    <w:rsid w:val="006F4952"/>
    <w:rsid w:val="00701A2C"/>
    <w:rsid w:val="00712638"/>
    <w:rsid w:val="007176AE"/>
    <w:rsid w:val="00742DC5"/>
    <w:rsid w:val="007611BB"/>
    <w:rsid w:val="00761B1D"/>
    <w:rsid w:val="00776376"/>
    <w:rsid w:val="00776575"/>
    <w:rsid w:val="007911F5"/>
    <w:rsid w:val="007A00F5"/>
    <w:rsid w:val="007A7C23"/>
    <w:rsid w:val="007B44A3"/>
    <w:rsid w:val="007B544D"/>
    <w:rsid w:val="007C0199"/>
    <w:rsid w:val="007C1540"/>
    <w:rsid w:val="007D0BBB"/>
    <w:rsid w:val="007D261D"/>
    <w:rsid w:val="007D6C18"/>
    <w:rsid w:val="007D7D21"/>
    <w:rsid w:val="007E4446"/>
    <w:rsid w:val="007F03EB"/>
    <w:rsid w:val="007F5242"/>
    <w:rsid w:val="00803C78"/>
    <w:rsid w:val="00806C28"/>
    <w:rsid w:val="008104C3"/>
    <w:rsid w:val="008204D2"/>
    <w:rsid w:val="008218FC"/>
    <w:rsid w:val="008232A5"/>
    <w:rsid w:val="008239AE"/>
    <w:rsid w:val="008457B4"/>
    <w:rsid w:val="00864B53"/>
    <w:rsid w:val="00864ED8"/>
    <w:rsid w:val="00872A8D"/>
    <w:rsid w:val="008829BE"/>
    <w:rsid w:val="008B6E8A"/>
    <w:rsid w:val="008C3B20"/>
    <w:rsid w:val="008C6B43"/>
    <w:rsid w:val="008E00B2"/>
    <w:rsid w:val="008E4246"/>
    <w:rsid w:val="008F7B64"/>
    <w:rsid w:val="009007C9"/>
    <w:rsid w:val="00904C5E"/>
    <w:rsid w:val="009074B6"/>
    <w:rsid w:val="00922BAB"/>
    <w:rsid w:val="00931ECE"/>
    <w:rsid w:val="00932819"/>
    <w:rsid w:val="00936323"/>
    <w:rsid w:val="00944EAE"/>
    <w:rsid w:val="0097696D"/>
    <w:rsid w:val="00977262"/>
    <w:rsid w:val="00985882"/>
    <w:rsid w:val="00986A4B"/>
    <w:rsid w:val="00990BA7"/>
    <w:rsid w:val="009953CF"/>
    <w:rsid w:val="009A1FDF"/>
    <w:rsid w:val="009A2419"/>
    <w:rsid w:val="009B27B3"/>
    <w:rsid w:val="009B5ECB"/>
    <w:rsid w:val="009C0C24"/>
    <w:rsid w:val="009D110F"/>
    <w:rsid w:val="009D2744"/>
    <w:rsid w:val="009D32D9"/>
    <w:rsid w:val="00A105BC"/>
    <w:rsid w:val="00A17791"/>
    <w:rsid w:val="00A22186"/>
    <w:rsid w:val="00A2675C"/>
    <w:rsid w:val="00A30D97"/>
    <w:rsid w:val="00A40FB5"/>
    <w:rsid w:val="00A43C60"/>
    <w:rsid w:val="00A81BA2"/>
    <w:rsid w:val="00A863E3"/>
    <w:rsid w:val="00A959C9"/>
    <w:rsid w:val="00AA4216"/>
    <w:rsid w:val="00AA730F"/>
    <w:rsid w:val="00AB3F05"/>
    <w:rsid w:val="00AB68AC"/>
    <w:rsid w:val="00AD4BE7"/>
    <w:rsid w:val="00AD630D"/>
    <w:rsid w:val="00AE362A"/>
    <w:rsid w:val="00AE4FF4"/>
    <w:rsid w:val="00AE7105"/>
    <w:rsid w:val="00AE7B82"/>
    <w:rsid w:val="00B10AD9"/>
    <w:rsid w:val="00B171AF"/>
    <w:rsid w:val="00B24D4B"/>
    <w:rsid w:val="00B4342F"/>
    <w:rsid w:val="00B44B99"/>
    <w:rsid w:val="00B45145"/>
    <w:rsid w:val="00B45714"/>
    <w:rsid w:val="00B461DF"/>
    <w:rsid w:val="00B52110"/>
    <w:rsid w:val="00B538A6"/>
    <w:rsid w:val="00B622DA"/>
    <w:rsid w:val="00B67C28"/>
    <w:rsid w:val="00B77A75"/>
    <w:rsid w:val="00BA5F4B"/>
    <w:rsid w:val="00BC15FF"/>
    <w:rsid w:val="00BC29E2"/>
    <w:rsid w:val="00BC397C"/>
    <w:rsid w:val="00BC3A4D"/>
    <w:rsid w:val="00BD5A06"/>
    <w:rsid w:val="00BE4562"/>
    <w:rsid w:val="00BF5D56"/>
    <w:rsid w:val="00C01245"/>
    <w:rsid w:val="00C15F5F"/>
    <w:rsid w:val="00C25069"/>
    <w:rsid w:val="00C455B6"/>
    <w:rsid w:val="00C6387E"/>
    <w:rsid w:val="00CA0650"/>
    <w:rsid w:val="00CB5D72"/>
    <w:rsid w:val="00CB6FF1"/>
    <w:rsid w:val="00CC237F"/>
    <w:rsid w:val="00CC3A5F"/>
    <w:rsid w:val="00CC50B2"/>
    <w:rsid w:val="00CD3C3D"/>
    <w:rsid w:val="00CD6EAF"/>
    <w:rsid w:val="00CE5D64"/>
    <w:rsid w:val="00CE70E4"/>
    <w:rsid w:val="00D049BD"/>
    <w:rsid w:val="00D14F7B"/>
    <w:rsid w:val="00D176C0"/>
    <w:rsid w:val="00D17936"/>
    <w:rsid w:val="00D277FF"/>
    <w:rsid w:val="00D36698"/>
    <w:rsid w:val="00D50A27"/>
    <w:rsid w:val="00D533C0"/>
    <w:rsid w:val="00D57E93"/>
    <w:rsid w:val="00D77BC7"/>
    <w:rsid w:val="00D85663"/>
    <w:rsid w:val="00D9183F"/>
    <w:rsid w:val="00D92182"/>
    <w:rsid w:val="00D96C50"/>
    <w:rsid w:val="00DB0CAE"/>
    <w:rsid w:val="00DC7F11"/>
    <w:rsid w:val="00DD24C6"/>
    <w:rsid w:val="00DD6E05"/>
    <w:rsid w:val="00DE2103"/>
    <w:rsid w:val="00DE3B23"/>
    <w:rsid w:val="00DE5FFF"/>
    <w:rsid w:val="00E008DD"/>
    <w:rsid w:val="00E03D30"/>
    <w:rsid w:val="00E12798"/>
    <w:rsid w:val="00E20398"/>
    <w:rsid w:val="00E2183D"/>
    <w:rsid w:val="00E324DD"/>
    <w:rsid w:val="00E46AB2"/>
    <w:rsid w:val="00E46D01"/>
    <w:rsid w:val="00E50397"/>
    <w:rsid w:val="00E53216"/>
    <w:rsid w:val="00E75D0A"/>
    <w:rsid w:val="00E81217"/>
    <w:rsid w:val="00EA2D4C"/>
    <w:rsid w:val="00EB16E3"/>
    <w:rsid w:val="00EB262F"/>
    <w:rsid w:val="00EE1A10"/>
    <w:rsid w:val="00EE7298"/>
    <w:rsid w:val="00EF0201"/>
    <w:rsid w:val="00EF0A47"/>
    <w:rsid w:val="00F03521"/>
    <w:rsid w:val="00F10B43"/>
    <w:rsid w:val="00F14977"/>
    <w:rsid w:val="00F5403C"/>
    <w:rsid w:val="00F56A74"/>
    <w:rsid w:val="00F57388"/>
    <w:rsid w:val="00F617A8"/>
    <w:rsid w:val="00F631AF"/>
    <w:rsid w:val="00F63E38"/>
    <w:rsid w:val="00F83908"/>
    <w:rsid w:val="00FB3116"/>
    <w:rsid w:val="00FD5105"/>
    <w:rsid w:val="00FE5D47"/>
    <w:rsid w:val="00FE7DE3"/>
    <w:rsid w:val="00FF0B00"/>
    <w:rsid w:val="00FF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D67178"/>
  <w15:chartTrackingRefBased/>
  <w15:docId w15:val="{B0ED1CAD-400F-4D6E-BF76-2711F506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val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E148F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64"/>
  </w:style>
  <w:style w:type="paragraph" w:styleId="Stopka">
    <w:name w:val="footer"/>
    <w:basedOn w:val="Normalny"/>
    <w:link w:val="Stopka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64"/>
  </w:style>
  <w:style w:type="table" w:styleId="Tabela-Siatka">
    <w:name w:val="Table Grid"/>
    <w:basedOn w:val="Standardowy"/>
    <w:uiPriority w:val="39"/>
    <w:rsid w:val="008F7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F7B64"/>
    <w:rPr>
      <w:color w:val="0000FF"/>
      <w:u w:val="single"/>
    </w:rPr>
  </w:style>
  <w:style w:type="paragraph" w:customStyle="1" w:styleId="Default">
    <w:name w:val="Default"/>
    <w:rsid w:val="008F7B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Tekstpodstawowy1">
    <w:name w:val="Tekst podstawowy1"/>
    <w:basedOn w:val="Normalny"/>
    <w:rsid w:val="00A267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Arial">
    <w:name w:val="Body text + Arial"/>
    <w:aliases w:val="9,5 pt,Bold"/>
    <w:rsid w:val="00A2675C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styleId="Nierozpoznanawzmianka">
    <w:name w:val="Unresolved Mention"/>
    <w:uiPriority w:val="99"/>
    <w:semiHidden/>
    <w:unhideWhenUsed/>
    <w:rsid w:val="0025682B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36323"/>
    <w:rPr>
      <w:rFonts w:ascii="Segoe UI" w:hAnsi="Segoe UI" w:cs="Segoe UI"/>
      <w:sz w:val="18"/>
      <w:szCs w:val="18"/>
      <w:lang w:val="pl-PL"/>
    </w:rPr>
  </w:style>
  <w:style w:type="character" w:styleId="UyteHipercze">
    <w:name w:val="FollowedHyperlink"/>
    <w:uiPriority w:val="99"/>
    <w:semiHidden/>
    <w:unhideWhenUsed/>
    <w:rsid w:val="00864B53"/>
    <w:rPr>
      <w:color w:val="954F72"/>
      <w:u w:val="single"/>
    </w:rPr>
  </w:style>
  <w:style w:type="character" w:styleId="Odwoaniedokomentarza">
    <w:name w:val="annotation reference"/>
    <w:uiPriority w:val="99"/>
    <w:semiHidden/>
    <w:unhideWhenUsed/>
    <w:rsid w:val="00263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33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633FB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33FB"/>
    <w:rPr>
      <w:b/>
      <w:bCs/>
      <w:lang w:val="pl-PL"/>
    </w:rPr>
  </w:style>
  <w:style w:type="paragraph" w:styleId="Akapitzlist">
    <w:name w:val="List Paragraph"/>
    <w:aliases w:val="Podsis rysunku,L1,Numerowanie,Normalny PDST,lp1,Preambuła,HŁ_Bullet1"/>
    <w:basedOn w:val="Normalny"/>
    <w:link w:val="AkapitzlistZnak"/>
    <w:uiPriority w:val="34"/>
    <w:qFormat/>
    <w:rsid w:val="00742DC5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5E148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7E4446"/>
    <w:rPr>
      <w:rFonts w:eastAsia="Times New Roman" w:cs="Calibri"/>
      <w:sz w:val="22"/>
      <w:szCs w:val="22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pozycja">
    <w:name w:val="Tabela pozycja"/>
    <w:basedOn w:val="Normalny"/>
    <w:rsid w:val="00373B56"/>
    <w:pPr>
      <w:spacing w:after="0" w:line="240" w:lineRule="auto"/>
    </w:pPr>
    <w:rPr>
      <w:rFonts w:ascii="Arial" w:hAnsi="Arial" w:cs="Arial"/>
      <w:color w:val="000000"/>
      <w:lang w:eastAsia="pl-PL"/>
    </w:rPr>
  </w:style>
  <w:style w:type="character" w:customStyle="1" w:styleId="AkapitzlistZnak">
    <w:name w:val="Akapit z listą Znak"/>
    <w:aliases w:val="Podsis rysunku Znak,L1 Znak,Numerowanie Znak,Normalny PDST Znak,lp1 Znak,Preambuła Znak,HŁ_Bullet1 Znak"/>
    <w:link w:val="Akapitzlist"/>
    <w:uiPriority w:val="34"/>
    <w:rsid w:val="000D5347"/>
    <w:rPr>
      <w:sz w:val="22"/>
      <w:szCs w:val="22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7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3F36D-1567-468A-BD13-E2E2FF7AD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2814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3276</CharactersWithSpaces>
  <SharedDoc>false</SharedDoc>
  <HLinks>
    <vt:vector size="24" baseType="variant">
      <vt:variant>
        <vt:i4>7012450</vt:i4>
      </vt:variant>
      <vt:variant>
        <vt:i4>9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>http://www.dmtf.org/standards/mgmt/dash/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2162794</vt:i4>
      </vt:variant>
      <vt:variant>
        <vt:i4>0</vt:i4>
      </vt:variant>
      <vt:variant>
        <vt:i4>0</vt:i4>
      </vt:variant>
      <vt:variant>
        <vt:i4>5</vt:i4>
      </vt:variant>
      <vt:variant>
        <vt:lpwstr>https://www.videocardbenchmark.net/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Lis</dc:creator>
  <dc:description/>
  <cp:lastModifiedBy>Małgorzata Watral - Duńska</cp:lastModifiedBy>
  <cp:revision>4</cp:revision>
  <dcterms:created xsi:type="dcterms:W3CDTF">2025-09-08T08:56:00Z</dcterms:created>
  <dcterms:modified xsi:type="dcterms:W3CDTF">2025-09-10T09:52:00Z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8679c804-e300-4f43-b0c7-bb51abd65768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17cb76b2-10b8-4fe1-93d4-2202842406cd_Enabled">
    <vt:lpwstr>True</vt:lpwstr>
  </property>
  <property fmtid="{D5CDD505-2E9C-101B-9397-08002B2CF9AE}" pid="8" name="MSIP_Label_17cb76b2-10b8-4fe1-93d4-2202842406cd_SiteId">
    <vt:lpwstr>945c199a-83a2-4e80-9f8c-5a91be5752dd</vt:lpwstr>
  </property>
  <property fmtid="{D5CDD505-2E9C-101B-9397-08002B2CF9AE}" pid="9" name="MSIP_Label_17cb76b2-10b8-4fe1-93d4-2202842406cd_Ref">
    <vt:lpwstr>https://api.informationprotection.azure.com/api/945c199a-83a2-4e80-9f8c-5a91be5752dd</vt:lpwstr>
  </property>
  <property fmtid="{D5CDD505-2E9C-101B-9397-08002B2CF9AE}" pid="10" name="MSIP_Label_17cb76b2-10b8-4fe1-93d4-2202842406cd_Owner">
    <vt:lpwstr>Kazimierz_Szczepanik@Dell.com</vt:lpwstr>
  </property>
  <property fmtid="{D5CDD505-2E9C-101B-9397-08002B2CF9AE}" pid="11" name="MSIP_Label_17cb76b2-10b8-4fe1-93d4-2202842406cd_SetDate">
    <vt:lpwstr>2018-02-16T11:22:59.5063346+01:00</vt:lpwstr>
  </property>
  <property fmtid="{D5CDD505-2E9C-101B-9397-08002B2CF9AE}" pid="12" name="MSIP_Label_17cb76b2-10b8-4fe1-93d4-2202842406cd_Name">
    <vt:lpwstr>External Public</vt:lpwstr>
  </property>
  <property fmtid="{D5CDD505-2E9C-101B-9397-08002B2CF9AE}" pid="13" name="MSIP_Label_17cb76b2-10b8-4fe1-93d4-2202842406cd_Application">
    <vt:lpwstr>Microsoft Azure Information Protection</vt:lpwstr>
  </property>
  <property fmtid="{D5CDD505-2E9C-101B-9397-08002B2CF9AE}" pid="14" name="MSIP_Label_17cb76b2-10b8-4fe1-93d4-2202842406cd_Extended_MSFT_Method">
    <vt:lpwstr>Manual</vt:lpwstr>
  </property>
  <property fmtid="{D5CDD505-2E9C-101B-9397-08002B2CF9AE}" pid="15" name="Sensitivity">
    <vt:lpwstr>External Public</vt:lpwstr>
  </property>
</Properties>
</file>