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1CE60633" w:rsidR="00FE7D55" w:rsidRDefault="00E00D99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NZ-26-2024-93</w:t>
      </w:r>
      <w:r w:rsidR="00A12CC3">
        <w:rPr>
          <w:b/>
          <w:bCs/>
          <w:color w:val="000000"/>
        </w:rPr>
        <w:t>-D-</w:t>
      </w:r>
      <w:r w:rsidR="00DE0CDB">
        <w:rPr>
          <w:b/>
          <w:bCs/>
          <w:color w:val="000000"/>
        </w:rPr>
        <w:t>ZO</w:t>
      </w:r>
      <w:r w:rsidR="00A12CC3">
        <w:rPr>
          <w:b/>
          <w:bCs/>
          <w:color w:val="000000"/>
        </w:rPr>
        <w:t>-A</w:t>
      </w:r>
    </w:p>
    <w:p w14:paraId="7D414545" w14:textId="0AC06D24" w:rsidR="00FE7D55" w:rsidRDefault="004D7A44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Umowa</w:t>
      </w:r>
      <w:r w:rsidR="00CA5F6E">
        <w:rPr>
          <w:b/>
          <w:color w:val="000000"/>
        </w:rPr>
        <w:t xml:space="preserve"> - projekt</w:t>
      </w:r>
      <w:bookmarkStart w:id="0" w:name="_GoBack"/>
      <w:bookmarkEnd w:id="0"/>
    </w:p>
    <w:p w14:paraId="6FEE5BD8" w14:textId="77777777" w:rsidR="00DE0CDB" w:rsidRDefault="00DE0CDB">
      <w:pPr>
        <w:spacing w:after="0" w:line="240" w:lineRule="auto"/>
        <w:jc w:val="center"/>
        <w:rPr>
          <w:color w:val="000000"/>
        </w:rPr>
      </w:pPr>
    </w:p>
    <w:p w14:paraId="4C0B72FC" w14:textId="1AEC7A52" w:rsidR="00FE7D55" w:rsidRDefault="00E00D9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……………………</w:t>
      </w:r>
      <w:r w:rsidR="00585E80">
        <w:rPr>
          <w:color w:val="000000"/>
          <w:sz w:val="19"/>
          <w:szCs w:val="19"/>
        </w:rPr>
        <w:t>202</w:t>
      </w:r>
      <w:r w:rsidR="00100488">
        <w:rPr>
          <w:color w:val="000000"/>
          <w:sz w:val="19"/>
          <w:szCs w:val="19"/>
        </w:rPr>
        <w:t>5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0D181F61" w:rsidR="00FE7D55" w:rsidRDefault="001A018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</w:t>
      </w:r>
    </w:p>
    <w:p w14:paraId="3CB9CD1E" w14:textId="57E3D1F0" w:rsidR="00FE7D55" w:rsidRPr="001A0184" w:rsidRDefault="001A018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E00D99">
        <w:rPr>
          <w:b/>
          <w:color w:val="000000"/>
          <w:sz w:val="19"/>
          <w:szCs w:val="19"/>
        </w:rPr>
        <w:t>…………………………………………………………………………..</w:t>
      </w:r>
    </w:p>
    <w:p w14:paraId="3EFECC91" w14:textId="3F6F7FCA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</w:t>
      </w:r>
      <w:r w:rsidR="008E4AC4">
        <w:rPr>
          <w:color w:val="000000"/>
          <w:sz w:val="19"/>
          <w:szCs w:val="19"/>
        </w:rPr>
        <w:t xml:space="preserve">edzibą: </w:t>
      </w:r>
      <w:r w:rsidR="00E00D99">
        <w:rPr>
          <w:b/>
          <w:color w:val="000000"/>
          <w:sz w:val="19"/>
          <w:szCs w:val="19"/>
        </w:rPr>
        <w:t>……………………………………………………………</w:t>
      </w:r>
    </w:p>
    <w:p w14:paraId="603061AC" w14:textId="5F9EF7C4" w:rsidR="00145E63" w:rsidRPr="00BF2D00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</w:t>
      </w:r>
      <w:r w:rsidR="008E4AC4">
        <w:rPr>
          <w:color w:val="000000"/>
          <w:sz w:val="19"/>
          <w:szCs w:val="19"/>
        </w:rPr>
        <w:t xml:space="preserve">pisaną do </w:t>
      </w:r>
      <w:r w:rsidR="00E00D99">
        <w:rPr>
          <w:b/>
          <w:color w:val="000000"/>
          <w:sz w:val="19"/>
          <w:szCs w:val="19"/>
        </w:rPr>
        <w:t>KRS/CEIDG………………, NIP …………………….., REGON …………………………………</w:t>
      </w:r>
    </w:p>
    <w:p w14:paraId="7C385E4C" w14:textId="695F95F1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</w:t>
      </w:r>
      <w:r w:rsidR="00145E63">
        <w:rPr>
          <w:color w:val="000000"/>
          <w:sz w:val="19"/>
          <w:szCs w:val="19"/>
        </w:rPr>
        <w:t xml:space="preserve">owaną przez: </w:t>
      </w:r>
      <w:r w:rsidR="00E00D99">
        <w:rPr>
          <w:b/>
          <w:color w:val="000000"/>
          <w:sz w:val="19"/>
          <w:szCs w:val="19"/>
        </w:rPr>
        <w:t>…………………………………………</w:t>
      </w:r>
      <w:r>
        <w:rPr>
          <w:color w:val="000000"/>
          <w:sz w:val="19"/>
          <w:szCs w:val="19"/>
        </w:rPr>
        <w:t xml:space="preserve">                         </w:t>
      </w:r>
      <w:r w:rsidR="00145E63">
        <w:rPr>
          <w:color w:val="000000"/>
          <w:sz w:val="19"/>
          <w:szCs w:val="19"/>
        </w:rPr>
        <w:t xml:space="preserve">            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1964D5FD" w:rsidR="00FE7D55" w:rsidRDefault="00102DD3">
      <w:pPr>
        <w:spacing w:after="0" w:line="240" w:lineRule="auto"/>
        <w:rPr>
          <w:color w:val="000000"/>
          <w:sz w:val="19"/>
          <w:szCs w:val="19"/>
        </w:rPr>
      </w:pPr>
      <w:r w:rsidRPr="00102DD3">
        <w:rPr>
          <w:color w:val="000000"/>
          <w:sz w:val="19"/>
          <w:szCs w:val="19"/>
        </w:rPr>
        <w:t>Niniejszą umowę zawarto na podst. art. 2.ust. 1 pkt.1 ustawy z dnia 11 września 2019 r (Dz. U. z 202</w:t>
      </w:r>
      <w:r>
        <w:rPr>
          <w:color w:val="000000"/>
          <w:sz w:val="19"/>
          <w:szCs w:val="19"/>
        </w:rPr>
        <w:t>4 r. poz. 1230</w:t>
      </w:r>
      <w:r w:rsidRPr="00102DD3">
        <w:rPr>
          <w:color w:val="000000"/>
          <w:sz w:val="19"/>
          <w:szCs w:val="19"/>
        </w:rPr>
        <w:t xml:space="preserve">) - Prawo zamówień publicznych w wyniku postępowania </w:t>
      </w:r>
      <w:r w:rsidR="001B04F7" w:rsidRPr="00102DD3">
        <w:rPr>
          <w:color w:val="000000"/>
          <w:sz w:val="19"/>
          <w:szCs w:val="19"/>
        </w:rPr>
        <w:t>prowadzonego w</w:t>
      </w:r>
      <w:r>
        <w:rPr>
          <w:color w:val="000000"/>
          <w:sz w:val="19"/>
          <w:szCs w:val="19"/>
        </w:rPr>
        <w:t xml:space="preserve"> trybie Zapytania Ofertowego </w:t>
      </w:r>
      <w:r w:rsidRPr="00102DD3">
        <w:rPr>
          <w:color w:val="000000"/>
          <w:sz w:val="19"/>
          <w:szCs w:val="19"/>
        </w:rPr>
        <w:t xml:space="preserve">- wartość </w:t>
      </w:r>
      <w:r w:rsidR="001B04F7" w:rsidRPr="00102DD3">
        <w:rPr>
          <w:color w:val="000000"/>
          <w:sz w:val="19"/>
          <w:szCs w:val="19"/>
        </w:rPr>
        <w:t>netto zamówienia</w:t>
      </w:r>
      <w:r w:rsidRPr="00102DD3">
        <w:rPr>
          <w:color w:val="000000"/>
          <w:sz w:val="19"/>
          <w:szCs w:val="19"/>
        </w:rPr>
        <w:t xml:space="preserve"> nie przekraczająca 130 000 zł</w:t>
      </w:r>
      <w:r w:rsidR="004D7A44">
        <w:rPr>
          <w:color w:val="000000"/>
          <w:sz w:val="19"/>
          <w:szCs w:val="19"/>
        </w:rPr>
        <w:t xml:space="preserve">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76D02AE3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 xml:space="preserve">Dostawy </w:t>
      </w:r>
      <w:r w:rsidR="00287760">
        <w:rPr>
          <w:rFonts w:asciiTheme="majorHAnsi" w:hAnsiTheme="majorHAnsi"/>
          <w:b/>
          <w:sz w:val="19"/>
          <w:szCs w:val="19"/>
        </w:rPr>
        <w:t>barwników, testów latexowych, paskowych, kasetowych ujęte w 2 zadaniach</w:t>
      </w:r>
      <w:r w:rsidR="004E7B7A">
        <w:rPr>
          <w:rFonts w:asciiTheme="majorHAnsi" w:hAnsiTheme="majorHAnsi"/>
          <w:b/>
          <w:sz w:val="19"/>
          <w:szCs w:val="19"/>
        </w:rPr>
        <w:t xml:space="preserve"> </w:t>
      </w:r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5CEF4D0D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</w:t>
      </w:r>
      <w:r w:rsidR="004E7B7A">
        <w:rPr>
          <w:rFonts w:asciiTheme="majorHAnsi" w:hAnsiTheme="majorHAnsi"/>
          <w:color w:val="000000"/>
          <w:sz w:val="19"/>
          <w:szCs w:val="19"/>
        </w:rPr>
        <w:t>to: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DF5994">
        <w:rPr>
          <w:rFonts w:asciiTheme="majorHAnsi" w:hAnsiTheme="majorHAnsi"/>
          <w:b/>
          <w:color w:val="000000"/>
          <w:sz w:val="19"/>
          <w:szCs w:val="19"/>
        </w:rPr>
        <w:t>………………………………….</w:t>
      </w:r>
      <w:r w:rsidR="004E7B7A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</w:t>
      </w:r>
      <w:r w:rsidR="00DF5994">
        <w:rPr>
          <w:rFonts w:asciiTheme="majorHAnsi" w:hAnsiTheme="majorHAnsi"/>
          <w:color w:val="000000"/>
          <w:sz w:val="19"/>
          <w:szCs w:val="19"/>
        </w:rPr>
        <w:t>nie: …………………………….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zł 00/100</w:t>
      </w:r>
      <w:r>
        <w:rPr>
          <w:rFonts w:asciiTheme="majorHAnsi" w:hAnsiTheme="majorHAnsi"/>
          <w:color w:val="000000"/>
          <w:sz w:val="19"/>
          <w:szCs w:val="19"/>
        </w:rPr>
        <w:t>), plus należny podatek VAT.</w:t>
      </w:r>
    </w:p>
    <w:p w14:paraId="718B71D1" w14:textId="05248F13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ię na: brutto: </w:t>
      </w:r>
      <w:r w:rsidR="00DF5994">
        <w:rPr>
          <w:rFonts w:asciiTheme="majorHAnsi" w:hAnsiTheme="majorHAnsi"/>
          <w:b/>
          <w:color w:val="000000"/>
          <w:sz w:val="19"/>
          <w:szCs w:val="19"/>
        </w:rPr>
        <w:t>…………………………………..</w:t>
      </w:r>
      <w:r w:rsidR="002B4F95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(słownie: </w:t>
      </w:r>
      <w:r w:rsidR="00DF5994">
        <w:rPr>
          <w:rFonts w:asciiTheme="majorHAnsi" w:hAnsiTheme="majorHAnsi"/>
          <w:color w:val="000000"/>
          <w:sz w:val="19"/>
          <w:szCs w:val="19"/>
        </w:rPr>
        <w:t>……………………………….zł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00/100</w:t>
      </w:r>
      <w:r>
        <w:rPr>
          <w:rFonts w:asciiTheme="majorHAnsi" w:hAnsiTheme="majorHAnsi"/>
          <w:color w:val="000000"/>
          <w:sz w:val="19"/>
          <w:szCs w:val="19"/>
        </w:rPr>
        <w:t>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45C37EBA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</w:t>
      </w:r>
      <w:r w:rsidR="00FA0432">
        <w:rPr>
          <w:rFonts w:asciiTheme="majorHAnsi" w:hAnsiTheme="majorHAnsi"/>
          <w:sz w:val="19"/>
          <w:szCs w:val="19"/>
        </w:rPr>
        <w:t>dnia 7 kwietnia</w:t>
      </w:r>
      <w:r>
        <w:rPr>
          <w:rFonts w:asciiTheme="majorHAnsi" w:hAnsiTheme="majorHAnsi"/>
          <w:sz w:val="19"/>
          <w:szCs w:val="19"/>
        </w:rPr>
        <w:t xml:space="preserve"> 2022 r. o Wyrobach Medycznych (</w:t>
      </w:r>
      <w:r w:rsidR="009B150A">
        <w:rPr>
          <w:rFonts w:asciiTheme="majorHAnsi" w:hAnsiTheme="majorHAnsi"/>
          <w:sz w:val="19"/>
          <w:szCs w:val="19"/>
        </w:rPr>
        <w:t xml:space="preserve">t. j. </w:t>
      </w:r>
      <w:r>
        <w:rPr>
          <w:rFonts w:asciiTheme="majorHAnsi" w:hAnsiTheme="majorHAnsi"/>
          <w:sz w:val="19"/>
          <w:szCs w:val="19"/>
        </w:rPr>
        <w:t>Dz.U. 202</w:t>
      </w:r>
      <w:r w:rsidR="009B150A">
        <w:rPr>
          <w:rFonts w:asciiTheme="majorHAnsi" w:hAnsiTheme="majorHAnsi"/>
          <w:sz w:val="19"/>
          <w:szCs w:val="19"/>
        </w:rPr>
        <w:t>4</w:t>
      </w:r>
      <w:r>
        <w:rPr>
          <w:rFonts w:asciiTheme="majorHAnsi" w:hAnsiTheme="majorHAnsi"/>
          <w:sz w:val="19"/>
          <w:szCs w:val="19"/>
        </w:rPr>
        <w:t xml:space="preserve"> </w:t>
      </w:r>
      <w:r w:rsidR="00333757">
        <w:rPr>
          <w:rFonts w:asciiTheme="majorHAnsi" w:hAnsiTheme="majorHAnsi"/>
          <w:sz w:val="19"/>
          <w:szCs w:val="19"/>
        </w:rPr>
        <w:t xml:space="preserve">poz. </w:t>
      </w:r>
      <w:r w:rsidR="009B150A">
        <w:rPr>
          <w:rFonts w:asciiTheme="majorHAnsi" w:hAnsiTheme="majorHAnsi"/>
          <w:sz w:val="19"/>
          <w:szCs w:val="19"/>
        </w:rPr>
        <w:t>1620</w:t>
      </w:r>
      <w:r w:rsidR="00333757">
        <w:rPr>
          <w:rFonts w:asciiTheme="majorHAnsi" w:hAnsiTheme="majorHAnsi"/>
          <w:sz w:val="19"/>
          <w:szCs w:val="19"/>
        </w:rPr>
        <w:t>) . Wykonawca</w:t>
      </w:r>
      <w:r>
        <w:rPr>
          <w:rFonts w:asciiTheme="majorHAnsi" w:hAnsiTheme="majorHAnsi"/>
          <w:sz w:val="19"/>
          <w:szCs w:val="19"/>
        </w:rPr>
        <w:t xml:space="preserve">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11C31236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="00FA1A78">
        <w:rPr>
          <w:rFonts w:asciiTheme="majorHAnsi" w:hAnsiTheme="majorHAnsi" w:cstheme="majorHAnsi"/>
          <w:b/>
          <w:sz w:val="19"/>
          <w:szCs w:val="19"/>
        </w:rPr>
        <w:t>36</w:t>
      </w:r>
      <w:r w:rsidRPr="00951D48">
        <w:rPr>
          <w:rFonts w:asciiTheme="majorHAnsi" w:hAnsiTheme="majorHAnsi" w:cstheme="majorHAnsi"/>
          <w:b/>
          <w:sz w:val="19"/>
          <w:szCs w:val="19"/>
        </w:rPr>
        <w:t xml:space="preserve">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 xml:space="preserve">lub do wcześniejszego </w:t>
      </w:r>
      <w:r w:rsidR="009839EC" w:rsidRPr="00951D48">
        <w:rPr>
          <w:rFonts w:asciiTheme="majorHAnsi" w:hAnsiTheme="majorHAnsi" w:cstheme="majorHAnsi"/>
          <w:sz w:val="19"/>
          <w:szCs w:val="19"/>
        </w:rPr>
        <w:t>wyczerpania wartości</w:t>
      </w:r>
      <w:r w:rsidRPr="00951D48">
        <w:rPr>
          <w:rFonts w:asciiTheme="majorHAnsi" w:hAnsiTheme="majorHAnsi" w:cstheme="majorHAnsi"/>
          <w:sz w:val="19"/>
          <w:szCs w:val="19"/>
        </w:rPr>
        <w:t xml:space="preserve"> zamówienia, w zależności od </w:t>
      </w:r>
      <w:r w:rsidR="009839EC" w:rsidRPr="00951D48">
        <w:rPr>
          <w:rFonts w:asciiTheme="majorHAnsi" w:hAnsiTheme="majorHAnsi" w:cstheme="majorHAnsi"/>
          <w:sz w:val="19"/>
          <w:szCs w:val="19"/>
        </w:rPr>
        <w:t>tego, który</w:t>
      </w:r>
      <w:r w:rsidRPr="00951D48">
        <w:rPr>
          <w:rFonts w:asciiTheme="majorHAnsi" w:hAnsiTheme="majorHAnsi" w:cstheme="majorHAnsi"/>
          <w:sz w:val="19"/>
          <w:szCs w:val="19"/>
        </w:rPr>
        <w:t xml:space="preserve">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15FAD8BF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Numer telefonu do kontaktu ze strony Wykonawcy wyznaczony całodobowo w </w:t>
      </w:r>
      <w:r w:rsidR="009839EC">
        <w:rPr>
          <w:rFonts w:asciiTheme="majorHAnsi" w:hAnsiTheme="majorHAnsi"/>
          <w:sz w:val="19"/>
          <w:szCs w:val="19"/>
          <w:lang w:eastAsia="ar-SA"/>
        </w:rPr>
        <w:t>przypadkach pilnych</w:t>
      </w:r>
      <w:r>
        <w:rPr>
          <w:rFonts w:asciiTheme="majorHAnsi" w:hAnsiTheme="majorHAnsi"/>
          <w:sz w:val="19"/>
          <w:szCs w:val="19"/>
          <w:lang w:eastAsia="ar-SA"/>
        </w:rPr>
        <w:t xml:space="preserve"> zamówień „cito”:……………………………………………………………………..</w:t>
      </w:r>
    </w:p>
    <w:p w14:paraId="43FA5414" w14:textId="4DB09255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</w:t>
      </w:r>
      <w:r w:rsidR="009839EC">
        <w:rPr>
          <w:rFonts w:asciiTheme="majorHAnsi" w:hAnsiTheme="majorHAnsi"/>
          <w:sz w:val="19"/>
          <w:szCs w:val="19"/>
          <w:lang w:eastAsia="ar-SA"/>
        </w:rPr>
        <w:t>towaru, w których</w:t>
      </w:r>
      <w:r>
        <w:rPr>
          <w:rFonts w:asciiTheme="majorHAnsi" w:hAnsiTheme="majorHAnsi"/>
          <w:sz w:val="19"/>
          <w:szCs w:val="19"/>
          <w:lang w:eastAsia="ar-SA"/>
        </w:rPr>
        <w:t xml:space="preserve"> producent zastrzegł „niskie temperatury” muszą odbywać się w opakowaniach z czujnikami temperatury odczytywanymi przy dostawach.</w:t>
      </w:r>
    </w:p>
    <w:p w14:paraId="75786006" w14:textId="08F96676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Zamówienia będą składane e-mailem, faksem lub pisemnie przez osobę wyznaczoną </w:t>
      </w:r>
      <w:r w:rsidR="009839EC">
        <w:rPr>
          <w:rFonts w:asciiTheme="majorHAnsi" w:hAnsiTheme="majorHAnsi"/>
          <w:sz w:val="19"/>
          <w:szCs w:val="19"/>
          <w:lang w:eastAsia="ar-SA"/>
        </w:rPr>
        <w:t>przez Zamawiającego</w:t>
      </w:r>
      <w:r>
        <w:rPr>
          <w:rFonts w:asciiTheme="majorHAnsi" w:hAnsiTheme="majorHAnsi"/>
          <w:sz w:val="19"/>
          <w:szCs w:val="19"/>
          <w:lang w:eastAsia="ar-SA"/>
        </w:rPr>
        <w:t>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3B816C2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okresie obowiązywania niniejszej umowy Zamawiający będzie zamawiał przedmiot zamówienia o wartości </w:t>
      </w:r>
      <w:r w:rsidR="009839EC">
        <w:rPr>
          <w:rFonts w:asciiTheme="majorHAnsi" w:hAnsiTheme="majorHAnsi"/>
          <w:sz w:val="19"/>
          <w:szCs w:val="19"/>
          <w:lang w:eastAsia="ar-SA"/>
        </w:rPr>
        <w:t>nieprzekraczającej</w:t>
      </w:r>
      <w:r>
        <w:rPr>
          <w:rFonts w:asciiTheme="majorHAnsi" w:hAnsiTheme="majorHAnsi"/>
          <w:sz w:val="19"/>
          <w:szCs w:val="19"/>
          <w:lang w:eastAsia="ar-SA"/>
        </w:rPr>
        <w:t xml:space="preserve">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685FD93B" w14:textId="77777777" w:rsidR="005F4654" w:rsidRDefault="005F4654" w:rsidP="005F4654">
      <w:pPr>
        <w:pStyle w:val="Default"/>
        <w:ind w:left="360"/>
        <w:rPr>
          <w:rFonts w:asciiTheme="minorHAnsi" w:hAnsiTheme="minorHAnsi"/>
          <w:b/>
          <w:sz w:val="19"/>
          <w:szCs w:val="19"/>
          <w:lang w:val="en-US"/>
        </w:rPr>
      </w:pPr>
      <w:r>
        <w:rPr>
          <w:rFonts w:asciiTheme="minorHAnsi" w:hAnsiTheme="minorHAnsi"/>
          <w:b/>
          <w:sz w:val="19"/>
          <w:szCs w:val="19"/>
          <w:lang w:val="en-US"/>
        </w:rPr>
        <w:t xml:space="preserve">Marian Wojtas – Starszy Inspektor ds. Zaopatrzenia, tel.: 18 33 01 778. faks: 18 33 07 779,  </w:t>
      </w:r>
    </w:p>
    <w:p w14:paraId="401DAB5D" w14:textId="77777777" w:rsidR="005F4654" w:rsidRDefault="005F4654" w:rsidP="005F4654">
      <w:pPr>
        <w:pStyle w:val="Default"/>
        <w:ind w:left="360"/>
        <w:rPr>
          <w:rFonts w:asciiTheme="minorHAnsi" w:hAnsiTheme="minorHAnsi"/>
          <w:b/>
          <w:sz w:val="19"/>
          <w:szCs w:val="19"/>
          <w:lang w:val="en-US"/>
        </w:rPr>
      </w:pPr>
      <w:r>
        <w:rPr>
          <w:rFonts w:asciiTheme="minorHAnsi" w:hAnsiTheme="minorHAnsi"/>
          <w:b/>
          <w:sz w:val="19"/>
          <w:szCs w:val="19"/>
          <w:lang w:val="en-US"/>
        </w:rPr>
        <w:lastRenderedPageBreak/>
        <w:t xml:space="preserve">e-mail: </w:t>
      </w:r>
      <w:hyperlink r:id="rId8" w:history="1">
        <w:r>
          <w:rPr>
            <w:rStyle w:val="Hipercze"/>
            <w:rFonts w:asciiTheme="minorHAnsi" w:hAnsiTheme="minorHAnsi"/>
            <w:b/>
            <w:sz w:val="19"/>
            <w:szCs w:val="19"/>
            <w:lang w:val="en-US"/>
          </w:rPr>
          <w:t>marian.wojtas@szpitallimanowa.pl</w:t>
        </w:r>
      </w:hyperlink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23AEA14B" w:rsidR="006352BE" w:rsidRPr="00097E62" w:rsidRDefault="001810DB" w:rsidP="006352BE">
      <w:pPr>
        <w:spacing w:line="160" w:lineRule="atLeast"/>
        <w:ind w:left="360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……………………………., tel.: …………………………………………</w:t>
      </w:r>
      <w:r w:rsidR="00A749D4">
        <w:rPr>
          <w:rFonts w:asciiTheme="majorHAnsi" w:hAnsiTheme="majorHAnsi"/>
          <w:b/>
          <w:sz w:val="19"/>
          <w:szCs w:val="19"/>
          <w:lang w:eastAsia="ar-SA"/>
        </w:rPr>
        <w:t>,</w:t>
      </w:r>
      <w:r w:rsidR="00097E62" w:rsidRPr="00097E62">
        <w:rPr>
          <w:rFonts w:asciiTheme="majorHAnsi" w:hAnsiTheme="majorHAnsi"/>
          <w:b/>
          <w:sz w:val="19"/>
          <w:szCs w:val="19"/>
          <w:lang w:eastAsia="ar-SA"/>
        </w:rPr>
        <w:t xml:space="preserve"> e-mail: </w:t>
      </w:r>
      <w:r>
        <w:rPr>
          <w:rStyle w:val="Hipercze"/>
          <w:rFonts w:asciiTheme="majorHAnsi" w:hAnsiTheme="majorHAnsi"/>
          <w:b/>
          <w:sz w:val="19"/>
          <w:szCs w:val="19"/>
          <w:lang w:eastAsia="ar-SA"/>
        </w:rPr>
        <w:t>……………………………………</w:t>
      </w:r>
    </w:p>
    <w:p w14:paraId="67D17B7B" w14:textId="2C4E5CEA" w:rsidR="00FE7D55" w:rsidRPr="00712C13" w:rsidRDefault="006352BE" w:rsidP="00712C13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2FB2F7F9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każdej partii towaru muszą znajdować się etykiety umożliwiające oznaczenie </w:t>
      </w:r>
      <w:r w:rsidR="009839EC" w:rsidRPr="00B77E0E">
        <w:rPr>
          <w:rFonts w:asciiTheme="majorHAnsi" w:hAnsiTheme="majorHAnsi" w:cstheme="majorHAnsi"/>
          <w:sz w:val="20"/>
          <w:szCs w:val="20"/>
          <w:lang w:eastAsia="ar-SA"/>
        </w:rPr>
        <w:t>towaru, co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do tożsamości.</w:t>
      </w:r>
    </w:p>
    <w:p w14:paraId="17B72202" w14:textId="03E75EFD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</w:t>
      </w:r>
      <w:r w:rsidR="009839EC" w:rsidRPr="00B77E0E">
        <w:rPr>
          <w:rFonts w:asciiTheme="majorHAnsi" w:hAnsiTheme="majorHAnsi" w:cstheme="majorHAnsi"/>
          <w:sz w:val="20"/>
          <w:szCs w:val="20"/>
          <w:lang w:eastAsia="ar-SA"/>
        </w:rPr>
        <w:t>będą czytelne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oznaczenia i opisy w języku polskim: nazwa towaru, nr katalogowy, </w:t>
      </w:r>
      <w:r w:rsidR="009839EC" w:rsidRPr="00B77E0E">
        <w:rPr>
          <w:rFonts w:asciiTheme="majorHAnsi" w:hAnsiTheme="majorHAnsi" w:cstheme="majorHAnsi"/>
          <w:sz w:val="20"/>
          <w:szCs w:val="20"/>
          <w:lang w:eastAsia="ar-SA"/>
        </w:rPr>
        <w:t>rozmiar, (jeżeli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0827F77A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</w:t>
      </w:r>
      <w:r w:rsidR="00C334FF" w:rsidRPr="00B77E0E">
        <w:rPr>
          <w:rFonts w:asciiTheme="majorHAnsi" w:hAnsiTheme="majorHAnsi" w:cstheme="majorHAnsi"/>
          <w:sz w:val="20"/>
          <w:szCs w:val="20"/>
          <w:lang w:eastAsia="ar-SA"/>
        </w:rPr>
        <w:t>dokumentów, o których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</w:t>
      </w:r>
      <w:r w:rsidR="00C334FF">
        <w:rPr>
          <w:rFonts w:asciiTheme="majorHAnsi" w:hAnsiTheme="majorHAnsi" w:cstheme="majorHAnsi"/>
          <w:sz w:val="20"/>
          <w:szCs w:val="20"/>
          <w:lang w:eastAsia="ar-SA"/>
        </w:rPr>
        <w:t xml:space="preserve">do 7 </w:t>
      </w:r>
      <w:r w:rsidR="00C334FF" w:rsidRPr="00B77E0E">
        <w:rPr>
          <w:rFonts w:asciiTheme="majorHAnsi" w:hAnsiTheme="majorHAnsi" w:cstheme="majorHAnsi"/>
          <w:sz w:val="20"/>
          <w:szCs w:val="20"/>
          <w:lang w:eastAsia="ar-SA"/>
        </w:rPr>
        <w:t>dni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2D6F65B9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</w:t>
      </w:r>
      <w:r w:rsidR="00C334FF" w:rsidRPr="00B77E0E">
        <w:rPr>
          <w:rFonts w:asciiTheme="majorHAnsi" w:hAnsiTheme="majorHAnsi" w:cstheme="majorHAnsi"/>
          <w:sz w:val="20"/>
          <w:szCs w:val="20"/>
        </w:rPr>
        <w:t>odpowiedniej, jakości</w:t>
      </w:r>
      <w:r w:rsidRPr="00B77E0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C189DDC" w14:textId="1FF5FB6C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mailem przez osobę upoważnioną przez niego w terminie 5 dni roboczych od dnia dostawy.</w:t>
      </w:r>
    </w:p>
    <w:p w14:paraId="076CE421" w14:textId="3ABB3048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Wykonawca zobowiązany jest do udzielenia pisemnej lub w formie </w:t>
      </w:r>
      <w:r w:rsidR="009B150A">
        <w:rPr>
          <w:rFonts w:asciiTheme="majorHAnsi" w:hAnsiTheme="majorHAnsi" w:cstheme="majorHAnsi"/>
          <w:sz w:val="20"/>
          <w:szCs w:val="20"/>
          <w:lang w:eastAsia="ar-SA"/>
        </w:rPr>
        <w:t>mailowej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4212E423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Towarem wadliwym jest towar </w:t>
      </w:r>
      <w:r w:rsidR="00C334FF" w:rsidRPr="00B77E0E">
        <w:rPr>
          <w:rFonts w:asciiTheme="majorHAnsi" w:hAnsiTheme="majorHAnsi" w:cstheme="majorHAnsi"/>
          <w:sz w:val="20"/>
          <w:szCs w:val="20"/>
          <w:lang w:eastAsia="ar-SA"/>
        </w:rPr>
        <w:t>niespełniający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0F961373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W przypadku dostarczenia towarów </w:t>
      </w:r>
      <w:r w:rsidR="00C334FF" w:rsidRPr="00B77E0E">
        <w:rPr>
          <w:rFonts w:asciiTheme="majorHAnsi" w:hAnsiTheme="majorHAnsi" w:cstheme="majorHAnsi"/>
          <w:sz w:val="20"/>
          <w:szCs w:val="20"/>
          <w:lang w:eastAsia="ar-SA"/>
        </w:rPr>
        <w:t>niezamówionych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699660BA" w14:textId="77777777" w:rsidR="00536389" w:rsidRDefault="00536389" w:rsidP="00E00EB5">
      <w:pPr>
        <w:pStyle w:val="Bezodstpw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102FEAE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C334FF">
        <w:rPr>
          <w:rFonts w:asciiTheme="majorHAnsi" w:hAnsiTheme="majorHAnsi"/>
          <w:sz w:val="19"/>
          <w:szCs w:val="19"/>
          <w:lang w:eastAsia="ar-SA"/>
        </w:rPr>
        <w:t>ze skutkiem</w:t>
      </w:r>
      <w:r>
        <w:rPr>
          <w:rFonts w:asciiTheme="majorHAnsi" w:hAnsiTheme="majorHAnsi"/>
          <w:sz w:val="19"/>
          <w:szCs w:val="19"/>
          <w:lang w:eastAsia="ar-SA"/>
        </w:rPr>
        <w:t xml:space="preserve">, o którym mowa </w:t>
      </w:r>
      <w:r w:rsidR="00C334FF">
        <w:rPr>
          <w:rFonts w:asciiTheme="majorHAnsi" w:hAnsiTheme="majorHAnsi"/>
          <w:sz w:val="19"/>
          <w:szCs w:val="19"/>
          <w:lang w:eastAsia="ar-SA"/>
        </w:rPr>
        <w:t>w § 7 ust</w:t>
      </w:r>
      <w:r>
        <w:rPr>
          <w:rFonts w:asciiTheme="majorHAnsi" w:hAnsiTheme="majorHAnsi"/>
          <w:sz w:val="19"/>
          <w:szCs w:val="19"/>
          <w:lang w:eastAsia="ar-SA"/>
        </w:rPr>
        <w:t>. 4 umowy.</w:t>
      </w:r>
    </w:p>
    <w:p w14:paraId="662B48B6" w14:textId="1E451806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C334FF">
        <w:rPr>
          <w:rFonts w:asciiTheme="majorHAnsi" w:hAnsiTheme="majorHAnsi"/>
          <w:sz w:val="19"/>
          <w:szCs w:val="19"/>
          <w:lang w:eastAsia="ar-SA"/>
        </w:rPr>
        <w:t>w § 7 ust</w:t>
      </w:r>
      <w:r>
        <w:rPr>
          <w:rFonts w:asciiTheme="majorHAnsi" w:hAnsiTheme="majorHAnsi"/>
          <w:sz w:val="19"/>
          <w:szCs w:val="19"/>
          <w:lang w:eastAsia="ar-SA"/>
        </w:rPr>
        <w:t>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38FDD9DD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4D49B0">
        <w:rPr>
          <w:rFonts w:asciiTheme="majorHAnsi" w:hAnsiTheme="majorHAnsi"/>
          <w:sz w:val="19"/>
          <w:szCs w:val="19"/>
          <w:lang w:eastAsia="ar-SA"/>
        </w:rPr>
        <w:t>nieujęte</w:t>
      </w:r>
      <w:r>
        <w:rPr>
          <w:rFonts w:asciiTheme="majorHAnsi" w:hAnsiTheme="majorHAnsi"/>
          <w:sz w:val="19"/>
          <w:szCs w:val="19"/>
          <w:lang w:eastAsia="ar-SA"/>
        </w:rPr>
        <w:t xml:space="preserve">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4EEB9A92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</w:t>
      </w:r>
      <w:r w:rsidR="00971054">
        <w:rPr>
          <w:rFonts w:asciiTheme="majorHAnsi" w:hAnsiTheme="majorHAnsi"/>
          <w:sz w:val="19"/>
          <w:szCs w:val="19"/>
          <w:lang w:eastAsia="ar-SA"/>
        </w:rPr>
        <w:t xml:space="preserve">gnie zmianie przez </w:t>
      </w:r>
      <w:r w:rsidR="004D49B0">
        <w:rPr>
          <w:rFonts w:asciiTheme="majorHAnsi" w:hAnsiTheme="majorHAnsi"/>
          <w:sz w:val="19"/>
          <w:szCs w:val="19"/>
          <w:lang w:eastAsia="ar-SA"/>
        </w:rPr>
        <w:t xml:space="preserve">okres </w:t>
      </w:r>
      <w:r w:rsidR="00D2173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12 </w:t>
      </w:r>
      <w:r w:rsidR="004D49B0"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miesięcy</w:t>
      </w:r>
      <w:r w:rsidR="004D49B0">
        <w:rPr>
          <w:rFonts w:asciiTheme="majorHAnsi" w:hAnsiTheme="majorHAnsi"/>
          <w:sz w:val="19"/>
          <w:szCs w:val="19"/>
          <w:lang w:eastAsia="ar-SA"/>
        </w:rPr>
        <w:t xml:space="preserve"> od</w:t>
      </w:r>
      <w:r>
        <w:rPr>
          <w:rFonts w:asciiTheme="majorHAnsi" w:hAnsiTheme="majorHAnsi"/>
          <w:sz w:val="19"/>
          <w:szCs w:val="19"/>
          <w:lang w:eastAsia="ar-SA"/>
        </w:rPr>
        <w:t xml:space="preserve"> dnia zawarcia umowy, z wyłączeniem zmiany stawek podatkowych (ceny netto – bez zmian), które następują z dniem wejścia w życie przepisów wprowadzających zmianę. </w:t>
      </w:r>
    </w:p>
    <w:p w14:paraId="3892E2DB" w14:textId="2D3EB711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</w:t>
      </w:r>
      <w:r w:rsidR="004D49B0">
        <w:rPr>
          <w:rFonts w:asciiTheme="majorHAnsi" w:hAnsiTheme="majorHAnsi"/>
          <w:sz w:val="19"/>
          <w:szCs w:val="19"/>
          <w:lang w:eastAsia="ar-SA"/>
        </w:rPr>
        <w:t>waluty, w której</w:t>
      </w:r>
      <w:r>
        <w:rPr>
          <w:rFonts w:asciiTheme="majorHAnsi" w:hAnsiTheme="majorHAnsi"/>
          <w:sz w:val="19"/>
          <w:szCs w:val="19"/>
          <w:lang w:eastAsia="ar-SA"/>
        </w:rPr>
        <w:t xml:space="preserve">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1121BA29" w14:textId="3C43AF7F" w:rsidR="00A3710F" w:rsidRPr="00E00EB5" w:rsidRDefault="00A3710F" w:rsidP="00E00EB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5872835F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9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</w:t>
      </w:r>
      <w:r w:rsidR="00F52F50" w:rsidRPr="008C1594">
        <w:rPr>
          <w:sz w:val="19"/>
          <w:szCs w:val="19"/>
          <w:lang w:eastAsia="ar-SA"/>
        </w:rPr>
        <w:t>przypadków, gdy</w:t>
      </w:r>
      <w:r>
        <w:rPr>
          <w:sz w:val="19"/>
          <w:szCs w:val="19"/>
          <w:lang w:eastAsia="ar-SA"/>
        </w:rPr>
        <w:t xml:space="preserve"> z przyczyn technicznych nie będzie istniała tego rodzaju możliwość. Wówczas doręczenie faktury nastąpić winno osobiście lub za pomocą operatora pocztowego</w:t>
      </w:r>
    </w:p>
    <w:p w14:paraId="05EDF2B4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4849931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DF5B050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579B9CB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9D95438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359B276D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</w:t>
      </w:r>
      <w:r w:rsidR="00F52F50">
        <w:rPr>
          <w:rFonts w:asciiTheme="majorHAnsi" w:hAnsiTheme="majorHAnsi"/>
          <w:sz w:val="19"/>
          <w:szCs w:val="19"/>
          <w:lang w:eastAsia="ar-SA"/>
        </w:rPr>
        <w:t>zwłoki ponad</w:t>
      </w:r>
      <w:r>
        <w:rPr>
          <w:rFonts w:asciiTheme="majorHAnsi" w:hAnsiTheme="majorHAnsi"/>
          <w:sz w:val="19"/>
          <w:szCs w:val="19"/>
          <w:lang w:eastAsia="ar-SA"/>
        </w:rPr>
        <w:t xml:space="preserve">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3F2D7C2B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</w:t>
      </w:r>
      <w:r w:rsidR="00F52F50">
        <w:rPr>
          <w:rFonts w:asciiTheme="majorHAnsi" w:hAnsiTheme="majorHAnsi"/>
          <w:sz w:val="19"/>
          <w:szCs w:val="19"/>
          <w:lang w:eastAsia="ar-SA"/>
        </w:rPr>
        <w:t>Zamawiającego na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F52F50">
        <w:rPr>
          <w:rFonts w:asciiTheme="majorHAnsi" w:hAnsiTheme="majorHAnsi"/>
          <w:sz w:val="19"/>
          <w:szCs w:val="19"/>
          <w:lang w:eastAsia="ar-SA"/>
        </w:rPr>
        <w:t>podstawie § 4 ust</w:t>
      </w:r>
      <w:r>
        <w:rPr>
          <w:rFonts w:asciiTheme="majorHAnsi" w:hAnsiTheme="majorHAnsi"/>
          <w:sz w:val="19"/>
          <w:szCs w:val="19"/>
          <w:lang w:eastAsia="ar-SA"/>
        </w:rPr>
        <w:t>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2E793E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D6979E0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 xml:space="preserve">Umowa może być rozwiązana przez każdą ze stron z zachowaniem 2 miesięcznego okresu wypowiedzenia </w:t>
      </w:r>
    </w:p>
    <w:p w14:paraId="42754C95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>ze skutkiem na koniec miesiąca.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002956A8" w:rsidR="00A3710F" w:rsidRDefault="00F52F50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dopuszczają</w:t>
      </w:r>
      <w:r w:rsidR="00A3710F">
        <w:rPr>
          <w:rFonts w:asciiTheme="majorHAnsi" w:hAnsiTheme="majorHAnsi"/>
          <w:sz w:val="19"/>
          <w:szCs w:val="19"/>
          <w:lang w:eastAsia="ar-SA"/>
        </w:rPr>
        <w:t xml:space="preserve"> zmianę umowy w przypadku:</w:t>
      </w:r>
    </w:p>
    <w:p w14:paraId="2EE82FE7" w14:textId="1848F510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Nie wykorzystania asortymentu będącego przedmiotem umowy, poprzez wydłużenie czasu realizacji </w:t>
      </w:r>
      <w:r w:rsidR="00B014DC">
        <w:rPr>
          <w:rFonts w:asciiTheme="majorHAnsi" w:hAnsiTheme="majorHAnsi"/>
          <w:sz w:val="19"/>
          <w:szCs w:val="19"/>
          <w:lang w:eastAsia="ar-SA"/>
        </w:rPr>
        <w:t>umowy, o którym</w:t>
      </w:r>
      <w:r>
        <w:rPr>
          <w:rFonts w:asciiTheme="majorHAnsi" w:hAnsiTheme="majorHAnsi"/>
          <w:sz w:val="19"/>
          <w:szCs w:val="19"/>
          <w:lang w:eastAsia="ar-SA"/>
        </w:rPr>
        <w:t xml:space="preserve"> mowa w § 12 o okres nie dłuższy niż 12 miesięcy.</w:t>
      </w:r>
    </w:p>
    <w:p w14:paraId="1C82837E" w14:textId="3AF361CC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</w:t>
      </w:r>
      <w:r w:rsidR="00F52F50">
        <w:rPr>
          <w:rFonts w:asciiTheme="majorHAnsi" w:hAnsiTheme="majorHAnsi"/>
          <w:sz w:val="19"/>
          <w:szCs w:val="19"/>
          <w:lang w:eastAsia="ar-SA"/>
        </w:rPr>
        <w:t>części/ pozycji</w:t>
      </w:r>
      <w:r>
        <w:rPr>
          <w:rFonts w:asciiTheme="majorHAnsi" w:hAnsiTheme="majorHAnsi"/>
          <w:sz w:val="19"/>
          <w:szCs w:val="19"/>
          <w:lang w:eastAsia="ar-SA"/>
        </w:rPr>
        <w:t xml:space="preserve">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0C13FFC6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</w:t>
      </w:r>
      <w:r w:rsidR="00B014DC">
        <w:rPr>
          <w:sz w:val="19"/>
          <w:szCs w:val="19"/>
          <w:lang w:eastAsia="ar-SA"/>
        </w:rPr>
        <w:t>się, że</w:t>
      </w:r>
      <w:r>
        <w:rPr>
          <w:sz w:val="19"/>
          <w:szCs w:val="19"/>
          <w:lang w:eastAsia="ar-SA"/>
        </w:rPr>
        <w:t xml:space="preserve">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CC9C9C6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E773EF" w14:textId="4E0387F1" w:rsidR="00A3710F" w:rsidRDefault="00240228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3F7107C6" w:rsidR="00A3710F" w:rsidRDefault="00F52F50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Stwierdzenie wystąpienia</w:t>
      </w:r>
      <w:r w:rsidR="00A3710F">
        <w:rPr>
          <w:rFonts w:asciiTheme="majorHAnsi" w:hAnsiTheme="majorHAnsi"/>
          <w:color w:val="000000"/>
          <w:sz w:val="19"/>
          <w:szCs w:val="19"/>
        </w:rPr>
        <w:t xml:space="preserve"> jednej z przesłanek do zawarcia aneksu do umowy nie stanowi bezwzględnego zobowiązania Zamawiającego do zawarcia takiego aneksu. </w:t>
      </w:r>
    </w:p>
    <w:p w14:paraId="744E8AC4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57DF80" w14:textId="57A5E97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0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42CB982E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</w:t>
      </w:r>
      <w:r w:rsidR="00F52F50">
        <w:rPr>
          <w:rFonts w:asciiTheme="majorHAnsi" w:hAnsiTheme="majorHAnsi"/>
          <w:sz w:val="19"/>
          <w:szCs w:val="19"/>
          <w:lang w:eastAsia="ar-SA"/>
        </w:rPr>
        <w:t>odpadów jądrowych</w:t>
      </w:r>
      <w:r>
        <w:rPr>
          <w:rFonts w:asciiTheme="majorHAnsi" w:hAnsiTheme="majorHAnsi"/>
          <w:sz w:val="19"/>
          <w:szCs w:val="19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3D66172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1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FE106B4" w14:textId="312881A8" w:rsidR="00A3710F" w:rsidRDefault="00960165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</w:t>
      </w:r>
      <w:r w:rsidR="00A3710F">
        <w:rPr>
          <w:sz w:val="19"/>
          <w:szCs w:val="19"/>
          <w:lang w:eastAsia="ar-SA"/>
        </w:rPr>
        <w:t>. Wykonawca zobowiązuje się do wykonania przedmio</w:t>
      </w:r>
      <w:r>
        <w:rPr>
          <w:sz w:val="19"/>
          <w:szCs w:val="19"/>
          <w:lang w:eastAsia="ar-SA"/>
        </w:rPr>
        <w:t>tu zamówienia własnymi siłami.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BDD887D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D3CE9E8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2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08F04CC2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kwestiach </w:t>
      </w:r>
      <w:r w:rsidR="00F52F50">
        <w:rPr>
          <w:rFonts w:asciiTheme="majorHAnsi" w:hAnsiTheme="majorHAnsi"/>
          <w:sz w:val="19"/>
          <w:szCs w:val="19"/>
          <w:lang w:eastAsia="ar-SA"/>
        </w:rPr>
        <w:t>nieuregulowanych</w:t>
      </w:r>
      <w:r>
        <w:rPr>
          <w:rFonts w:asciiTheme="majorHAnsi" w:hAnsiTheme="majorHAnsi"/>
          <w:sz w:val="19"/>
          <w:szCs w:val="19"/>
          <w:lang w:eastAsia="ar-SA"/>
        </w:rPr>
        <w:t xml:space="preserve"> niniejszą umową mają zastosowanie przepi</w:t>
      </w:r>
      <w:r w:rsidR="008D6709">
        <w:rPr>
          <w:rFonts w:asciiTheme="majorHAnsi" w:hAnsiTheme="majorHAnsi"/>
          <w:sz w:val="19"/>
          <w:szCs w:val="19"/>
          <w:lang w:eastAsia="ar-SA"/>
        </w:rPr>
        <w:t xml:space="preserve">sy Kodeksu Cywilnego 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BB0774D" w14:textId="77777777" w:rsidR="00E00EB5" w:rsidRDefault="00E00E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BE217F4" w14:textId="23AC2B5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3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10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508E3AD8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</w:t>
      </w:r>
      <w:r w:rsidR="00F52F50">
        <w:rPr>
          <w:rFonts w:asciiTheme="majorHAnsi" w:hAnsiTheme="majorHAnsi"/>
          <w:sz w:val="19"/>
          <w:szCs w:val="19"/>
        </w:rPr>
        <w:t>z udziałem</w:t>
      </w:r>
      <w:r>
        <w:rPr>
          <w:rFonts w:asciiTheme="majorHAnsi" w:hAnsiTheme="majorHAnsi"/>
          <w:sz w:val="19"/>
          <w:szCs w:val="19"/>
        </w:rPr>
        <w:t xml:space="preserve">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0BD42371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240228">
        <w:rPr>
          <w:rFonts w:asciiTheme="majorHAnsi" w:hAnsiTheme="majorHAnsi"/>
          <w:b/>
          <w:sz w:val="19"/>
          <w:szCs w:val="19"/>
          <w:lang w:eastAsia="ar-SA"/>
        </w:rPr>
        <w:t>4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1"/>
      <w:footerReference w:type="default" r:id="rId12"/>
      <w:footerReference w:type="first" r:id="rId13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1D1E77" w14:textId="77777777" w:rsidR="000940C5" w:rsidRDefault="000940C5">
      <w:pPr>
        <w:spacing w:after="0" w:line="240" w:lineRule="auto"/>
      </w:pPr>
      <w:r>
        <w:separator/>
      </w:r>
    </w:p>
  </w:endnote>
  <w:endnote w:type="continuationSeparator" w:id="0">
    <w:p w14:paraId="13B7E5A9" w14:textId="77777777" w:rsidR="000940C5" w:rsidRDefault="0009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A5F6E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A5F6E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4FAB60" w14:textId="77777777" w:rsidR="000940C5" w:rsidRDefault="000940C5">
      <w:pPr>
        <w:spacing w:after="0" w:line="240" w:lineRule="auto"/>
      </w:pPr>
      <w:r>
        <w:separator/>
      </w:r>
    </w:p>
  </w:footnote>
  <w:footnote w:type="continuationSeparator" w:id="0">
    <w:p w14:paraId="53748A31" w14:textId="77777777" w:rsidR="000940C5" w:rsidRDefault="0009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076E7"/>
    <w:rsid w:val="0003662D"/>
    <w:rsid w:val="0008269E"/>
    <w:rsid w:val="000940C5"/>
    <w:rsid w:val="00097E62"/>
    <w:rsid w:val="000C1780"/>
    <w:rsid w:val="000D1743"/>
    <w:rsid w:val="000E539C"/>
    <w:rsid w:val="000F0BA5"/>
    <w:rsid w:val="001000D5"/>
    <w:rsid w:val="00100488"/>
    <w:rsid w:val="00102DD3"/>
    <w:rsid w:val="001068D2"/>
    <w:rsid w:val="00126059"/>
    <w:rsid w:val="00127847"/>
    <w:rsid w:val="001429CE"/>
    <w:rsid w:val="00145E63"/>
    <w:rsid w:val="001642DE"/>
    <w:rsid w:val="001810DB"/>
    <w:rsid w:val="00191B87"/>
    <w:rsid w:val="0019467C"/>
    <w:rsid w:val="001A0184"/>
    <w:rsid w:val="001B04F7"/>
    <w:rsid w:val="001E104D"/>
    <w:rsid w:val="001F6FDB"/>
    <w:rsid w:val="0023452D"/>
    <w:rsid w:val="00240228"/>
    <w:rsid w:val="00287760"/>
    <w:rsid w:val="002A1F60"/>
    <w:rsid w:val="002B4F95"/>
    <w:rsid w:val="002C16DE"/>
    <w:rsid w:val="002E4B46"/>
    <w:rsid w:val="002F0C89"/>
    <w:rsid w:val="0033060A"/>
    <w:rsid w:val="00331469"/>
    <w:rsid w:val="00333757"/>
    <w:rsid w:val="003A52D3"/>
    <w:rsid w:val="003A56AD"/>
    <w:rsid w:val="003D5C5B"/>
    <w:rsid w:val="003E2D54"/>
    <w:rsid w:val="0044334E"/>
    <w:rsid w:val="00463583"/>
    <w:rsid w:val="0048093C"/>
    <w:rsid w:val="004D49B0"/>
    <w:rsid w:val="004D7A44"/>
    <w:rsid w:val="004E7B7A"/>
    <w:rsid w:val="004F0568"/>
    <w:rsid w:val="005134F1"/>
    <w:rsid w:val="00531034"/>
    <w:rsid w:val="00536389"/>
    <w:rsid w:val="00553515"/>
    <w:rsid w:val="00554A97"/>
    <w:rsid w:val="00585E80"/>
    <w:rsid w:val="005A62E8"/>
    <w:rsid w:val="005D6A56"/>
    <w:rsid w:val="005E36E8"/>
    <w:rsid w:val="005F4654"/>
    <w:rsid w:val="006352BE"/>
    <w:rsid w:val="0065329A"/>
    <w:rsid w:val="006760CB"/>
    <w:rsid w:val="00705585"/>
    <w:rsid w:val="00712C13"/>
    <w:rsid w:val="00757373"/>
    <w:rsid w:val="007639C4"/>
    <w:rsid w:val="007725CD"/>
    <w:rsid w:val="007D1CD2"/>
    <w:rsid w:val="00826384"/>
    <w:rsid w:val="00857DDD"/>
    <w:rsid w:val="0087546B"/>
    <w:rsid w:val="00885D8C"/>
    <w:rsid w:val="00893D30"/>
    <w:rsid w:val="00895826"/>
    <w:rsid w:val="008A4EA2"/>
    <w:rsid w:val="008B4784"/>
    <w:rsid w:val="008D6709"/>
    <w:rsid w:val="008E4AC4"/>
    <w:rsid w:val="008F740A"/>
    <w:rsid w:val="00931D73"/>
    <w:rsid w:val="00947F5D"/>
    <w:rsid w:val="00951D48"/>
    <w:rsid w:val="00960165"/>
    <w:rsid w:val="00971054"/>
    <w:rsid w:val="009839EC"/>
    <w:rsid w:val="00984CE3"/>
    <w:rsid w:val="009A5938"/>
    <w:rsid w:val="009B150A"/>
    <w:rsid w:val="009D749D"/>
    <w:rsid w:val="009E3378"/>
    <w:rsid w:val="009F6B93"/>
    <w:rsid w:val="00A12CC3"/>
    <w:rsid w:val="00A3710F"/>
    <w:rsid w:val="00A60863"/>
    <w:rsid w:val="00A749D4"/>
    <w:rsid w:val="00A76686"/>
    <w:rsid w:val="00AC04F4"/>
    <w:rsid w:val="00AC5E35"/>
    <w:rsid w:val="00AE3457"/>
    <w:rsid w:val="00AF026E"/>
    <w:rsid w:val="00B014DC"/>
    <w:rsid w:val="00B01D75"/>
    <w:rsid w:val="00B70DF9"/>
    <w:rsid w:val="00BC0B7A"/>
    <w:rsid w:val="00BD5721"/>
    <w:rsid w:val="00BD6A2E"/>
    <w:rsid w:val="00BE5883"/>
    <w:rsid w:val="00BF2D00"/>
    <w:rsid w:val="00C115C2"/>
    <w:rsid w:val="00C17F19"/>
    <w:rsid w:val="00C334FF"/>
    <w:rsid w:val="00C80770"/>
    <w:rsid w:val="00CA5F6E"/>
    <w:rsid w:val="00CB0124"/>
    <w:rsid w:val="00CF36B7"/>
    <w:rsid w:val="00D20669"/>
    <w:rsid w:val="00D21734"/>
    <w:rsid w:val="00D7355D"/>
    <w:rsid w:val="00D948D4"/>
    <w:rsid w:val="00DA3E4D"/>
    <w:rsid w:val="00DA5B93"/>
    <w:rsid w:val="00DC5C11"/>
    <w:rsid w:val="00DC67B5"/>
    <w:rsid w:val="00DE0CDB"/>
    <w:rsid w:val="00DE697C"/>
    <w:rsid w:val="00DF5994"/>
    <w:rsid w:val="00E00D99"/>
    <w:rsid w:val="00E00EB5"/>
    <w:rsid w:val="00E028AC"/>
    <w:rsid w:val="00E276FE"/>
    <w:rsid w:val="00E34E1D"/>
    <w:rsid w:val="00E63554"/>
    <w:rsid w:val="00E753CB"/>
    <w:rsid w:val="00E819A1"/>
    <w:rsid w:val="00E91ADD"/>
    <w:rsid w:val="00EA718B"/>
    <w:rsid w:val="00EC1AE1"/>
    <w:rsid w:val="00EC54C5"/>
    <w:rsid w:val="00EF24AA"/>
    <w:rsid w:val="00F373C0"/>
    <w:rsid w:val="00F52859"/>
    <w:rsid w:val="00F52F50"/>
    <w:rsid w:val="00F671A7"/>
    <w:rsid w:val="00F71369"/>
    <w:rsid w:val="00FA0432"/>
    <w:rsid w:val="00FA1A78"/>
    <w:rsid w:val="00FB2076"/>
    <w:rsid w:val="00FD324A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szpitalliman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od@szpitalliman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9BFA6-D68F-4B63-9608-CB969D7D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3260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2025-03-25T07:27:00Z</cp:lastPrinted>
  <dcterms:created xsi:type="dcterms:W3CDTF">2025-10-01T05:54:00Z</dcterms:created>
  <dcterms:modified xsi:type="dcterms:W3CDTF">2025-10-02T07:16:00Z</dcterms:modified>
  <dc:language>pl-PL</dc:language>
</cp:coreProperties>
</file>