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6AA5E" w14:textId="6AF6325C" w:rsidR="003F4C7A" w:rsidRPr="00B03551" w:rsidRDefault="003F4C7A" w:rsidP="00CA73DE">
      <w:pPr>
        <w:pStyle w:val="pkt"/>
        <w:ind w:left="0" w:firstLine="0"/>
        <w:rPr>
          <w:rFonts w:ascii="Cambria" w:hAnsi="Cambria" w:cs="Arial"/>
          <w:sz w:val="22"/>
          <w:szCs w:val="22"/>
        </w:rPr>
      </w:pPr>
    </w:p>
    <w:p w14:paraId="6A32B6A1" w14:textId="77777777" w:rsidR="00CA73DE" w:rsidRPr="00B03551" w:rsidRDefault="00CA73DE" w:rsidP="00CA73DE">
      <w:pPr>
        <w:pStyle w:val="pkt"/>
        <w:ind w:left="0" w:firstLine="0"/>
        <w:rPr>
          <w:rFonts w:ascii="Cambria" w:hAnsi="Cambria" w:cs="Arial"/>
          <w:sz w:val="22"/>
          <w:szCs w:val="22"/>
        </w:rPr>
      </w:pPr>
      <w:r w:rsidRPr="00B03551">
        <w:rPr>
          <w:rFonts w:ascii="Cambria" w:hAnsi="Cambria" w:cs="Arial"/>
          <w:sz w:val="22"/>
          <w:szCs w:val="22"/>
        </w:rPr>
        <w:t>Uniwersytet im. Adama Mickiewicza w Poznaniu</w:t>
      </w:r>
    </w:p>
    <w:p w14:paraId="36954091" w14:textId="77777777" w:rsidR="00CA73DE" w:rsidRPr="00B03551" w:rsidRDefault="00CA73DE" w:rsidP="00CA73DE">
      <w:pPr>
        <w:pStyle w:val="pkt"/>
        <w:ind w:left="0" w:firstLine="0"/>
        <w:rPr>
          <w:rFonts w:ascii="Cambria" w:hAnsi="Cambria" w:cs="Arial"/>
          <w:bCs/>
          <w:sz w:val="22"/>
          <w:szCs w:val="22"/>
        </w:rPr>
      </w:pPr>
      <w:r w:rsidRPr="00B03551">
        <w:rPr>
          <w:rFonts w:ascii="Cambria" w:hAnsi="Cambria" w:cs="Arial"/>
          <w:bCs/>
          <w:sz w:val="22"/>
          <w:szCs w:val="22"/>
        </w:rPr>
        <w:t xml:space="preserve">ul. Wieniawskiego 1 </w:t>
      </w:r>
    </w:p>
    <w:p w14:paraId="16DABABE" w14:textId="77777777" w:rsidR="00CA73DE" w:rsidRPr="00B03551" w:rsidRDefault="00CA73DE" w:rsidP="00CA73DE">
      <w:pPr>
        <w:pStyle w:val="pkt"/>
        <w:ind w:left="0" w:firstLine="0"/>
        <w:rPr>
          <w:rFonts w:ascii="Cambria" w:hAnsi="Cambria" w:cs="Arial"/>
          <w:b/>
          <w:sz w:val="22"/>
          <w:szCs w:val="22"/>
        </w:rPr>
      </w:pPr>
      <w:r w:rsidRPr="00B03551">
        <w:rPr>
          <w:rFonts w:ascii="Cambria" w:hAnsi="Cambria" w:cs="Arial"/>
          <w:bCs/>
          <w:sz w:val="22"/>
          <w:szCs w:val="22"/>
        </w:rPr>
        <w:t>61-712 Poznań</w:t>
      </w:r>
    </w:p>
    <w:p w14:paraId="603ACA1D" w14:textId="77777777" w:rsidR="00CA73DE" w:rsidRPr="00B03551" w:rsidRDefault="00CA73DE" w:rsidP="00CA73DE">
      <w:pPr>
        <w:pStyle w:val="pkt"/>
        <w:rPr>
          <w:rFonts w:ascii="Cambria" w:hAnsi="Cambria" w:cs="Arial"/>
          <w:color w:val="FF0000"/>
          <w:sz w:val="22"/>
          <w:szCs w:val="22"/>
        </w:rPr>
      </w:pPr>
    </w:p>
    <w:p w14:paraId="4A689220" w14:textId="48F83311" w:rsidR="00B57374" w:rsidRPr="00B03551" w:rsidRDefault="00931A44" w:rsidP="00B57374">
      <w:pPr>
        <w:pStyle w:val="pkt"/>
        <w:tabs>
          <w:tab w:val="right" w:pos="9214"/>
        </w:tabs>
        <w:spacing w:after="840"/>
        <w:ind w:left="0" w:firstLine="0"/>
        <w:rPr>
          <w:rFonts w:ascii="Cambria" w:hAnsi="Cambria" w:cs="Arial"/>
          <w:bCs/>
          <w:sz w:val="22"/>
          <w:szCs w:val="22"/>
        </w:rPr>
      </w:pPr>
      <w:r w:rsidRPr="00B03551">
        <w:rPr>
          <w:rFonts w:ascii="Cambria" w:hAnsi="Cambria" w:cs="Arial"/>
          <w:bCs/>
          <w:sz w:val="22"/>
          <w:szCs w:val="22"/>
        </w:rPr>
        <w:t>ZP</w:t>
      </w:r>
      <w:r w:rsidR="00B03551" w:rsidRPr="00B03551">
        <w:rPr>
          <w:rFonts w:ascii="Cambria" w:hAnsi="Cambria" w:cs="Arial"/>
          <w:bCs/>
          <w:sz w:val="22"/>
          <w:szCs w:val="22"/>
        </w:rPr>
        <w:t>3/</w:t>
      </w:r>
      <w:r w:rsidR="00B45EFA">
        <w:rPr>
          <w:rFonts w:ascii="Cambria" w:hAnsi="Cambria" w:cs="Arial"/>
          <w:bCs/>
          <w:sz w:val="22"/>
          <w:szCs w:val="22"/>
        </w:rPr>
        <w:t>5793</w:t>
      </w:r>
    </w:p>
    <w:p w14:paraId="28BABC6E" w14:textId="5FC02F0F" w:rsidR="00CA73DE" w:rsidRPr="00B03551" w:rsidRDefault="00A735E7" w:rsidP="00B57374">
      <w:pPr>
        <w:pStyle w:val="pkt"/>
        <w:tabs>
          <w:tab w:val="right" w:pos="9214"/>
        </w:tabs>
        <w:spacing w:after="840"/>
        <w:ind w:left="0" w:firstLine="0"/>
        <w:jc w:val="right"/>
        <w:rPr>
          <w:rFonts w:ascii="Cambria" w:hAnsi="Cambria" w:cs="Arial"/>
          <w:sz w:val="22"/>
          <w:szCs w:val="22"/>
        </w:rPr>
      </w:pPr>
      <w:r>
        <w:rPr>
          <w:rFonts w:ascii="Cambria" w:hAnsi="Cambria" w:cs="Arial"/>
          <w:bCs/>
          <w:sz w:val="22"/>
          <w:szCs w:val="22"/>
        </w:rPr>
        <w:t>…</w:t>
      </w:r>
      <w:r w:rsidR="007E63C9">
        <w:rPr>
          <w:rFonts w:ascii="Cambria" w:hAnsi="Cambria" w:cs="Arial"/>
          <w:bCs/>
          <w:sz w:val="22"/>
          <w:szCs w:val="22"/>
        </w:rPr>
        <w:t>………..</w:t>
      </w:r>
      <w:r>
        <w:rPr>
          <w:rFonts w:ascii="Cambria" w:hAnsi="Cambria" w:cs="Arial"/>
          <w:bCs/>
          <w:sz w:val="22"/>
          <w:szCs w:val="22"/>
        </w:rPr>
        <w:t>….</w:t>
      </w:r>
      <w:r w:rsidR="00614AA8">
        <w:rPr>
          <w:rFonts w:ascii="Cambria" w:hAnsi="Cambria" w:cs="Arial"/>
          <w:bCs/>
          <w:sz w:val="22"/>
          <w:szCs w:val="22"/>
        </w:rPr>
        <w:t>, 2025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EF2949" w:rsidRPr="00B03551" w14:paraId="120900FD" w14:textId="77777777"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EDB8388" w14:textId="77777777" w:rsidR="00CA73DE" w:rsidRPr="00B03551" w:rsidRDefault="00CA73DE" w:rsidP="006566C7">
            <w:pPr>
              <w:pStyle w:val="Tytu"/>
              <w:rPr>
                <w:rFonts w:ascii="Cambria" w:hAnsi="Cambria"/>
                <w:sz w:val="24"/>
                <w:szCs w:val="22"/>
              </w:rPr>
            </w:pPr>
            <w:r w:rsidRPr="00B03551">
              <w:rPr>
                <w:rFonts w:ascii="Cambria" w:hAnsi="Cambria"/>
                <w:sz w:val="24"/>
                <w:szCs w:val="22"/>
              </w:rPr>
              <w:t>SPECYFIKACJA WARUNKÓW ZAMÓWIENIA</w:t>
            </w:r>
          </w:p>
          <w:p w14:paraId="6651BB64" w14:textId="77777777" w:rsidR="006566C7" w:rsidRPr="00B03551" w:rsidRDefault="00CA73DE" w:rsidP="006566C7">
            <w:pPr>
              <w:keepNext/>
              <w:suppressAutoHyphens/>
              <w:spacing w:after="240"/>
              <w:jc w:val="center"/>
              <w:outlineLvl w:val="1"/>
              <w:rPr>
                <w:rFonts w:ascii="Cambria" w:hAnsi="Cambria" w:cs="Arial"/>
                <w:b/>
                <w:szCs w:val="22"/>
                <w:lang w:eastAsia="ar-SA"/>
              </w:rPr>
            </w:pPr>
            <w:r w:rsidRPr="00B03551">
              <w:rPr>
                <w:rFonts w:ascii="Cambria" w:hAnsi="Cambria" w:cs="Arial"/>
                <w:szCs w:val="22"/>
                <w:lang w:eastAsia="ar-SA"/>
              </w:rPr>
              <w:t>zwana dalej</w:t>
            </w:r>
            <w:r w:rsidRPr="00B03551">
              <w:rPr>
                <w:rFonts w:ascii="Cambria" w:hAnsi="Cambria" w:cs="Arial"/>
                <w:b/>
                <w:szCs w:val="22"/>
                <w:lang w:eastAsia="ar-SA"/>
              </w:rPr>
              <w:t xml:space="preserve"> (SWZ)</w:t>
            </w:r>
          </w:p>
          <w:p w14:paraId="4A67FAB0" w14:textId="0C909457" w:rsidR="00B03551" w:rsidRPr="00B03551" w:rsidRDefault="00B45EFA" w:rsidP="00614AA8">
            <w:pPr>
              <w:keepNext/>
              <w:suppressAutoHyphens/>
              <w:jc w:val="center"/>
              <w:outlineLvl w:val="1"/>
              <w:rPr>
                <w:rFonts w:ascii="Cambria" w:hAnsi="Cambria" w:cs="Arial"/>
                <w:b/>
                <w:bCs/>
                <w:szCs w:val="22"/>
              </w:rPr>
            </w:pPr>
            <w:r w:rsidRPr="00B45EFA">
              <w:rPr>
                <w:rFonts w:ascii="Cambria" w:hAnsi="Cambria"/>
                <w:b/>
                <w:bCs/>
                <w:sz w:val="28"/>
                <w:szCs w:val="28"/>
              </w:rPr>
              <w:t>Rozbudowa i przebudowa budynku po Katedrze i Zakładzie Mikrobiologii Uniwersytetu Medycznego wraz z otoczeniem i budynkami towarzyszącymi dla potrzeb Wydziału Nauk o Sztuce UAM ul. Wieniawskiego 3 w Poznaniu</w:t>
            </w:r>
          </w:p>
        </w:tc>
      </w:tr>
    </w:tbl>
    <w:p w14:paraId="7E77B596" w14:textId="77777777" w:rsidR="00B01985" w:rsidRPr="00B03551" w:rsidRDefault="00B01985" w:rsidP="00B01985">
      <w:pPr>
        <w:jc w:val="center"/>
        <w:rPr>
          <w:rFonts w:ascii="Cambria" w:hAnsi="Cambria" w:cs="Arial"/>
          <w:b/>
          <w:color w:val="FF0000"/>
          <w:sz w:val="32"/>
          <w:szCs w:val="32"/>
        </w:rPr>
      </w:pPr>
    </w:p>
    <w:p w14:paraId="517E26DD" w14:textId="77777777" w:rsidR="006566C7" w:rsidRPr="00B03551" w:rsidRDefault="006566C7" w:rsidP="00B01985">
      <w:pPr>
        <w:jc w:val="center"/>
        <w:rPr>
          <w:rFonts w:ascii="Cambria" w:hAnsi="Cambria" w:cs="Arial"/>
          <w:b/>
          <w:color w:val="FF0000"/>
          <w:sz w:val="32"/>
          <w:szCs w:val="32"/>
        </w:rPr>
      </w:pPr>
    </w:p>
    <w:p w14:paraId="6FA5D15C" w14:textId="77777777" w:rsidR="006566C7" w:rsidRPr="00B03551" w:rsidRDefault="006566C7" w:rsidP="00B01985">
      <w:pPr>
        <w:jc w:val="center"/>
        <w:rPr>
          <w:rFonts w:ascii="Cambria" w:hAnsi="Cambria" w:cs="Arial"/>
          <w:b/>
          <w:color w:val="FF0000"/>
          <w:sz w:val="32"/>
          <w:szCs w:val="32"/>
        </w:rPr>
      </w:pPr>
    </w:p>
    <w:p w14:paraId="475DB7E6" w14:textId="77777777" w:rsidR="007A4068" w:rsidRPr="00B03551" w:rsidRDefault="007A4068" w:rsidP="00B01985">
      <w:pPr>
        <w:jc w:val="center"/>
        <w:rPr>
          <w:rFonts w:ascii="Cambria" w:hAnsi="Cambria" w:cs="Arial"/>
          <w:b/>
          <w:color w:val="FF0000"/>
          <w:sz w:val="32"/>
          <w:szCs w:val="32"/>
        </w:rPr>
      </w:pPr>
    </w:p>
    <w:p w14:paraId="7164C798" w14:textId="77777777" w:rsidR="007A4068" w:rsidRPr="00B45EFA" w:rsidRDefault="007A4068" w:rsidP="00B45EFA">
      <w:pPr>
        <w:jc w:val="both"/>
        <w:rPr>
          <w:rFonts w:ascii="Cambria" w:hAnsi="Cambria" w:cs="Arial"/>
          <w:b/>
          <w:sz w:val="16"/>
          <w:szCs w:val="16"/>
        </w:rPr>
      </w:pPr>
    </w:p>
    <w:p w14:paraId="424A18A4" w14:textId="6DD6A559" w:rsidR="00B85355" w:rsidRPr="00B45EFA" w:rsidRDefault="00B45EFA" w:rsidP="00B45EFA">
      <w:pPr>
        <w:jc w:val="both"/>
        <w:rPr>
          <w:rFonts w:ascii="Cambria" w:hAnsi="Cambria" w:cs="Arial"/>
          <w:b/>
          <w:sz w:val="16"/>
          <w:szCs w:val="16"/>
        </w:rPr>
      </w:pPr>
      <w:r w:rsidRPr="00B45EFA">
        <w:rPr>
          <w:rFonts w:ascii="Cambria" w:hAnsi="Cambria" w:cs="Arial"/>
          <w:b/>
          <w:sz w:val="16"/>
          <w:szCs w:val="16"/>
        </w:rPr>
        <w:t>Postępowanie o udzielenie zamówienia prowadzone jest na podstawie ustawy z dnia 11 września 2019 r. Prawo zamówień publicznych (</w:t>
      </w:r>
      <w:proofErr w:type="spellStart"/>
      <w:r w:rsidRPr="00B45EFA">
        <w:rPr>
          <w:rFonts w:ascii="Cambria" w:hAnsi="Cambria" w:cs="Arial"/>
          <w:b/>
          <w:sz w:val="16"/>
          <w:szCs w:val="16"/>
        </w:rPr>
        <w:t>t.j</w:t>
      </w:r>
      <w:proofErr w:type="spellEnd"/>
      <w:r w:rsidRPr="00B45EFA">
        <w:rPr>
          <w:rFonts w:ascii="Cambria" w:hAnsi="Cambria" w:cs="Arial"/>
          <w:b/>
          <w:sz w:val="16"/>
          <w:szCs w:val="16"/>
        </w:rPr>
        <w:t xml:space="preserve">. Dz.U. z 2024 r. poz. 1320 ze zm.), zwanej dalej ”ustawą </w:t>
      </w:r>
      <w:proofErr w:type="spellStart"/>
      <w:r w:rsidRPr="00B45EFA">
        <w:rPr>
          <w:rFonts w:ascii="Cambria" w:hAnsi="Cambria" w:cs="Arial"/>
          <w:b/>
          <w:sz w:val="16"/>
          <w:szCs w:val="16"/>
        </w:rPr>
        <w:t>Pzp</w:t>
      </w:r>
      <w:proofErr w:type="spellEnd"/>
      <w:r w:rsidRPr="00B45EFA">
        <w:rPr>
          <w:rFonts w:ascii="Cambria" w:hAnsi="Cambria" w:cs="Arial"/>
          <w:b/>
          <w:sz w:val="16"/>
          <w:szCs w:val="16"/>
        </w:rPr>
        <w:t xml:space="preserve">”. Wartość szacunkowa zamówienia jest równa lub wyższa od progów unijnych określonych na podstawie art. 3 ustawy </w:t>
      </w:r>
      <w:proofErr w:type="spellStart"/>
      <w:r w:rsidRPr="00B45EFA">
        <w:rPr>
          <w:rFonts w:ascii="Cambria" w:hAnsi="Cambria" w:cs="Arial"/>
          <w:b/>
          <w:sz w:val="16"/>
          <w:szCs w:val="16"/>
        </w:rPr>
        <w:t>Pzp</w:t>
      </w:r>
      <w:proofErr w:type="spellEnd"/>
      <w:r w:rsidRPr="00B45EFA">
        <w:rPr>
          <w:rFonts w:ascii="Cambria" w:hAnsi="Cambria" w:cs="Arial"/>
          <w:b/>
          <w:sz w:val="16"/>
          <w:szCs w:val="16"/>
        </w:rPr>
        <w:t>.</w:t>
      </w:r>
    </w:p>
    <w:p w14:paraId="2FA02053" w14:textId="77777777" w:rsidR="006A6EFD" w:rsidRPr="00B45EFA" w:rsidRDefault="006A6EFD" w:rsidP="00B45EFA">
      <w:pPr>
        <w:jc w:val="both"/>
        <w:rPr>
          <w:rFonts w:ascii="Cambria" w:hAnsi="Cambria" w:cs="Arial"/>
          <w:b/>
          <w:sz w:val="16"/>
          <w:szCs w:val="16"/>
        </w:rPr>
      </w:pPr>
    </w:p>
    <w:p w14:paraId="2D04D457" w14:textId="15059E44" w:rsidR="003A7898" w:rsidRDefault="003A7898" w:rsidP="00B01985">
      <w:pPr>
        <w:jc w:val="center"/>
        <w:rPr>
          <w:rFonts w:ascii="Cambria" w:hAnsi="Cambria" w:cs="Arial"/>
          <w:b/>
          <w:color w:val="FF0000"/>
          <w:sz w:val="32"/>
          <w:szCs w:val="32"/>
        </w:rPr>
      </w:pPr>
    </w:p>
    <w:p w14:paraId="139561C9" w14:textId="64D50FA5" w:rsidR="00B03551" w:rsidRDefault="00B03551" w:rsidP="00B01985">
      <w:pPr>
        <w:jc w:val="center"/>
        <w:rPr>
          <w:rFonts w:ascii="Cambria" w:hAnsi="Cambria" w:cs="Arial"/>
          <w:b/>
          <w:color w:val="FF0000"/>
          <w:sz w:val="32"/>
          <w:szCs w:val="32"/>
        </w:rPr>
      </w:pPr>
    </w:p>
    <w:p w14:paraId="5CC60C8C" w14:textId="34DC4E5F" w:rsidR="00B03551" w:rsidRDefault="00B03551" w:rsidP="00B01985">
      <w:pPr>
        <w:jc w:val="center"/>
        <w:rPr>
          <w:rFonts w:ascii="Cambria" w:hAnsi="Cambria" w:cs="Arial"/>
          <w:b/>
          <w:color w:val="FF0000"/>
          <w:sz w:val="32"/>
          <w:szCs w:val="32"/>
        </w:rPr>
      </w:pPr>
    </w:p>
    <w:p w14:paraId="02B7617D" w14:textId="77777777" w:rsidR="00B03551" w:rsidRPr="00B03551" w:rsidRDefault="00B03551" w:rsidP="00B01985">
      <w:pPr>
        <w:jc w:val="center"/>
        <w:rPr>
          <w:rFonts w:ascii="Cambria" w:hAnsi="Cambria" w:cs="Arial"/>
          <w:b/>
          <w:color w:val="FF0000"/>
          <w:sz w:val="32"/>
          <w:szCs w:val="32"/>
        </w:rPr>
      </w:pPr>
    </w:p>
    <w:p w14:paraId="2D52CC52" w14:textId="77777777" w:rsidR="00714721" w:rsidRDefault="00714721" w:rsidP="00B01985">
      <w:pPr>
        <w:jc w:val="center"/>
        <w:rPr>
          <w:rFonts w:ascii="Cambria" w:hAnsi="Cambria" w:cs="Arial"/>
          <w:b/>
          <w:color w:val="FF0000"/>
          <w:sz w:val="32"/>
          <w:szCs w:val="32"/>
        </w:rPr>
      </w:pPr>
    </w:p>
    <w:p w14:paraId="1DEC9C48" w14:textId="77777777" w:rsidR="00B45EFA" w:rsidRDefault="00B45EFA" w:rsidP="00B01985">
      <w:pPr>
        <w:jc w:val="center"/>
        <w:rPr>
          <w:rFonts w:ascii="Cambria" w:hAnsi="Cambria" w:cs="Arial"/>
          <w:b/>
          <w:color w:val="FF0000"/>
          <w:sz w:val="32"/>
          <w:szCs w:val="32"/>
        </w:rPr>
      </w:pPr>
    </w:p>
    <w:p w14:paraId="63C960DF" w14:textId="77777777" w:rsidR="00B45EFA" w:rsidRDefault="00B45EFA" w:rsidP="00B01985">
      <w:pPr>
        <w:jc w:val="center"/>
        <w:rPr>
          <w:rFonts w:ascii="Cambria" w:hAnsi="Cambria" w:cs="Arial"/>
          <w:b/>
          <w:color w:val="FF0000"/>
          <w:sz w:val="32"/>
          <w:szCs w:val="32"/>
        </w:rPr>
      </w:pPr>
    </w:p>
    <w:p w14:paraId="7F8BFFCB" w14:textId="77777777" w:rsidR="00B45EFA" w:rsidRDefault="00B45EFA" w:rsidP="00B01985">
      <w:pPr>
        <w:jc w:val="center"/>
        <w:rPr>
          <w:rFonts w:ascii="Cambria" w:hAnsi="Cambria" w:cs="Arial"/>
          <w:b/>
          <w:color w:val="FF0000"/>
          <w:sz w:val="32"/>
          <w:szCs w:val="32"/>
        </w:rPr>
      </w:pPr>
    </w:p>
    <w:p w14:paraId="2BED9EB3" w14:textId="77777777" w:rsidR="00B45EFA" w:rsidRDefault="00B45EFA" w:rsidP="00B01985">
      <w:pPr>
        <w:jc w:val="center"/>
        <w:rPr>
          <w:rFonts w:ascii="Cambria" w:hAnsi="Cambria" w:cs="Arial"/>
          <w:b/>
          <w:color w:val="FF0000"/>
          <w:sz w:val="32"/>
          <w:szCs w:val="32"/>
        </w:rPr>
      </w:pPr>
    </w:p>
    <w:p w14:paraId="1E064171" w14:textId="77777777" w:rsidR="00194A50" w:rsidRDefault="00194A50" w:rsidP="00B01985">
      <w:pPr>
        <w:jc w:val="center"/>
        <w:rPr>
          <w:rFonts w:ascii="Cambria" w:hAnsi="Cambria" w:cs="Arial"/>
          <w:b/>
          <w:color w:val="FF0000"/>
          <w:sz w:val="32"/>
          <w:szCs w:val="32"/>
        </w:rPr>
      </w:pPr>
    </w:p>
    <w:p w14:paraId="0E188A37" w14:textId="77777777" w:rsidR="00194A50" w:rsidRDefault="00194A50" w:rsidP="00B01985">
      <w:pPr>
        <w:jc w:val="center"/>
        <w:rPr>
          <w:rFonts w:ascii="Cambria" w:hAnsi="Cambria" w:cs="Arial"/>
          <w:b/>
          <w:color w:val="FF0000"/>
          <w:sz w:val="32"/>
          <w:szCs w:val="32"/>
        </w:rPr>
      </w:pPr>
    </w:p>
    <w:p w14:paraId="2799145E" w14:textId="77777777" w:rsidR="00B45EFA" w:rsidRPr="00B03551" w:rsidRDefault="00B45EFA" w:rsidP="00B01985">
      <w:pPr>
        <w:jc w:val="center"/>
        <w:rPr>
          <w:rFonts w:ascii="Cambria" w:hAnsi="Cambria" w:cs="Arial"/>
          <w:b/>
          <w:color w:val="FF0000"/>
          <w:sz w:val="32"/>
          <w:szCs w:val="32"/>
        </w:rPr>
      </w:pPr>
    </w:p>
    <w:p w14:paraId="5C7540E7" w14:textId="77777777" w:rsidR="00714721" w:rsidRPr="00B03551" w:rsidRDefault="00714721" w:rsidP="00B01985">
      <w:pPr>
        <w:jc w:val="center"/>
        <w:rPr>
          <w:rFonts w:ascii="Cambria" w:hAnsi="Cambria" w:cs="Arial"/>
          <w:b/>
          <w:color w:val="FF0000"/>
          <w:sz w:val="32"/>
          <w:szCs w:val="32"/>
        </w:rPr>
      </w:pPr>
    </w:p>
    <w:p w14:paraId="73F19530" w14:textId="77777777" w:rsidR="00714721" w:rsidRPr="00B03551" w:rsidRDefault="00714721" w:rsidP="00B01985">
      <w:pPr>
        <w:jc w:val="center"/>
        <w:rPr>
          <w:rFonts w:ascii="Cambria" w:hAnsi="Cambria" w:cs="Arial"/>
          <w:b/>
          <w:color w:val="FF0000"/>
          <w:sz w:val="32"/>
          <w:szCs w:val="32"/>
        </w:rPr>
      </w:pPr>
    </w:p>
    <w:p w14:paraId="47890AE3" w14:textId="77777777" w:rsidR="00B01985" w:rsidRPr="00B03551" w:rsidRDefault="00B01985" w:rsidP="00EF2949">
      <w:pPr>
        <w:pStyle w:val="Nagwek1"/>
        <w:rPr>
          <w:rFonts w:ascii="Cambria" w:hAnsi="Cambria"/>
          <w:highlight w:val="lightGray"/>
        </w:rPr>
      </w:pPr>
      <w:bookmarkStart w:id="0" w:name="_Toc258314242"/>
      <w:r w:rsidRPr="00B03551">
        <w:rPr>
          <w:rFonts w:ascii="Cambria" w:hAnsi="Cambria"/>
          <w:highlight w:val="lightGray"/>
        </w:rPr>
        <w:lastRenderedPageBreak/>
        <w:t>Nazwa oraz adres Zamawiającego</w:t>
      </w:r>
      <w:bookmarkEnd w:id="0"/>
    </w:p>
    <w:p w14:paraId="6F738C84" w14:textId="77777777" w:rsidR="00CA73DE" w:rsidRPr="00B03551" w:rsidRDefault="00CA73DE" w:rsidP="00CA73DE">
      <w:pPr>
        <w:pStyle w:val="Tekstpodstawowy"/>
        <w:spacing w:after="0" w:line="276" w:lineRule="auto"/>
        <w:ind w:left="360"/>
        <w:rPr>
          <w:rFonts w:ascii="Cambria" w:hAnsi="Cambria" w:cs="Arial"/>
          <w:b/>
          <w:sz w:val="22"/>
          <w:szCs w:val="22"/>
        </w:rPr>
      </w:pPr>
      <w:r w:rsidRPr="00B03551">
        <w:rPr>
          <w:rFonts w:ascii="Cambria" w:hAnsi="Cambria" w:cs="Arial"/>
          <w:b/>
          <w:color w:val="FF0000"/>
          <w:sz w:val="22"/>
          <w:szCs w:val="22"/>
        </w:rPr>
        <w:t xml:space="preserve"> </w:t>
      </w:r>
      <w:r w:rsidRPr="00B03551">
        <w:rPr>
          <w:rFonts w:ascii="Cambria" w:hAnsi="Cambria" w:cs="Arial"/>
          <w:b/>
          <w:sz w:val="22"/>
          <w:szCs w:val="22"/>
          <w:lang w:val="x-none"/>
        </w:rPr>
        <w:t>Uniwersytet im. Adama Mickiewicza w Poznaniu</w:t>
      </w:r>
    </w:p>
    <w:p w14:paraId="3EE28CEE" w14:textId="77777777" w:rsidR="00CA73DE" w:rsidRPr="00B03551" w:rsidRDefault="00CA73DE" w:rsidP="00CA73DE">
      <w:pPr>
        <w:pStyle w:val="Tekstpodstawowy"/>
        <w:spacing w:after="0" w:line="276" w:lineRule="auto"/>
        <w:ind w:left="360"/>
        <w:rPr>
          <w:rFonts w:ascii="Cambria" w:hAnsi="Cambria" w:cs="Arial"/>
          <w:b/>
          <w:sz w:val="22"/>
          <w:szCs w:val="22"/>
        </w:rPr>
      </w:pPr>
      <w:r w:rsidRPr="00B03551">
        <w:rPr>
          <w:rFonts w:ascii="Cambria" w:hAnsi="Cambria" w:cs="Arial"/>
          <w:b/>
          <w:sz w:val="22"/>
          <w:szCs w:val="22"/>
        </w:rPr>
        <w:t xml:space="preserve"> ul. Wieniawskiego 1, 61-712 Poznań</w:t>
      </w:r>
    </w:p>
    <w:p w14:paraId="14454C5F" w14:textId="77777777" w:rsidR="00CA73DE" w:rsidRPr="00B03551" w:rsidRDefault="00CA73DE" w:rsidP="00CA73DE">
      <w:pPr>
        <w:pStyle w:val="Tekstpodstawowy"/>
        <w:spacing w:after="0" w:line="276" w:lineRule="auto"/>
        <w:ind w:left="360"/>
        <w:rPr>
          <w:rFonts w:ascii="Cambria" w:hAnsi="Cambria" w:cs="Arial"/>
          <w:sz w:val="22"/>
          <w:szCs w:val="22"/>
        </w:rPr>
      </w:pPr>
      <w:r w:rsidRPr="00B03551">
        <w:rPr>
          <w:rFonts w:ascii="Cambria" w:hAnsi="Cambria" w:cs="Arial"/>
          <w:sz w:val="22"/>
          <w:szCs w:val="22"/>
        </w:rPr>
        <w:t xml:space="preserve"> Tel.: 61 829 40 00</w:t>
      </w:r>
    </w:p>
    <w:p w14:paraId="418F9E0C" w14:textId="77777777" w:rsidR="00CA73DE" w:rsidRPr="00B03551" w:rsidRDefault="00CA73DE" w:rsidP="00CA73DE">
      <w:pPr>
        <w:pStyle w:val="Tekstpodstawowy"/>
        <w:spacing w:after="0" w:line="276" w:lineRule="auto"/>
        <w:ind w:left="360"/>
        <w:rPr>
          <w:rFonts w:ascii="Cambria" w:hAnsi="Cambria" w:cs="Arial"/>
          <w:sz w:val="22"/>
          <w:szCs w:val="22"/>
        </w:rPr>
      </w:pPr>
      <w:r w:rsidRPr="00B03551">
        <w:rPr>
          <w:rFonts w:ascii="Cambria" w:hAnsi="Cambria" w:cs="Arial"/>
          <w:sz w:val="22"/>
          <w:szCs w:val="22"/>
        </w:rPr>
        <w:t xml:space="preserve"> Adres poczty elektronicznej: </w:t>
      </w:r>
      <w:hyperlink r:id="rId8" w:history="1">
        <w:r w:rsidR="00BE797D" w:rsidRPr="00B03551">
          <w:rPr>
            <w:rStyle w:val="Hipercze"/>
            <w:rFonts w:ascii="Cambria" w:hAnsi="Cambria" w:cs="Arial"/>
            <w:sz w:val="22"/>
            <w:szCs w:val="22"/>
          </w:rPr>
          <w:t>joanna.degler@amu.edu.pl</w:t>
        </w:r>
      </w:hyperlink>
      <w:r w:rsidR="00BE797D" w:rsidRPr="00B03551">
        <w:rPr>
          <w:rFonts w:ascii="Cambria" w:hAnsi="Cambria" w:cs="Arial"/>
          <w:sz w:val="22"/>
          <w:szCs w:val="22"/>
        </w:rPr>
        <w:t xml:space="preserve"> </w:t>
      </w:r>
    </w:p>
    <w:p w14:paraId="3DAEFB6A" w14:textId="77777777" w:rsidR="00CA73DE" w:rsidRPr="00B03551" w:rsidRDefault="00CA73DE" w:rsidP="00CA73DE">
      <w:pPr>
        <w:pStyle w:val="Tekstpodstawowy"/>
        <w:spacing w:after="0" w:line="276" w:lineRule="auto"/>
        <w:ind w:left="426"/>
        <w:jc w:val="both"/>
        <w:rPr>
          <w:rFonts w:ascii="Cambria" w:hAnsi="Cambria" w:cs="Arial"/>
          <w:sz w:val="22"/>
          <w:szCs w:val="22"/>
        </w:rPr>
      </w:pPr>
      <w:r w:rsidRPr="00B03551">
        <w:rPr>
          <w:rFonts w:ascii="Cambria" w:hAnsi="Cambria" w:cs="Arial"/>
          <w:sz w:val="22"/>
          <w:szCs w:val="22"/>
        </w:rPr>
        <w:t>Adres strony internetowej prowadzonego postępowania oraz strony, na której udostępniane będą zmiany i wyjaśnienia treści SWZ oraz inne dokumenty zamówienia bezpośrednio związane z postępowaniem:</w:t>
      </w:r>
      <w:r w:rsidR="00BD72D4" w:rsidRPr="00B03551">
        <w:rPr>
          <w:rFonts w:ascii="Cambria" w:hAnsi="Cambria" w:cs="Arial"/>
          <w:sz w:val="22"/>
          <w:szCs w:val="22"/>
        </w:rPr>
        <w:t xml:space="preserve"> </w:t>
      </w:r>
      <w:hyperlink r:id="rId9" w:history="1">
        <w:r w:rsidR="00BD72D4" w:rsidRPr="00B03551">
          <w:rPr>
            <w:rStyle w:val="Hipercze"/>
            <w:rFonts w:ascii="Cambria" w:hAnsi="Cambria" w:cs="Arial"/>
            <w:color w:val="auto"/>
            <w:sz w:val="22"/>
            <w:shd w:val="clear" w:color="auto" w:fill="D9D9D9" w:themeFill="background1" w:themeFillShade="D9"/>
          </w:rPr>
          <w:t>http://zamowienia.amu.edu.pl/ogloszenia</w:t>
        </w:r>
      </w:hyperlink>
      <w:r w:rsidRPr="00B03551">
        <w:rPr>
          <w:rFonts w:ascii="Cambria" w:hAnsi="Cambria" w:cs="Arial"/>
          <w:sz w:val="22"/>
          <w:szCs w:val="22"/>
          <w:highlight w:val="lightGray"/>
          <w:shd w:val="clear" w:color="auto" w:fill="D9D9D9" w:themeFill="background1" w:themeFillShade="D9"/>
        </w:rPr>
        <w:t xml:space="preserve"> </w:t>
      </w:r>
      <w:r w:rsidRPr="00B03551">
        <w:rPr>
          <w:rFonts w:ascii="Cambria" w:hAnsi="Cambria" w:cs="Arial"/>
          <w:sz w:val="22"/>
          <w:szCs w:val="22"/>
          <w:highlight w:val="lightGray"/>
        </w:rPr>
        <w:t xml:space="preserve">oraz </w:t>
      </w:r>
      <w:hyperlink r:id="rId10" w:history="1">
        <w:r w:rsidR="00C96547" w:rsidRPr="00B03551">
          <w:rPr>
            <w:rStyle w:val="Hipercze"/>
            <w:rFonts w:ascii="Cambria" w:hAnsi="Cambria" w:cs="Arial"/>
            <w:color w:val="auto"/>
            <w:sz w:val="22"/>
            <w:szCs w:val="22"/>
            <w:highlight w:val="lightGray"/>
          </w:rPr>
          <w:t>https://e-ProPublico.pl/</w:t>
        </w:r>
      </w:hyperlink>
    </w:p>
    <w:p w14:paraId="7CEFEF2A" w14:textId="77777777" w:rsidR="00B01985" w:rsidRPr="00B03551" w:rsidRDefault="00B01985" w:rsidP="00EF2949">
      <w:pPr>
        <w:pStyle w:val="Nagwek1"/>
        <w:rPr>
          <w:rFonts w:ascii="Cambria" w:hAnsi="Cambria"/>
          <w:highlight w:val="lightGray"/>
        </w:rPr>
      </w:pPr>
      <w:bookmarkStart w:id="1" w:name="_Toc258314243"/>
      <w:r w:rsidRPr="00B03551">
        <w:rPr>
          <w:rFonts w:ascii="Cambria" w:hAnsi="Cambria"/>
          <w:highlight w:val="lightGray"/>
        </w:rPr>
        <w:t>Tryb udzielenia zamówienia</w:t>
      </w:r>
      <w:bookmarkEnd w:id="1"/>
    </w:p>
    <w:p w14:paraId="1BB72069" w14:textId="44000AFC" w:rsidR="00304520" w:rsidRPr="00B03551" w:rsidRDefault="00304520" w:rsidP="00304520">
      <w:pPr>
        <w:spacing w:after="120"/>
        <w:ind w:left="426" w:firstLine="5"/>
        <w:jc w:val="both"/>
        <w:rPr>
          <w:rFonts w:ascii="Cambria" w:hAnsi="Cambria" w:cs="Arial"/>
          <w:sz w:val="22"/>
          <w:szCs w:val="22"/>
        </w:rPr>
      </w:pPr>
      <w:r w:rsidRPr="00B03551">
        <w:rPr>
          <w:rFonts w:ascii="Cambria" w:hAnsi="Cambria" w:cs="Arial"/>
          <w:sz w:val="22"/>
          <w:szCs w:val="22"/>
        </w:rPr>
        <w:t xml:space="preserve">Postępowanie o udzielenie zamówienia prowadzone jest w trybie </w:t>
      </w:r>
      <w:r w:rsidR="00B45EFA" w:rsidRPr="00B45EFA">
        <w:rPr>
          <w:rFonts w:ascii="Cambria" w:hAnsi="Cambria" w:cs="Arial"/>
          <w:b/>
          <w:bCs/>
          <w:sz w:val="22"/>
          <w:szCs w:val="22"/>
        </w:rPr>
        <w:t>przetargu nieograniczonego</w:t>
      </w:r>
      <w:r w:rsidRPr="00B03551">
        <w:rPr>
          <w:rFonts w:ascii="Cambria" w:hAnsi="Cambria" w:cs="Arial"/>
          <w:b/>
          <w:sz w:val="22"/>
          <w:szCs w:val="22"/>
        </w:rPr>
        <w:t>.</w:t>
      </w:r>
    </w:p>
    <w:p w14:paraId="054C368E" w14:textId="77777777" w:rsidR="00B01985" w:rsidRPr="00B03551" w:rsidRDefault="00B01985" w:rsidP="00EF2949">
      <w:pPr>
        <w:pStyle w:val="Nagwek1"/>
        <w:rPr>
          <w:rFonts w:ascii="Cambria" w:hAnsi="Cambria"/>
          <w:highlight w:val="lightGray"/>
        </w:rPr>
      </w:pPr>
      <w:bookmarkStart w:id="2" w:name="_Toc258314244"/>
      <w:r w:rsidRPr="00B03551">
        <w:rPr>
          <w:rFonts w:ascii="Cambria" w:hAnsi="Cambria"/>
          <w:highlight w:val="lightGray"/>
        </w:rPr>
        <w:t>informacje ogólne</w:t>
      </w:r>
    </w:p>
    <w:p w14:paraId="40666A59" w14:textId="3B76FEBE" w:rsidR="00462715" w:rsidRPr="00462715" w:rsidRDefault="00462715" w:rsidP="005C08F9">
      <w:pPr>
        <w:pStyle w:val="Nagwek2"/>
        <w:rPr>
          <w:lang w:val="x-none"/>
        </w:rPr>
      </w:pPr>
      <w:r w:rsidRPr="00462715">
        <w:t xml:space="preserve">Zamawiający działając zgodnie z treścią art. 95 ustawy </w:t>
      </w:r>
      <w:proofErr w:type="spellStart"/>
      <w:r w:rsidRPr="00462715">
        <w:t>Pzp</w:t>
      </w:r>
      <w:proofErr w:type="spellEnd"/>
      <w:r w:rsidRPr="00462715">
        <w:t xml:space="preserve"> wymaga zatrudnienia przez Wykonawcę lub Podwykonawcę na </w:t>
      </w:r>
      <w:r w:rsidRPr="00462715">
        <w:rPr>
          <w:b/>
        </w:rPr>
        <w:t>podstawie umowy o pracę</w:t>
      </w:r>
      <w:r w:rsidRPr="00462715">
        <w:t xml:space="preserve"> osób wykonujących wskazane przez Zamawiającego czynności w zakresie realizacji przedmiotu umowy zgodnie z postanowieniami art. 22 §1 ustawy z dnia 26 czerwca 1974 r. - Kodeks pracy (t. j. Dz. U. z 2025 r. poz. 277 ze zm.)</w:t>
      </w:r>
      <w:r>
        <w:t>.</w:t>
      </w:r>
    </w:p>
    <w:p w14:paraId="20794E5F" w14:textId="77777777" w:rsidR="00462715" w:rsidRPr="00462715" w:rsidRDefault="00462715" w:rsidP="005C08F9">
      <w:pPr>
        <w:pStyle w:val="Nagwek2"/>
        <w:rPr>
          <w:lang w:val="x-none"/>
        </w:rPr>
      </w:pPr>
      <w:r w:rsidRPr="00462715">
        <w:t>W szczególności prace techniczne oraz wykonywanie prac fizycznych przy realizacji robót budowlanych, operatorzy sprzętu i prace fizyczne instalacyjno-montażowe objęte zakresem zamówienia (</w:t>
      </w:r>
      <w:r w:rsidRPr="00462715">
        <w:rPr>
          <w:b/>
        </w:rPr>
        <w:t>nie dotyczy kierowników budowy i kierowników robót</w:t>
      </w:r>
      <w:r w:rsidRPr="00462715">
        <w:t>), obowiązek ten nie dotyczy sytuacji, gdy prace te będą wykonywane samodzielnie i osobiście przez osoby fizyczne prowadzące działalność gospodarczą w postaci tzw. samozatrudnienia jako Podwykonawcy.</w:t>
      </w:r>
    </w:p>
    <w:p w14:paraId="036D804E" w14:textId="35734421" w:rsidR="00F913B4" w:rsidRPr="00462715" w:rsidRDefault="21E0C8E3" w:rsidP="005C08F9">
      <w:pPr>
        <w:pStyle w:val="Nagwek2"/>
        <w:numPr>
          <w:ilvl w:val="0"/>
          <w:numId w:val="0"/>
        </w:numPr>
        <w:ind w:left="567"/>
      </w:pPr>
      <w:r>
        <w:t xml:space="preserve">Rodzaj czynności związanych z realizacją zamówienia, których dotyczą wymagania zatrudnienia na podstawie stosunku pracy przez Wykonawcę lub Podwykonawcę osób wykonujących czynności w trakcie realizacji przedmiotu umowy, sposób dokumentowania zatrudnienia tych osób i uprawnienia Zamawiającego w zakresie kontroli spełniania przez Wykonawcę przedmiotowych wymagań oraz nakładania sankcji z tytułu ich niespełnienia zostały określone we Wzorze umowy - załączniku nr </w:t>
      </w:r>
      <w:r w:rsidR="3703AEBF">
        <w:t xml:space="preserve">9 </w:t>
      </w:r>
      <w:r>
        <w:t xml:space="preserve">do SWZ. </w:t>
      </w:r>
      <w:r w:rsidR="1F077BD1">
        <w:t>Zamawiający jednocześnie informuje, że we wzorze umowy przewidział kary umowne za niewywiązanie się z ww. obowiązku.</w:t>
      </w:r>
    </w:p>
    <w:p w14:paraId="1BCBA1DF" w14:textId="77777777" w:rsidR="000B4C23" w:rsidRPr="00B03551" w:rsidRDefault="000B4C23" w:rsidP="005C08F9">
      <w:pPr>
        <w:pStyle w:val="Nagwek2"/>
        <w:rPr>
          <w:lang w:val="x-none"/>
        </w:rPr>
      </w:pPr>
      <w:r w:rsidRPr="00B03551">
        <w:t xml:space="preserve">Zamawiający </w:t>
      </w:r>
      <w:r w:rsidRPr="00B03551">
        <w:rPr>
          <w:b/>
        </w:rPr>
        <w:t>nie przewiduje</w:t>
      </w:r>
      <w:r w:rsidRPr="00B03551">
        <w:t xml:space="preserve"> wymagań w zakresie zatrudnienia osób, o których mowa w art. 96 ust. 2 pkt 2 ustawy </w:t>
      </w:r>
      <w:proofErr w:type="spellStart"/>
      <w:r w:rsidRPr="00B03551">
        <w:t>Pzp</w:t>
      </w:r>
      <w:proofErr w:type="spellEnd"/>
      <w:r w:rsidRPr="00B03551">
        <w:t>.</w:t>
      </w:r>
    </w:p>
    <w:p w14:paraId="6E0DB7A8" w14:textId="77777777" w:rsidR="000B4C23" w:rsidRPr="00B03551" w:rsidRDefault="000B4C23" w:rsidP="005C08F9">
      <w:pPr>
        <w:pStyle w:val="Nagwek2"/>
        <w:rPr>
          <w:lang w:val="x-none"/>
        </w:rPr>
      </w:pPr>
      <w:r w:rsidRPr="00B03551">
        <w:t xml:space="preserve">Zamawiający </w:t>
      </w:r>
      <w:r w:rsidRPr="00B03551">
        <w:rPr>
          <w:b/>
        </w:rPr>
        <w:t>nie zastrzega</w:t>
      </w:r>
      <w:r w:rsidRPr="00B03551">
        <w:t xml:space="preserve"> obowiązku osobistego wykonania przez Wykonawcę kluczowych zadań zgodnie z art. 60 i art. 121 ustawy </w:t>
      </w:r>
      <w:proofErr w:type="spellStart"/>
      <w:r w:rsidRPr="00B03551">
        <w:t>Pzp</w:t>
      </w:r>
      <w:proofErr w:type="spellEnd"/>
      <w:r w:rsidRPr="00B03551">
        <w:t>.</w:t>
      </w:r>
    </w:p>
    <w:p w14:paraId="1F4BAB75" w14:textId="77777777" w:rsidR="000B4C23" w:rsidRPr="00B03551" w:rsidRDefault="000B4C23" w:rsidP="005C08F9">
      <w:pPr>
        <w:pStyle w:val="Nagwek2"/>
        <w:rPr>
          <w:lang w:val="x-none"/>
        </w:rPr>
      </w:pPr>
      <w:r w:rsidRPr="00B03551">
        <w:t xml:space="preserve">Zamawiający </w:t>
      </w:r>
      <w:r w:rsidRPr="00B03551">
        <w:rPr>
          <w:b/>
        </w:rPr>
        <w:t>nie zastrzega</w:t>
      </w:r>
      <w:r w:rsidRPr="00B03551">
        <w:t xml:space="preserve"> możliwości ubiegania się o udzielenie zamówienia wyłącznie przez wykonawców, o których mowa w art. 94 ustawy </w:t>
      </w:r>
      <w:proofErr w:type="spellStart"/>
      <w:r w:rsidRPr="00B03551">
        <w:t>Pzp</w:t>
      </w:r>
      <w:proofErr w:type="spellEnd"/>
      <w:r w:rsidRPr="00B03551">
        <w:t xml:space="preserve">. </w:t>
      </w:r>
    </w:p>
    <w:p w14:paraId="34FD720F" w14:textId="77777777" w:rsidR="000B4C23" w:rsidRPr="00B03551" w:rsidRDefault="000B4C23" w:rsidP="005C08F9">
      <w:pPr>
        <w:pStyle w:val="Nagwek2"/>
        <w:rPr>
          <w:lang w:val="x-none"/>
        </w:rPr>
      </w:pPr>
      <w:r w:rsidRPr="00B03551">
        <w:t xml:space="preserve">Zamawiający </w:t>
      </w:r>
      <w:r w:rsidRPr="00B03551">
        <w:rPr>
          <w:b/>
        </w:rPr>
        <w:t>nie prowadzi</w:t>
      </w:r>
      <w:r w:rsidRPr="00B03551">
        <w:t xml:space="preserve"> postępowania w celu zawarcia umowy ramowej.</w:t>
      </w:r>
    </w:p>
    <w:p w14:paraId="02CB0BFA" w14:textId="0DC266A7" w:rsidR="00B45EFA" w:rsidRPr="0075335B" w:rsidRDefault="00B45EFA" w:rsidP="007477CE">
      <w:pPr>
        <w:pStyle w:val="Nagwek2"/>
        <w:rPr>
          <w:lang w:val="x-none"/>
        </w:rPr>
      </w:pPr>
      <w:r w:rsidRPr="001F1CA5">
        <w:t>Z</w:t>
      </w:r>
      <w:r w:rsidR="00194A50" w:rsidRPr="001F1CA5">
        <w:t xml:space="preserve"> uwagi na stopień skomplikowania prac z</w:t>
      </w:r>
      <w:r w:rsidR="0826E8A1" w:rsidRPr="001F1CA5">
        <w:t>aleca się przed z</w:t>
      </w:r>
      <w:r w:rsidRPr="001F1CA5">
        <w:t>łożenie</w:t>
      </w:r>
      <w:r w:rsidR="2C079B2B" w:rsidRPr="001F1CA5">
        <w:t>m</w:t>
      </w:r>
      <w:r w:rsidRPr="001F1CA5">
        <w:t xml:space="preserve"> oferty odbycie</w:t>
      </w:r>
      <w:r w:rsidR="6F5E9F59" w:rsidRPr="001F1CA5">
        <w:t xml:space="preserve"> </w:t>
      </w:r>
      <w:r w:rsidRPr="001F1CA5">
        <w:t xml:space="preserve">wizji lokalnej. </w:t>
      </w:r>
      <w:r w:rsidR="006801C7" w:rsidRPr="001F1CA5">
        <w:t xml:space="preserve">Termin wizji lokalnej </w:t>
      </w:r>
      <w:r w:rsidR="002540A6" w:rsidRPr="001F1CA5">
        <w:t>należy</w:t>
      </w:r>
      <w:r w:rsidR="006801C7" w:rsidRPr="001F1CA5">
        <w:t xml:space="preserve"> ustalać</w:t>
      </w:r>
      <w:r w:rsidR="00F262A2" w:rsidRPr="001F1CA5">
        <w:t xml:space="preserve"> telefonicznie</w:t>
      </w:r>
      <w:r w:rsidRPr="001F1CA5">
        <w:t>/mailowo</w:t>
      </w:r>
      <w:r w:rsidR="00F262A2" w:rsidRPr="001F1CA5">
        <w:t xml:space="preserve"> z</w:t>
      </w:r>
      <w:r w:rsidR="54716E8A" w:rsidRPr="0075335B">
        <w:rPr>
          <w:rFonts w:eastAsia="Cambria" w:cs="Cambria"/>
          <w:color w:val="000000" w:themeColor="text1"/>
        </w:rPr>
        <w:t xml:space="preserve">: </w:t>
      </w:r>
      <w:r w:rsidR="54716E8A" w:rsidRPr="0075335B">
        <w:rPr>
          <w:rFonts w:eastAsia="Cambria" w:cs="Cambria"/>
          <w:b/>
          <w:bCs w:val="0"/>
          <w:color w:val="000000" w:themeColor="text1"/>
        </w:rPr>
        <w:t xml:space="preserve">Elżbieta Góra tel. 519 340 525 </w:t>
      </w:r>
      <w:hyperlink r:id="rId11">
        <w:r w:rsidR="54716E8A" w:rsidRPr="0075335B">
          <w:rPr>
            <w:rStyle w:val="Hipercze"/>
            <w:rFonts w:eastAsia="Cambria" w:cs="Cambria"/>
            <w:bCs w:val="0"/>
            <w:color w:val="0000FF"/>
          </w:rPr>
          <w:t>elagora@amu.edu.pl</w:t>
        </w:r>
      </w:hyperlink>
      <w:r w:rsidR="0075335B">
        <w:t xml:space="preserve">. </w:t>
      </w:r>
      <w:r w:rsidRPr="001F1CA5">
        <w:t>Podczas wizji lokalnej nie będą udzielane odpowiedzi na pytania. Pytania należy przesłać po zakończeniu wizji, zgodnie zapisami SWZ</w:t>
      </w:r>
    </w:p>
    <w:p w14:paraId="15A54C53" w14:textId="1583F7ED" w:rsidR="000B4C23" w:rsidRPr="001F1CA5" w:rsidRDefault="000B4C23" w:rsidP="005C08F9">
      <w:pPr>
        <w:pStyle w:val="Nagwek2"/>
        <w:rPr>
          <w:lang w:val="x-none"/>
        </w:rPr>
      </w:pPr>
      <w:r w:rsidRPr="001F1CA5">
        <w:t xml:space="preserve">Zamawiający </w:t>
      </w:r>
      <w:r w:rsidRPr="001F1CA5">
        <w:rPr>
          <w:b/>
        </w:rPr>
        <w:t>nie przewiduje</w:t>
      </w:r>
      <w:r w:rsidRPr="001F1CA5">
        <w:t xml:space="preserve"> udzielenia zaliczek na poczet wykonania zamówienia.</w:t>
      </w:r>
    </w:p>
    <w:p w14:paraId="016DC46D" w14:textId="77777777" w:rsidR="000B4C23" w:rsidRPr="00B03551" w:rsidRDefault="000B4C23" w:rsidP="005C08F9">
      <w:pPr>
        <w:pStyle w:val="Nagwek2"/>
        <w:rPr>
          <w:lang w:val="x-none"/>
        </w:rPr>
      </w:pPr>
      <w:r w:rsidRPr="00B03551">
        <w:t xml:space="preserve">Zamawiający </w:t>
      </w:r>
      <w:r w:rsidRPr="00B03551">
        <w:rPr>
          <w:b/>
        </w:rPr>
        <w:t>nie wymaga</w:t>
      </w:r>
      <w:r w:rsidRPr="00B03551">
        <w:t xml:space="preserve"> złożenia ofert w postaci katalogów elektronicznych.</w:t>
      </w:r>
    </w:p>
    <w:p w14:paraId="6B154CE2" w14:textId="77777777" w:rsidR="000B4C23" w:rsidRPr="00B03551" w:rsidRDefault="000B4C23" w:rsidP="005C08F9">
      <w:pPr>
        <w:pStyle w:val="Nagwek2"/>
        <w:rPr>
          <w:lang w:val="x-none"/>
        </w:rPr>
      </w:pPr>
      <w:r w:rsidRPr="00B03551">
        <w:t xml:space="preserve">Zamawiający </w:t>
      </w:r>
      <w:r w:rsidRPr="00B03551">
        <w:rPr>
          <w:b/>
        </w:rPr>
        <w:t>nie dopuszcza</w:t>
      </w:r>
      <w:r w:rsidRPr="00B03551">
        <w:t xml:space="preserve"> składania ofert wariantowych.</w:t>
      </w:r>
    </w:p>
    <w:p w14:paraId="2B33584A" w14:textId="77777777" w:rsidR="000B4C23" w:rsidRPr="00B03551" w:rsidRDefault="000B4C23" w:rsidP="005C08F9">
      <w:pPr>
        <w:pStyle w:val="Nagwek2"/>
        <w:rPr>
          <w:lang w:val="x-none"/>
        </w:rPr>
      </w:pPr>
      <w:r w:rsidRPr="00B03551">
        <w:t xml:space="preserve">Zamawiający </w:t>
      </w:r>
      <w:r w:rsidRPr="00B03551">
        <w:rPr>
          <w:b/>
        </w:rPr>
        <w:t>nie przewiduje</w:t>
      </w:r>
      <w:r w:rsidRPr="00B03551">
        <w:t xml:space="preserve"> rozliczenia w walutach obcych.</w:t>
      </w:r>
    </w:p>
    <w:p w14:paraId="6BCEDA55" w14:textId="77777777" w:rsidR="000B4C23" w:rsidRPr="00B03551" w:rsidRDefault="000B4C23" w:rsidP="005C08F9">
      <w:pPr>
        <w:pStyle w:val="Nagwek2"/>
        <w:rPr>
          <w:lang w:val="x-none"/>
        </w:rPr>
      </w:pPr>
      <w:r w:rsidRPr="00B03551">
        <w:t xml:space="preserve">Zamawiający </w:t>
      </w:r>
      <w:r w:rsidRPr="00B03551">
        <w:rPr>
          <w:b/>
        </w:rPr>
        <w:t>nie przewiduje</w:t>
      </w:r>
      <w:r w:rsidRPr="00B03551">
        <w:t xml:space="preserve"> zwrotu kosztów udziału w postępowaniu.</w:t>
      </w:r>
    </w:p>
    <w:p w14:paraId="799AEBB5" w14:textId="73C0BC7F" w:rsidR="002F3A17" w:rsidRPr="006E3831" w:rsidRDefault="006E3831" w:rsidP="002C3A85">
      <w:pPr>
        <w:pStyle w:val="Nagwek2"/>
        <w:rPr>
          <w:lang w:val="x-none"/>
        </w:rPr>
      </w:pPr>
      <w:r>
        <w:t>Zamawiający informuje, iż na podstawie art. 139 ust. 1 ustawy Prawo zamówień publicznych najpierw dokona badania i oceny ofert a następnie dokona kwalifikacji podmiotowej Wykonawcy, którego oferta została najwyżej oceniona, w zakresie braku podstaw wykluczenia oraz spełniania warunków udziału w postępowaniu</w:t>
      </w:r>
      <w:r w:rsidR="002F3A17" w:rsidRPr="00B03551">
        <w:t>.</w:t>
      </w:r>
    </w:p>
    <w:p w14:paraId="47517045" w14:textId="1AA050AF" w:rsidR="000B4C23" w:rsidRPr="00B03551" w:rsidRDefault="000B4C23" w:rsidP="005C08F9">
      <w:pPr>
        <w:pStyle w:val="Nagwek2"/>
      </w:pPr>
      <w:r w:rsidRPr="00B03551">
        <w:lastRenderedPageBreak/>
        <w:t xml:space="preserve">Do spraw nieuregulowanych w niniejszej SWZ mają zastosowanie przepisy ustawy z dnia 11 września 2019 roku Prawo zamówień publicznych (Dz.U. </w:t>
      </w:r>
      <w:r w:rsidR="00F43B61" w:rsidRPr="00B03551">
        <w:t>20</w:t>
      </w:r>
      <w:r w:rsidR="00B57374" w:rsidRPr="00B03551">
        <w:t>2</w:t>
      </w:r>
      <w:r w:rsidR="00B058B1">
        <w:t>4</w:t>
      </w:r>
      <w:r w:rsidR="00F43B61" w:rsidRPr="00B03551">
        <w:t xml:space="preserve"> </w:t>
      </w:r>
      <w:r w:rsidRPr="00B03551">
        <w:t xml:space="preserve">poz. </w:t>
      </w:r>
      <w:r w:rsidR="00B57374" w:rsidRPr="00B03551">
        <w:t>1</w:t>
      </w:r>
      <w:r w:rsidR="00B058B1">
        <w:t>320</w:t>
      </w:r>
      <w:r w:rsidRPr="00B03551">
        <w:t xml:space="preserve"> ze zm.).</w:t>
      </w:r>
    </w:p>
    <w:p w14:paraId="1A4CE81A"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Opis przedmiotu zamówienia</w:t>
      </w:r>
      <w:bookmarkEnd w:id="2"/>
    </w:p>
    <w:p w14:paraId="69D76A03" w14:textId="2F52ACD7" w:rsidR="00614AA8" w:rsidRPr="00614AA8" w:rsidRDefault="00B01985" w:rsidP="005C08F9">
      <w:pPr>
        <w:pStyle w:val="Nagwek2"/>
        <w:rPr>
          <w:color w:val="FF0000"/>
        </w:rPr>
      </w:pPr>
      <w:r w:rsidRPr="00B03551">
        <w:t xml:space="preserve">Przedmiotem zamówienia </w:t>
      </w:r>
      <w:r w:rsidR="00B45EFA">
        <w:t xml:space="preserve">jest </w:t>
      </w:r>
      <w:r w:rsidR="00A62F19" w:rsidRPr="00A17E05">
        <w:rPr>
          <w:b/>
          <w:bCs w:val="0"/>
        </w:rPr>
        <w:t>r</w:t>
      </w:r>
      <w:r w:rsidR="00B45EFA" w:rsidRPr="00A17E05">
        <w:rPr>
          <w:b/>
          <w:bCs w:val="0"/>
        </w:rPr>
        <w:t>ozbudowa i przebudowa budynku po Katedrze i Zakładzie Mikrobiologii Uniwersytetu Medycznego wraz z otoczeniem i budynkami towarzyszącymi dla potrzeb Wydziału Nauk o Sztuce UAM ul. Wieniawskiego 3 w Poznaniu</w:t>
      </w:r>
      <w:r w:rsidR="00B45EFA" w:rsidRPr="00B45EFA">
        <w:t xml:space="preserve"> </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442B2" w:rsidRPr="0075335B" w14:paraId="2172B3EE" w14:textId="77777777" w:rsidTr="5FF7DC9F">
        <w:trPr>
          <w:trHeight w:val="666"/>
        </w:trPr>
        <w:tc>
          <w:tcPr>
            <w:tcW w:w="8820" w:type="dxa"/>
          </w:tcPr>
          <w:p w14:paraId="6DBC2088" w14:textId="77777777" w:rsidR="00D442B2" w:rsidRPr="0075335B" w:rsidRDefault="00D442B2" w:rsidP="0075335B">
            <w:pPr>
              <w:jc w:val="both"/>
              <w:rPr>
                <w:rFonts w:ascii="Cambria" w:hAnsi="Cambria" w:cs="Arial"/>
                <w:sz w:val="20"/>
                <w:szCs w:val="20"/>
              </w:rPr>
            </w:pPr>
            <w:r w:rsidRPr="0075335B">
              <w:rPr>
                <w:rFonts w:ascii="Cambria" w:hAnsi="Cambria" w:cs="Arial"/>
                <w:sz w:val="20"/>
                <w:szCs w:val="20"/>
                <w:lang w:val="x-none" w:eastAsia="x-none"/>
              </w:rPr>
              <w:t xml:space="preserve">Wspólny Słownik Zamówień: </w:t>
            </w:r>
            <w:r w:rsidR="00A51D50" w:rsidRPr="0075335B">
              <w:rPr>
                <w:rFonts w:ascii="Cambria" w:hAnsi="Cambria" w:cs="Arial"/>
                <w:sz w:val="20"/>
                <w:szCs w:val="20"/>
              </w:rPr>
              <w:t xml:space="preserve">CPV </w:t>
            </w:r>
            <w:r w:rsidR="00714721" w:rsidRPr="0075335B">
              <w:rPr>
                <w:rFonts w:ascii="Cambria" w:hAnsi="Cambria" w:cs="Arial"/>
                <w:bCs/>
                <w:sz w:val="20"/>
                <w:szCs w:val="20"/>
              </w:rPr>
              <w:t>45</w:t>
            </w:r>
            <w:r w:rsidR="00CD5FA0" w:rsidRPr="0075335B">
              <w:rPr>
                <w:rFonts w:ascii="Cambria" w:hAnsi="Cambria" w:cs="Arial"/>
                <w:bCs/>
                <w:sz w:val="20"/>
                <w:szCs w:val="20"/>
              </w:rPr>
              <w:t>453000</w:t>
            </w:r>
            <w:r w:rsidR="00A51D50" w:rsidRPr="0075335B">
              <w:rPr>
                <w:rFonts w:ascii="Cambria" w:hAnsi="Cambria" w:cs="Arial"/>
                <w:sz w:val="20"/>
                <w:szCs w:val="20"/>
              </w:rPr>
              <w:t>.</w:t>
            </w:r>
          </w:p>
          <w:p w14:paraId="54E60787" w14:textId="56EE3FF2" w:rsidR="00D442B2" w:rsidRPr="0075335B" w:rsidRDefault="0A718BC0" w:rsidP="0075335B">
            <w:pPr>
              <w:pStyle w:val="Tekstpodstawowy"/>
              <w:spacing w:after="0"/>
              <w:jc w:val="both"/>
              <w:rPr>
                <w:rFonts w:ascii="Cambria" w:hAnsi="Cambria" w:cs="Arial"/>
                <w:sz w:val="20"/>
                <w:szCs w:val="20"/>
              </w:rPr>
            </w:pPr>
            <w:r w:rsidRPr="0075335B">
              <w:rPr>
                <w:rFonts w:ascii="Cambria" w:hAnsi="Cambria" w:cs="Arial"/>
                <w:b/>
                <w:bCs/>
                <w:sz w:val="20"/>
                <w:szCs w:val="20"/>
              </w:rPr>
              <w:t xml:space="preserve">Szczegółowy opis przedmiotu zamówienia </w:t>
            </w:r>
            <w:r w:rsidR="7911BD70" w:rsidRPr="0075335B">
              <w:rPr>
                <w:rFonts w:ascii="Cambria" w:hAnsi="Cambria" w:cs="Arial"/>
                <w:sz w:val="20"/>
                <w:szCs w:val="20"/>
              </w:rPr>
              <w:t>został opisany w</w:t>
            </w:r>
            <w:r w:rsidRPr="0075335B">
              <w:rPr>
                <w:rFonts w:ascii="Cambria" w:hAnsi="Cambria" w:cs="Arial"/>
                <w:sz w:val="20"/>
                <w:szCs w:val="20"/>
              </w:rPr>
              <w:t xml:space="preserve"> </w:t>
            </w:r>
            <w:r w:rsidR="47EFB09B" w:rsidRPr="0075335B">
              <w:rPr>
                <w:rFonts w:ascii="Cambria" w:hAnsi="Cambria" w:cs="Arial"/>
                <w:sz w:val="20"/>
                <w:szCs w:val="20"/>
              </w:rPr>
              <w:t>dokumentacji projektowej, s</w:t>
            </w:r>
            <w:r w:rsidRPr="0075335B">
              <w:rPr>
                <w:rFonts w:ascii="Cambria" w:hAnsi="Cambria" w:cs="Arial"/>
                <w:sz w:val="20"/>
                <w:szCs w:val="20"/>
              </w:rPr>
              <w:t>pecyfikacji technicznej wykonania i odbioru robót, przedmiarach robót</w:t>
            </w:r>
            <w:r w:rsidR="5DBCF0B9" w:rsidRPr="0075335B">
              <w:rPr>
                <w:rFonts w:ascii="Cambria" w:hAnsi="Cambria" w:cs="Arial"/>
                <w:sz w:val="20"/>
                <w:szCs w:val="20"/>
              </w:rPr>
              <w:t xml:space="preserve"> [załączniki DOKUMENTACJA </w:t>
            </w:r>
            <w:r w:rsidR="480A1FD9" w:rsidRPr="0075335B">
              <w:rPr>
                <w:rFonts w:ascii="Cambria" w:hAnsi="Cambria" w:cs="Arial"/>
                <w:sz w:val="20"/>
                <w:szCs w:val="20"/>
              </w:rPr>
              <w:t>DO PRZETARGU od 1 do 8</w:t>
            </w:r>
            <w:r w:rsidR="006E3831" w:rsidRPr="0075335B">
              <w:rPr>
                <w:rFonts w:ascii="Cambria" w:hAnsi="Cambria" w:cs="Arial"/>
                <w:sz w:val="20"/>
                <w:szCs w:val="20"/>
              </w:rPr>
              <w:t>9</w:t>
            </w:r>
            <w:r w:rsidR="480A1FD9" w:rsidRPr="0075335B">
              <w:rPr>
                <w:rFonts w:ascii="Cambria" w:hAnsi="Cambria" w:cs="Arial"/>
                <w:sz w:val="20"/>
                <w:szCs w:val="20"/>
              </w:rPr>
              <w:t>]</w:t>
            </w:r>
          </w:p>
          <w:p w14:paraId="478FEB98" w14:textId="77777777" w:rsidR="00B45EFA" w:rsidRPr="0075335B" w:rsidRDefault="00B45EFA" w:rsidP="0075335B">
            <w:pPr>
              <w:pStyle w:val="Tekstpodstawowy"/>
              <w:spacing w:after="0"/>
              <w:jc w:val="both"/>
              <w:rPr>
                <w:rFonts w:ascii="Cambria" w:hAnsi="Cambria" w:cs="Arial"/>
                <w:sz w:val="20"/>
                <w:szCs w:val="20"/>
              </w:rPr>
            </w:pPr>
            <w:r w:rsidRPr="0075335B">
              <w:rPr>
                <w:rFonts w:ascii="Cambria" w:hAnsi="Cambria" w:cs="Arial"/>
                <w:sz w:val="20"/>
                <w:szCs w:val="20"/>
              </w:rPr>
              <w:t xml:space="preserve">Minimalne okresy gwarancji: </w:t>
            </w:r>
          </w:p>
          <w:p w14:paraId="089877C7" w14:textId="301956D6" w:rsidR="00B45EFA" w:rsidRPr="0075335B" w:rsidRDefault="00B45EFA" w:rsidP="0075335B">
            <w:pPr>
              <w:pStyle w:val="Tekstpodstawowy"/>
              <w:numPr>
                <w:ilvl w:val="0"/>
                <w:numId w:val="24"/>
              </w:numPr>
              <w:spacing w:after="0"/>
              <w:jc w:val="both"/>
              <w:rPr>
                <w:rFonts w:ascii="Cambria" w:hAnsi="Cambria" w:cs="Arial"/>
                <w:sz w:val="20"/>
                <w:szCs w:val="20"/>
              </w:rPr>
            </w:pPr>
            <w:r w:rsidRPr="0075335B">
              <w:rPr>
                <w:rFonts w:ascii="Cambria" w:hAnsi="Cambria" w:cs="Arial"/>
                <w:sz w:val="20"/>
                <w:szCs w:val="20"/>
              </w:rPr>
              <w:t xml:space="preserve">na roboty budowlane oraz zamontowane materiały i urządzenia Wykonawca udziela gwarancji na okres minimum 36 miesięcy od daty podpisania przez Strony protokołu odbioru końcowego; </w:t>
            </w:r>
          </w:p>
          <w:p w14:paraId="0CD319F9" w14:textId="77777777" w:rsidR="002540A6" w:rsidRPr="0075335B" w:rsidRDefault="00B45EFA" w:rsidP="0075335B">
            <w:pPr>
              <w:pStyle w:val="Tekstpodstawowy"/>
              <w:spacing w:after="0"/>
              <w:ind w:left="360"/>
              <w:jc w:val="both"/>
              <w:rPr>
                <w:rFonts w:ascii="Cambria" w:hAnsi="Cambria" w:cs="Arial"/>
                <w:sz w:val="20"/>
                <w:szCs w:val="20"/>
              </w:rPr>
            </w:pPr>
            <w:r w:rsidRPr="0075335B">
              <w:rPr>
                <w:rFonts w:ascii="Cambria" w:hAnsi="Cambria" w:cs="Arial"/>
                <w:sz w:val="20"/>
                <w:szCs w:val="20"/>
              </w:rPr>
              <w:t xml:space="preserve">Uwaga: Okres gwarancji jakości na wykonane roboty budowlane oraz zamontowane materiały i urządzenia stanowi kryterium oceny ofert. </w:t>
            </w:r>
          </w:p>
          <w:p w14:paraId="58AB01C3" w14:textId="2997038B" w:rsidR="00B45EFA" w:rsidRPr="0075335B" w:rsidRDefault="00B45EFA" w:rsidP="0075335B">
            <w:pPr>
              <w:pStyle w:val="Tekstpodstawowy"/>
              <w:numPr>
                <w:ilvl w:val="0"/>
                <w:numId w:val="24"/>
              </w:numPr>
              <w:spacing w:after="0"/>
              <w:jc w:val="both"/>
              <w:rPr>
                <w:rFonts w:ascii="Cambria" w:hAnsi="Cambria" w:cs="Arial"/>
                <w:sz w:val="20"/>
                <w:szCs w:val="20"/>
              </w:rPr>
            </w:pPr>
            <w:r w:rsidRPr="0075335B">
              <w:rPr>
                <w:rFonts w:ascii="Cambria" w:hAnsi="Cambria" w:cs="Arial"/>
                <w:sz w:val="20"/>
                <w:szCs w:val="20"/>
              </w:rPr>
              <w:t>rękojmia za wady fizyczne i prawne na materiały, urządzenia, elementy wyposażenia oraz wszelkie prace, roboty budowlane wykonane w ramach realizacji przedmiotu zamówienia, udzielona jest na okres 60 miesięcy od dnia podpisania protokołu odbioru końcowego</w:t>
            </w:r>
            <w:r w:rsidR="003A2E7B" w:rsidRPr="0075335B">
              <w:rPr>
                <w:rFonts w:ascii="Cambria" w:hAnsi="Cambria" w:cs="Arial"/>
                <w:sz w:val="20"/>
                <w:szCs w:val="20"/>
              </w:rPr>
              <w:t>.</w:t>
            </w:r>
          </w:p>
          <w:p w14:paraId="745D88A0" w14:textId="77777777" w:rsidR="003A2E7B" w:rsidRPr="0075335B" w:rsidRDefault="003A2E7B" w:rsidP="0075335B">
            <w:pPr>
              <w:jc w:val="both"/>
              <w:rPr>
                <w:rFonts w:ascii="Cambria" w:hAnsi="Cambria" w:cs="Arial"/>
                <w:sz w:val="20"/>
                <w:szCs w:val="20"/>
              </w:rPr>
            </w:pPr>
            <w:r w:rsidRPr="0075335B">
              <w:rPr>
                <w:rFonts w:ascii="Cambria" w:hAnsi="Cambria" w:cs="Arial"/>
                <w:sz w:val="20"/>
                <w:szCs w:val="20"/>
              </w:rPr>
              <w:t>W Okresie Gwarancji, Wykonawca zobowiązany jest w ramach otrzymanego Wynagrodzenia do świadczeń gwarancyjnych obejmujących:</w:t>
            </w:r>
          </w:p>
          <w:p w14:paraId="434F4F72" w14:textId="71A73A89" w:rsidR="003A2E7B" w:rsidRPr="0075335B" w:rsidRDefault="003A2E7B" w:rsidP="0075335B">
            <w:pPr>
              <w:pStyle w:val="Akapitzlist"/>
              <w:numPr>
                <w:ilvl w:val="0"/>
                <w:numId w:val="32"/>
              </w:numPr>
              <w:spacing w:after="0"/>
              <w:jc w:val="both"/>
              <w:rPr>
                <w:rFonts w:ascii="Cambria" w:hAnsi="Cambria" w:cs="Arial"/>
                <w:sz w:val="20"/>
                <w:szCs w:val="20"/>
              </w:rPr>
            </w:pPr>
            <w:r w:rsidRPr="0075335B">
              <w:rPr>
                <w:rFonts w:ascii="Cambria" w:hAnsi="Cambria" w:cs="Arial"/>
                <w:sz w:val="20"/>
                <w:szCs w:val="20"/>
              </w:rPr>
              <w:t>Świadczenie usług serwisu, przeglądów i konserwacji oraz wymiany elementów eksploatacyjnych (filtry, wkłady, ogniwa, źródła światła, itp.) wszystkich zamontowanych urządzeń (w tym również dźwigów osobowych)</w:t>
            </w:r>
            <w:r w:rsidR="0075335B">
              <w:rPr>
                <w:rFonts w:ascii="Cambria" w:hAnsi="Cambria" w:cs="Arial"/>
                <w:sz w:val="20"/>
                <w:szCs w:val="20"/>
              </w:rPr>
              <w:t xml:space="preserve"> </w:t>
            </w:r>
            <w:r w:rsidRPr="0075335B">
              <w:rPr>
                <w:rFonts w:ascii="Cambria" w:hAnsi="Cambria" w:cs="Arial"/>
                <w:sz w:val="20"/>
                <w:szCs w:val="20"/>
              </w:rPr>
              <w:t>i instalacji oraz wyposażenia, w celu utrzymania ich ciągłej sprawności</w:t>
            </w:r>
            <w:r w:rsidR="0075335B">
              <w:rPr>
                <w:rFonts w:ascii="Cambria" w:hAnsi="Cambria" w:cs="Arial"/>
                <w:sz w:val="20"/>
                <w:szCs w:val="20"/>
              </w:rPr>
              <w:t xml:space="preserve"> </w:t>
            </w:r>
            <w:r w:rsidRPr="0075335B">
              <w:rPr>
                <w:rFonts w:ascii="Cambria" w:hAnsi="Cambria" w:cs="Arial"/>
                <w:sz w:val="20"/>
                <w:szCs w:val="20"/>
              </w:rPr>
              <w:t>i wypełnienia obowiązków producenta niezbędnych dla zachowania gwarancji producenta,</w:t>
            </w:r>
          </w:p>
          <w:p w14:paraId="52E1E03D" w14:textId="54A7A2DA" w:rsidR="003A2E7B" w:rsidRPr="0075335B" w:rsidRDefault="003A2E7B" w:rsidP="0075335B">
            <w:pPr>
              <w:pStyle w:val="Tekstpodstawowy"/>
              <w:numPr>
                <w:ilvl w:val="0"/>
                <w:numId w:val="32"/>
              </w:numPr>
              <w:spacing w:after="0"/>
              <w:jc w:val="both"/>
              <w:rPr>
                <w:rFonts w:ascii="Cambria" w:hAnsi="Cambria" w:cs="Arial"/>
                <w:sz w:val="20"/>
                <w:szCs w:val="20"/>
              </w:rPr>
            </w:pPr>
            <w:r w:rsidRPr="0075335B">
              <w:rPr>
                <w:rFonts w:ascii="Cambria" w:hAnsi="Cambria" w:cs="Arial"/>
                <w:sz w:val="20"/>
                <w:szCs w:val="20"/>
              </w:rPr>
              <w:t>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warunki techniczne i technologiczne ich usunięcia. Usunięcie wad, usterek, awarii powinno być stwierdzono protokolarnie</w:t>
            </w:r>
          </w:p>
          <w:p w14:paraId="14618DBC" w14:textId="77777777" w:rsidR="00D442B2" w:rsidRPr="0075335B" w:rsidRDefault="00D442B2" w:rsidP="0075335B">
            <w:pPr>
              <w:pStyle w:val="Tekstpodstawowy"/>
              <w:spacing w:after="0"/>
              <w:jc w:val="both"/>
              <w:rPr>
                <w:rFonts w:ascii="Cambria" w:hAnsi="Cambria" w:cs="Arial"/>
                <w:sz w:val="20"/>
                <w:szCs w:val="20"/>
              </w:rPr>
            </w:pPr>
            <w:r w:rsidRPr="0075335B">
              <w:rPr>
                <w:rFonts w:ascii="Cambria" w:hAnsi="Cambria" w:cs="Arial"/>
                <w:sz w:val="20"/>
                <w:szCs w:val="20"/>
              </w:rPr>
              <w:t>Odpowiedzi udzielane przez Zamawiającego na pytania składane przez Wykonawców należy uwzględnić w wycenie ofertowej.</w:t>
            </w:r>
          </w:p>
          <w:p w14:paraId="7D87110D" w14:textId="661DA400" w:rsidR="00D83411" w:rsidRPr="0075335B" w:rsidRDefault="00D83411" w:rsidP="0075335B">
            <w:pPr>
              <w:pStyle w:val="Tekstpodstawowy"/>
              <w:spacing w:after="0"/>
              <w:jc w:val="both"/>
              <w:rPr>
                <w:rFonts w:ascii="Cambria" w:hAnsi="Cambria" w:cs="Arial"/>
                <w:sz w:val="20"/>
                <w:szCs w:val="20"/>
              </w:rPr>
            </w:pPr>
            <w:r w:rsidRPr="0075335B">
              <w:rPr>
                <w:rStyle w:val="normaltextrun"/>
                <w:rFonts w:ascii="Cambria" w:hAnsi="Cambria" w:cs="Arial"/>
                <w:sz w:val="20"/>
                <w:szCs w:val="20"/>
              </w:rPr>
              <w:t>Zamawiający dopuszcza rozwiązania równoważne opisane w SWZ</w:t>
            </w:r>
            <w:r w:rsidRPr="0075335B">
              <w:rPr>
                <w:rFonts w:ascii="Cambria" w:hAnsi="Cambria" w:cs="Arial"/>
                <w:bCs/>
                <w:sz w:val="20"/>
                <w:szCs w:val="20"/>
              </w:rPr>
              <w:t xml:space="preserve">. </w:t>
            </w:r>
          </w:p>
          <w:p w14:paraId="239278E6" w14:textId="11BD8ACD" w:rsidR="00DF3A14" w:rsidRPr="0075335B" w:rsidRDefault="00462715" w:rsidP="0075335B">
            <w:pPr>
              <w:pStyle w:val="Tekstpodstawowy"/>
              <w:spacing w:after="0"/>
              <w:jc w:val="both"/>
              <w:rPr>
                <w:rFonts w:ascii="Cambria" w:hAnsi="Cambria" w:cs="Arial"/>
                <w:bCs/>
                <w:iCs/>
                <w:sz w:val="20"/>
                <w:szCs w:val="20"/>
                <w:lang w:eastAsia="x-none"/>
              </w:rPr>
            </w:pPr>
            <w:r w:rsidRPr="0075335B">
              <w:rPr>
                <w:rFonts w:ascii="Cambria" w:hAnsi="Cambria" w:cs="Arial"/>
                <w:bCs/>
                <w:iCs/>
                <w:sz w:val="20"/>
                <w:szCs w:val="20"/>
                <w:lang w:eastAsia="x-none"/>
              </w:rPr>
              <w:t xml:space="preserve">Zgodnie z art. 101 ust. 4 ustawy Prawo zamówień publicznych w przypadku gdy opis przedmiotu zamówienia odnosi się do norm, ocen technicznych, specyfikacji technicznych i systemów referencji technicznych, o których mowa w ust. 1 pkt 2 oraz ust. 3 ustawy Prawo zamówień publicznych, a takim odniesieniom towarzyszy wyrażenie „lub równoważne’’ to Zamawiający dopuszcza rozwiązanie równoważne opisane w każdej takiej normie, ocenie technicznej, specyfikacji technicznej i systemie referencji technicznej. Jako rozwiązanie równoważne, należy rozumieć rozwiązania, które zagwarantują prawidłową realizację robót oraz zapewnią uzyskanie parametrów technicznych nie gorszych od założonych w dokumentach zamówienia, nie obniżą określonych w dokumentacji standardów i zapewnią wykonanie zamówienia zgodnie z oczekiwaniami i wymaganiami Zamawiającego określonymi w SWZ oraz takie, które charakteryzują się parametrami/opisami nie gorszymi od wymaganych, a znajdującymi się w dokumentacji. </w:t>
            </w:r>
          </w:p>
          <w:p w14:paraId="1602465F" w14:textId="6687952D" w:rsidR="00DF3A14" w:rsidRPr="0075335B" w:rsidRDefault="21E0C8E3" w:rsidP="0075335B">
            <w:pPr>
              <w:pStyle w:val="Tekstpodstawowy"/>
              <w:spacing w:after="0"/>
              <w:jc w:val="both"/>
              <w:rPr>
                <w:rFonts w:ascii="Cambria" w:hAnsi="Cambria" w:cs="Arial"/>
                <w:sz w:val="20"/>
                <w:szCs w:val="20"/>
                <w:lang w:eastAsia="x-none"/>
              </w:rPr>
            </w:pPr>
            <w:r w:rsidRPr="0075335B">
              <w:rPr>
                <w:rFonts w:ascii="Cambria" w:hAnsi="Cambria" w:cs="Arial"/>
                <w:sz w:val="20"/>
                <w:szCs w:val="20"/>
              </w:rPr>
              <w:t>W przypadku</w:t>
            </w:r>
            <w:r w:rsidR="22F670FB" w:rsidRPr="0075335B">
              <w:rPr>
                <w:rFonts w:ascii="Cambria" w:hAnsi="Cambria" w:cs="Arial"/>
                <w:sz w:val="20"/>
                <w:szCs w:val="20"/>
              </w:rPr>
              <w:t>,</w:t>
            </w:r>
            <w:r w:rsidRPr="0075335B">
              <w:rPr>
                <w:rFonts w:ascii="Cambria" w:hAnsi="Cambria" w:cs="Arial"/>
                <w:sz w:val="20"/>
                <w:szCs w:val="20"/>
              </w:rPr>
              <w:t xml:space="preserve"> gdy opis przedmiotu zamówienia odnosi się do wymagań dotyczących wydajności lub funkcjonalności, o których mowa w art. 101 ust. 1 pkt. 1 Prawo zamówień publicznych, to Wykonawca może powołać się na zgodność oferowanych obiektów budowlanych, dostaw lub usług z wymaganiami dotyczącymi wydajności lub funkcjonalności określonymi przez zamawiającego ze stosownymi normami, jeżeli te normy, oceny techniczne, specyfikacje i systemy referencji technicznych dotyczą wymagań dotyczących wydajności lub funkcjonalności określonych przez zamawiającego. Wskazanie w dokumentacji zamówienia przykładowych tzw. nazw własnych, znaków towarowych, patentów lub pochodzenia, norm, europejskich ocen technicznych, aprobat, specyfikacji technicznych i systemów referencji technicznych ma na celu doprecyzowanie oczek Zamawiającego w stosunku do przedmiotu zamówienia i stanowi wyłącznie wzorzec jakościowy przedmiotu zamówienia tj. w przypadku, gdy w dokumentacji zamówienia pojawią się powyżej wskazane nazwy/ </w:t>
            </w:r>
            <w:r w:rsidRPr="0075335B">
              <w:rPr>
                <w:rFonts w:ascii="Cambria" w:hAnsi="Cambria" w:cs="Arial"/>
                <w:sz w:val="20"/>
                <w:szCs w:val="20"/>
              </w:rPr>
              <w:lastRenderedPageBreak/>
              <w:t xml:space="preserve">znaki to Zamawiający wyjaśnia, iż mają one jedynie na celu przybliżenie wymaganych parametrów (przykład) i nie stanowią wymogu zaoferowania konkretnego wyrobu. </w:t>
            </w:r>
          </w:p>
          <w:p w14:paraId="250EAC03" w14:textId="77777777" w:rsidR="00DF3A14" w:rsidRPr="0075335B" w:rsidRDefault="00462715" w:rsidP="0075335B">
            <w:pPr>
              <w:pStyle w:val="Tekstpodstawowy"/>
              <w:spacing w:after="0"/>
              <w:jc w:val="both"/>
              <w:rPr>
                <w:rFonts w:ascii="Cambria" w:hAnsi="Cambria" w:cs="Arial"/>
                <w:bCs/>
                <w:iCs/>
                <w:sz w:val="20"/>
                <w:szCs w:val="20"/>
                <w:lang w:eastAsia="x-none"/>
              </w:rPr>
            </w:pPr>
            <w:r w:rsidRPr="0075335B">
              <w:rPr>
                <w:rFonts w:ascii="Cambria" w:hAnsi="Cambria" w:cs="Arial"/>
                <w:bCs/>
                <w:iCs/>
                <w:sz w:val="20"/>
                <w:szCs w:val="20"/>
                <w:lang w:eastAsia="x-none"/>
              </w:rPr>
              <w:t xml:space="preserve">Do wszystkich powyższych wskazań (nazw/znaków/norm itd.) wskazanych w dokumentacji zamówienia dopisuje się wyrazy "lub równoważne". W związku z tym Zamawiający, jak wskazano powyżej, w każdym takim przypadku dopuszcza zastosowanie materiałów, urządzeń, rozwiązań równoważnych. Wykonawca, który powołuje się na rozwiązania równoważne, jest zobowiązany wykazać, że oferowane przez niego rozwiązania spełniają wymagania określone przez Zamawiającego. </w:t>
            </w:r>
          </w:p>
          <w:p w14:paraId="15A5B2E4" w14:textId="70526C39" w:rsidR="004F1EAD" w:rsidRPr="0075335B" w:rsidRDefault="00462715" w:rsidP="0075335B">
            <w:pPr>
              <w:pStyle w:val="Tekstpodstawowy"/>
              <w:spacing w:after="0"/>
              <w:jc w:val="both"/>
              <w:rPr>
                <w:rFonts w:ascii="Cambria" w:hAnsi="Cambria" w:cs="Arial"/>
                <w:bCs/>
                <w:iCs/>
                <w:sz w:val="20"/>
                <w:szCs w:val="20"/>
                <w:lang w:eastAsia="x-none"/>
              </w:rPr>
            </w:pPr>
            <w:r w:rsidRPr="0075335B">
              <w:rPr>
                <w:rFonts w:ascii="Cambria" w:hAnsi="Cambria" w:cs="Arial"/>
                <w:bCs/>
                <w:iCs/>
                <w:sz w:val="20"/>
                <w:szCs w:val="20"/>
                <w:lang w:eastAsia="x-none"/>
              </w:rPr>
              <w:t>Ocena rozwiązań równoważnych oferowanych przez Wykonawcę zostanie dokonana przez Zamawiającego na etapie badania oferty. W takim przypadku, wykonawca załącza do oferty wykaz rozwiązań równoważnych wraz z jego opisem lub normami, niezależnie od tego, czy Zamawiający żąda przedłożenia przez Wykonawcę przedmiotowych środków dowodowych. Opis musi być na tyle szczegółowy, żeby Zamawiający przy ocenie ofert mógł ocenić spełnienie wymagań dotyczących ich właściwości funkcjonalnych, jakościowych i parametrów oraz rozstrzygnąć, czy zaproponowane rozwiązania są równoważne. Oznacza to, że na Wykonawcy spoczywa obowiązek wykazania, że oferowane przez niego rozwiązania są równoważne w stosunku do opisanych przez Zamawiającego. W przypadku, gdy Wykonawca nie złoży w ofercie dokumentów wskazujących na zastosowanie innych równoważnych materiałów lub urządzeń lub rozwiązań, to rozumie się przez to, że do kalkulacji ceny oferty i wykonania przedmiotu zamówienia ujęto materiały i urządzenia zaproponowane w dokumentacji zamówienia.</w:t>
            </w:r>
          </w:p>
          <w:p w14:paraId="04C1FF7B" w14:textId="6DD76D47" w:rsidR="00462715" w:rsidRPr="0075335B" w:rsidRDefault="00462715" w:rsidP="0075335B">
            <w:pPr>
              <w:pStyle w:val="Tekstpodstawowy"/>
              <w:spacing w:after="0"/>
              <w:jc w:val="both"/>
              <w:rPr>
                <w:rFonts w:ascii="Cambria" w:hAnsi="Cambria" w:cs="Arial"/>
                <w:sz w:val="20"/>
                <w:szCs w:val="20"/>
              </w:rPr>
            </w:pPr>
            <w:r w:rsidRPr="0075335B">
              <w:rPr>
                <w:rFonts w:ascii="Cambria" w:hAnsi="Cambria" w:cs="Arial"/>
                <w:sz w:val="20"/>
                <w:szCs w:val="20"/>
              </w:rPr>
              <w:t xml:space="preserve">Zamawiający nie dokonał podziału zamówienia na części, bowiem powierzenie realizacji poszczególnych etapów różnym Wykonawcom rodziłoby znaczące ryzyko nienależytego wykonania kontraktu, wydłużyłoby łączny czas realizacji zamówienia oraz generowało dodatkowe koszty. Zlecenie realizacji umowy jednemu Wykonawcy pozwoli na zastosowanie rozwiązań konstrukcyjno-montażowych, które dany Wykonawca robót ma najlepiej opanowane i do których jest przygotowany sprzętowo, co w efekcie obniży ostateczną cenę realizacji inwestycji. Z kolei sama robota budowlana również musi zostać wykonana w ciągłości i kompleksowo przez jeden podmiot. </w:t>
            </w:r>
            <w:r w:rsidR="00286D4D" w:rsidRPr="0075335B">
              <w:rPr>
                <w:rFonts w:ascii="Cambria" w:hAnsi="Cambria" w:cs="Arial"/>
                <w:sz w:val="20"/>
                <w:szCs w:val="20"/>
              </w:rPr>
              <w:t>W</w:t>
            </w:r>
            <w:r w:rsidRPr="0075335B">
              <w:rPr>
                <w:rFonts w:ascii="Cambria" w:hAnsi="Cambria" w:cs="Arial"/>
                <w:sz w:val="20"/>
                <w:szCs w:val="20"/>
              </w:rPr>
              <w:t>yodrębnienie mniejszych jednostek zadaniowych groziłoby szeregiem nieprawidłowości, powodowało znaczące utrudnienia w koordynacji prac poszczególnych Wykonawców i powodowało znaczące utrudnienia w koordynacji prac oraz zakresu gwarancji udzielonej przez poszczególnych Wykonawców i przekładało się na wydłużenie realizacji całego zamówienia.</w:t>
            </w:r>
          </w:p>
        </w:tc>
      </w:tr>
    </w:tbl>
    <w:p w14:paraId="27D47C37" w14:textId="77777777" w:rsidR="00B01985" w:rsidRPr="00B03551" w:rsidRDefault="00B01985" w:rsidP="00EF2949">
      <w:pPr>
        <w:pStyle w:val="Nagwek1"/>
        <w:rPr>
          <w:rFonts w:ascii="Cambria" w:hAnsi="Cambria"/>
          <w:highlight w:val="lightGray"/>
        </w:rPr>
      </w:pPr>
      <w:bookmarkStart w:id="3" w:name="_Toc258314245"/>
      <w:r w:rsidRPr="00B03551">
        <w:rPr>
          <w:rFonts w:ascii="Cambria" w:hAnsi="Cambria"/>
          <w:highlight w:val="lightGray"/>
        </w:rPr>
        <w:lastRenderedPageBreak/>
        <w:t>Informacja o przewidywanych zamówieniach, o których mowa w art. 214 ust. 1 pkt 7</w:t>
      </w:r>
      <w:r w:rsidR="000958DD" w:rsidRPr="00B03551">
        <w:rPr>
          <w:rFonts w:ascii="Cambria" w:hAnsi="Cambria"/>
          <w:highlight w:val="lightGray"/>
        </w:rPr>
        <w:t xml:space="preserve"> i</w:t>
      </w:r>
      <w:r w:rsidRPr="00B03551">
        <w:rPr>
          <w:rFonts w:ascii="Cambria" w:hAnsi="Cambria"/>
          <w:highlight w:val="lightGray"/>
        </w:rPr>
        <w:t xml:space="preserve"> 8 USTAWY PZP</w:t>
      </w:r>
      <w:bookmarkEnd w:id="3"/>
      <w:r w:rsidRPr="00B03551">
        <w:rPr>
          <w:rFonts w:ascii="Cambria" w:hAnsi="Cambria"/>
          <w:highlight w:val="lightGray"/>
        </w:rPr>
        <w:t>.</w:t>
      </w:r>
    </w:p>
    <w:p w14:paraId="1DAE0EC4" w14:textId="77777777" w:rsidR="00C96547" w:rsidRPr="00B03551" w:rsidRDefault="00544B62" w:rsidP="005C08F9">
      <w:pPr>
        <w:pStyle w:val="Nagwek2"/>
        <w:numPr>
          <w:ilvl w:val="0"/>
          <w:numId w:val="0"/>
        </w:numPr>
      </w:pPr>
      <w:r w:rsidRPr="00B03551">
        <w:t xml:space="preserve">Zamawiający </w:t>
      </w:r>
      <w:r w:rsidRPr="00B03551">
        <w:rPr>
          <w:b/>
        </w:rPr>
        <w:t>nie przewiduje</w:t>
      </w:r>
      <w:r w:rsidRPr="00B03551">
        <w:t xml:space="preserve"> udzielenia zamówień, o których mowa w art. 214 ust. 1 pkt 7 i 8 ustawy </w:t>
      </w:r>
      <w:proofErr w:type="spellStart"/>
      <w:r w:rsidRPr="00B03551">
        <w:t>Pzp</w:t>
      </w:r>
      <w:proofErr w:type="spellEnd"/>
      <w:r w:rsidRPr="00B03551">
        <w:t>.</w:t>
      </w:r>
    </w:p>
    <w:p w14:paraId="3979454D" w14:textId="77777777" w:rsidR="00B01985" w:rsidRPr="00B03551" w:rsidRDefault="00B01985" w:rsidP="00EF2949">
      <w:pPr>
        <w:pStyle w:val="Nagwek1"/>
        <w:rPr>
          <w:rFonts w:ascii="Cambria" w:hAnsi="Cambria"/>
          <w:highlight w:val="lightGray"/>
        </w:rPr>
      </w:pPr>
      <w:bookmarkStart w:id="4" w:name="_Toc258314246"/>
      <w:r w:rsidRPr="00B03551">
        <w:rPr>
          <w:rFonts w:ascii="Cambria" w:hAnsi="Cambria"/>
          <w:highlight w:val="lightGray"/>
        </w:rPr>
        <w:t>Termin wykonania zamówienia</w:t>
      </w:r>
      <w:bookmarkEnd w:id="4"/>
    </w:p>
    <w:p w14:paraId="7C647B7A" w14:textId="0C5857DD" w:rsidR="0010053C" w:rsidRPr="00194A50" w:rsidRDefault="008F7D64" w:rsidP="006A02EF">
      <w:pPr>
        <w:jc w:val="both"/>
        <w:rPr>
          <w:rFonts w:ascii="Cambria" w:hAnsi="Cambria" w:cs="Arial"/>
          <w:sz w:val="22"/>
          <w:szCs w:val="22"/>
        </w:rPr>
      </w:pPr>
      <w:bookmarkStart w:id="5" w:name="_Hlk193454650"/>
      <w:r w:rsidRPr="00194A50">
        <w:rPr>
          <w:rFonts w:ascii="Cambria" w:hAnsi="Cambria" w:cs="Arial"/>
          <w:sz w:val="22"/>
          <w:szCs w:val="22"/>
          <w:lang w:val="x-none" w:eastAsia="x-none"/>
        </w:rPr>
        <w:t>Zamówienie musi zostać zrealizowane w terminie:</w:t>
      </w:r>
      <w:r w:rsidR="00B03551" w:rsidRPr="00194A50">
        <w:rPr>
          <w:rFonts w:ascii="Cambria" w:hAnsi="Cambria" w:cs="Arial"/>
          <w:sz w:val="22"/>
          <w:szCs w:val="22"/>
          <w:lang w:eastAsia="x-none"/>
        </w:rPr>
        <w:t xml:space="preserve"> </w:t>
      </w:r>
      <w:r w:rsidR="00A735E7" w:rsidRPr="00194A50">
        <w:rPr>
          <w:rFonts w:ascii="Cambria" w:hAnsi="Cambria" w:cs="Arial"/>
          <w:sz w:val="22"/>
          <w:szCs w:val="22"/>
          <w:lang w:eastAsia="x-none"/>
        </w:rPr>
        <w:t xml:space="preserve">do </w:t>
      </w:r>
      <w:r w:rsidR="00462715" w:rsidRPr="00194A50">
        <w:rPr>
          <w:rFonts w:ascii="Cambria" w:hAnsi="Cambria" w:cs="Arial"/>
          <w:b/>
          <w:bCs/>
          <w:sz w:val="22"/>
          <w:szCs w:val="22"/>
          <w:lang w:eastAsia="x-none"/>
        </w:rPr>
        <w:t>24 miesięcy</w:t>
      </w:r>
      <w:r w:rsidR="00A735E7" w:rsidRPr="00194A50">
        <w:rPr>
          <w:rFonts w:ascii="Cambria" w:hAnsi="Cambria" w:cs="Arial"/>
          <w:b/>
          <w:bCs/>
          <w:sz w:val="22"/>
          <w:szCs w:val="22"/>
          <w:lang w:eastAsia="x-none"/>
        </w:rPr>
        <w:t xml:space="preserve"> </w:t>
      </w:r>
      <w:r w:rsidR="00B03551" w:rsidRPr="00194A50">
        <w:rPr>
          <w:rFonts w:ascii="Cambria" w:hAnsi="Cambria" w:cs="Arial"/>
          <w:b/>
          <w:bCs/>
          <w:sz w:val="22"/>
          <w:szCs w:val="22"/>
          <w:lang w:eastAsia="x-none"/>
        </w:rPr>
        <w:t>od dnia zawarcia umowy</w:t>
      </w:r>
      <w:r w:rsidR="00462715" w:rsidRPr="00194A50">
        <w:rPr>
          <w:rFonts w:ascii="Cambria" w:hAnsi="Cambria" w:cs="Arial"/>
          <w:b/>
          <w:bCs/>
          <w:sz w:val="22"/>
          <w:szCs w:val="22"/>
          <w:lang w:eastAsia="x-none"/>
        </w:rPr>
        <w:t>.</w:t>
      </w:r>
    </w:p>
    <w:p w14:paraId="35E1F5BA" w14:textId="77777777" w:rsidR="00B01985" w:rsidRPr="00B03551" w:rsidRDefault="00B01985" w:rsidP="00EF2949">
      <w:pPr>
        <w:pStyle w:val="Nagwek1"/>
        <w:rPr>
          <w:rFonts w:ascii="Cambria" w:hAnsi="Cambria"/>
          <w:highlight w:val="lightGray"/>
        </w:rPr>
      </w:pPr>
      <w:bookmarkStart w:id="6" w:name="_Toc258314247"/>
      <w:bookmarkEnd w:id="5"/>
      <w:r w:rsidRPr="00B03551">
        <w:rPr>
          <w:rFonts w:ascii="Cambria" w:hAnsi="Cambria"/>
          <w:highlight w:val="lightGray"/>
        </w:rPr>
        <w:t>Informacja o warunkach udziału w postępowaniu</w:t>
      </w:r>
      <w:bookmarkEnd w:id="6"/>
    </w:p>
    <w:p w14:paraId="389CA488" w14:textId="77777777" w:rsidR="00B01985" w:rsidRPr="00B03551" w:rsidRDefault="00B01985" w:rsidP="005C08F9">
      <w:pPr>
        <w:pStyle w:val="Nagwek2"/>
      </w:pPr>
      <w:r w:rsidRPr="00B03551">
        <w:t xml:space="preserve">O udzielenie zamówienia mogą ubiegać się Wykonawcy, którzy nie podlegają wykluczeniu oraz spełniają </w:t>
      </w:r>
      <w:r w:rsidR="004D3C47" w:rsidRPr="00B03551">
        <w:t xml:space="preserve">warunki udziału w postępowaniu i </w:t>
      </w:r>
      <w:r w:rsidRPr="00B03551">
        <w:t>wymagania określone w niniejszej SWZ.</w:t>
      </w:r>
    </w:p>
    <w:p w14:paraId="6C60C594" w14:textId="77777777" w:rsidR="00A872B0" w:rsidRPr="00B03551" w:rsidRDefault="00A872B0" w:rsidP="005C08F9">
      <w:pPr>
        <w:pStyle w:val="Nagwek2"/>
      </w:pPr>
      <w:r w:rsidRPr="00B03551">
        <w:t xml:space="preserve">Zamawiający, na podstawie art. 112 ustawy </w:t>
      </w:r>
      <w:proofErr w:type="spellStart"/>
      <w:r w:rsidRPr="00B03551">
        <w:t>Pzp</w:t>
      </w:r>
      <w:proofErr w:type="spellEnd"/>
      <w:r w:rsidRPr="00B03551">
        <w:t xml:space="preserve"> określa następujące warunki udziału w postępowaniu: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A454DE" w:rsidRPr="0030528E" w14:paraId="27F63748" w14:textId="77777777" w:rsidTr="56C8F94E">
        <w:tc>
          <w:tcPr>
            <w:tcW w:w="720" w:type="dxa"/>
            <w:tcBorders>
              <w:top w:val="single" w:sz="4" w:space="0" w:color="auto"/>
              <w:left w:val="single" w:sz="4" w:space="0" w:color="auto"/>
              <w:bottom w:val="single" w:sz="4" w:space="0" w:color="auto"/>
              <w:right w:val="single" w:sz="4" w:space="0" w:color="auto"/>
            </w:tcBorders>
            <w:vAlign w:val="center"/>
          </w:tcPr>
          <w:p w14:paraId="5788A63E" w14:textId="77777777" w:rsidR="00A454DE" w:rsidRPr="0030528E" w:rsidRDefault="00A454DE" w:rsidP="0075335B">
            <w:pPr>
              <w:jc w:val="center"/>
              <w:rPr>
                <w:rFonts w:ascii="Cambria" w:hAnsi="Cambria" w:cs="Arial"/>
                <w:color w:val="00B050"/>
                <w:sz w:val="18"/>
                <w:szCs w:val="18"/>
                <w:lang w:eastAsia="en-US"/>
              </w:rPr>
            </w:pPr>
            <w:r w:rsidRPr="0030528E">
              <w:rPr>
                <w:rFonts w:ascii="Cambria" w:hAnsi="Cambria" w:cs="Arial"/>
                <w:sz w:val="18"/>
                <w:szCs w:val="18"/>
                <w:lang w:eastAsia="en-US"/>
              </w:rPr>
              <w:t>a)</w:t>
            </w:r>
          </w:p>
        </w:tc>
        <w:tc>
          <w:tcPr>
            <w:tcW w:w="8494" w:type="dxa"/>
            <w:tcBorders>
              <w:top w:val="single" w:sz="4" w:space="0" w:color="auto"/>
              <w:left w:val="single" w:sz="4" w:space="0" w:color="auto"/>
              <w:bottom w:val="single" w:sz="4" w:space="0" w:color="auto"/>
              <w:right w:val="single" w:sz="4" w:space="0" w:color="auto"/>
            </w:tcBorders>
          </w:tcPr>
          <w:p w14:paraId="305E6C85" w14:textId="77777777" w:rsidR="00A454DE" w:rsidRPr="0030528E" w:rsidRDefault="00A454DE" w:rsidP="0075335B">
            <w:pPr>
              <w:outlineLvl w:val="1"/>
              <w:rPr>
                <w:rFonts w:ascii="Cambria" w:hAnsi="Cambria"/>
                <w:b/>
                <w:bCs/>
                <w:iCs/>
                <w:sz w:val="18"/>
                <w:szCs w:val="18"/>
                <w:u w:val="single"/>
                <w:lang w:eastAsia="x-none"/>
              </w:rPr>
            </w:pPr>
            <w:r w:rsidRPr="0030528E">
              <w:rPr>
                <w:rFonts w:ascii="Cambria" w:hAnsi="Cambria"/>
                <w:b/>
                <w:bCs/>
                <w:iCs/>
                <w:sz w:val="18"/>
                <w:szCs w:val="18"/>
                <w:u w:val="single"/>
                <w:lang w:val="x-none" w:eastAsia="x-none"/>
              </w:rPr>
              <w:t>zdolności technicznej lub zawodowej</w:t>
            </w:r>
          </w:p>
          <w:p w14:paraId="7957EE07" w14:textId="13C46074" w:rsidR="009F2DEA" w:rsidRPr="00491529" w:rsidRDefault="00A454DE" w:rsidP="0075335B">
            <w:pPr>
              <w:pStyle w:val="Akapitzlist"/>
              <w:numPr>
                <w:ilvl w:val="0"/>
                <w:numId w:val="21"/>
              </w:numPr>
              <w:spacing w:after="0"/>
              <w:jc w:val="both"/>
              <w:outlineLvl w:val="1"/>
              <w:rPr>
                <w:rFonts w:ascii="Cambria" w:hAnsi="Cambria" w:cs="Arial"/>
                <w:b/>
                <w:sz w:val="18"/>
                <w:szCs w:val="18"/>
                <w:lang w:val="x-none" w:eastAsia="x-none"/>
              </w:rPr>
            </w:pPr>
            <w:r w:rsidRPr="0030528E">
              <w:rPr>
                <w:rFonts w:ascii="Cambria" w:hAnsi="Cambria"/>
                <w:bCs/>
                <w:iCs/>
                <w:sz w:val="18"/>
                <w:szCs w:val="18"/>
                <w:lang w:eastAsia="x-none"/>
              </w:rPr>
              <w:t>Wykonawca sp</w:t>
            </w:r>
            <w:r w:rsidR="00BC1A48" w:rsidRPr="0030528E">
              <w:rPr>
                <w:rFonts w:ascii="Cambria" w:hAnsi="Cambria"/>
                <w:bCs/>
                <w:iCs/>
                <w:sz w:val="18"/>
                <w:szCs w:val="18"/>
                <w:lang w:eastAsia="x-none"/>
              </w:rPr>
              <w:t xml:space="preserve">ełni warunek jeżeli wykaże, że </w:t>
            </w:r>
            <w:proofErr w:type="spellStart"/>
            <w:r w:rsidR="00BC1A48" w:rsidRPr="0030528E">
              <w:rPr>
                <w:rFonts w:ascii="Cambria" w:hAnsi="Cambria"/>
                <w:bCs/>
                <w:iCs/>
                <w:sz w:val="18"/>
                <w:szCs w:val="18"/>
                <w:lang w:eastAsia="x-none"/>
              </w:rPr>
              <w:t>dys</w:t>
            </w:r>
            <w:r w:rsidRPr="0030528E">
              <w:rPr>
                <w:rFonts w:ascii="Cambria" w:hAnsi="Cambria" w:cs="Arial"/>
                <w:sz w:val="18"/>
                <w:szCs w:val="18"/>
                <w:lang w:val="x-none"/>
              </w:rPr>
              <w:t>ponuj</w:t>
            </w:r>
            <w:r w:rsidRPr="0030528E">
              <w:rPr>
                <w:rFonts w:ascii="Cambria" w:hAnsi="Cambria" w:cs="Arial"/>
                <w:sz w:val="18"/>
                <w:szCs w:val="18"/>
              </w:rPr>
              <w:t>e</w:t>
            </w:r>
            <w:proofErr w:type="spellEnd"/>
            <w:r w:rsidRPr="0030528E">
              <w:rPr>
                <w:rFonts w:ascii="Cambria" w:hAnsi="Cambria" w:cs="Arial"/>
                <w:sz w:val="18"/>
                <w:szCs w:val="18"/>
                <w:lang w:val="x-none"/>
              </w:rPr>
              <w:t> osob</w:t>
            </w:r>
            <w:r w:rsidRPr="0030528E">
              <w:rPr>
                <w:rFonts w:ascii="Cambria" w:hAnsi="Cambria" w:cs="Arial"/>
                <w:sz w:val="18"/>
                <w:szCs w:val="18"/>
              </w:rPr>
              <w:t>ą/</w:t>
            </w:r>
            <w:proofErr w:type="spellStart"/>
            <w:r w:rsidRPr="0030528E">
              <w:rPr>
                <w:rFonts w:ascii="Cambria" w:hAnsi="Cambria" w:cs="Arial"/>
                <w:sz w:val="18"/>
                <w:szCs w:val="18"/>
              </w:rPr>
              <w:t>ami</w:t>
            </w:r>
            <w:proofErr w:type="spellEnd"/>
            <w:r w:rsidRPr="0030528E">
              <w:rPr>
                <w:rFonts w:ascii="Cambria" w:hAnsi="Cambria" w:cs="Arial"/>
                <w:sz w:val="18"/>
                <w:szCs w:val="18"/>
                <w:lang w:val="x-none"/>
              </w:rPr>
              <w:t>, któr</w:t>
            </w:r>
            <w:r w:rsidRPr="0030528E">
              <w:rPr>
                <w:rFonts w:ascii="Cambria" w:hAnsi="Cambria" w:cs="Arial"/>
                <w:sz w:val="18"/>
                <w:szCs w:val="18"/>
              </w:rPr>
              <w:t>a/e</w:t>
            </w:r>
            <w:r w:rsidRPr="0030528E">
              <w:rPr>
                <w:rFonts w:ascii="Cambria" w:hAnsi="Cambria" w:cs="Arial"/>
                <w:sz w:val="18"/>
                <w:szCs w:val="18"/>
                <w:lang w:val="x-none"/>
              </w:rPr>
              <w:t xml:space="preserve"> będ</w:t>
            </w:r>
            <w:r w:rsidRPr="0030528E">
              <w:rPr>
                <w:rFonts w:ascii="Cambria" w:hAnsi="Cambria" w:cs="Arial"/>
                <w:sz w:val="18"/>
                <w:szCs w:val="18"/>
              </w:rPr>
              <w:t>zie/ą</w:t>
            </w:r>
            <w:r w:rsidRPr="0030528E">
              <w:rPr>
                <w:rFonts w:ascii="Cambria" w:hAnsi="Cambria" w:cs="Arial"/>
                <w:sz w:val="18"/>
                <w:szCs w:val="18"/>
                <w:lang w:val="x-none"/>
              </w:rPr>
              <w:t xml:space="preserve"> </w:t>
            </w:r>
            <w:r w:rsidR="002264A1" w:rsidRPr="0030528E">
              <w:rPr>
                <w:rFonts w:ascii="Cambria" w:hAnsi="Cambria" w:cs="Arial"/>
                <w:sz w:val="18"/>
                <w:szCs w:val="18"/>
              </w:rPr>
              <w:t>skierowane do realizacji zamówienia publicznego, odpowiedzialnych za kierowanie robotami budowlanymi</w:t>
            </w:r>
            <w:r w:rsidRPr="0030528E">
              <w:rPr>
                <w:rFonts w:ascii="Cambria" w:hAnsi="Cambria" w:cs="Arial"/>
                <w:sz w:val="18"/>
                <w:szCs w:val="18"/>
                <w:lang w:val="x-none"/>
              </w:rPr>
              <w:t xml:space="preserve">, </w:t>
            </w:r>
            <w:r w:rsidRPr="00491529">
              <w:rPr>
                <w:rFonts w:ascii="Cambria" w:hAnsi="Cambria" w:cs="Arial"/>
                <w:sz w:val="18"/>
                <w:szCs w:val="18"/>
                <w:lang w:val="x-none"/>
              </w:rPr>
              <w:t>posiadając</w:t>
            </w:r>
            <w:r w:rsidRPr="00491529">
              <w:rPr>
                <w:rFonts w:ascii="Cambria" w:hAnsi="Cambria" w:cs="Arial"/>
                <w:sz w:val="18"/>
                <w:szCs w:val="18"/>
              </w:rPr>
              <w:t>ą/e</w:t>
            </w:r>
            <w:r w:rsidRPr="00491529">
              <w:rPr>
                <w:rFonts w:ascii="Cambria" w:hAnsi="Cambria" w:cs="Arial"/>
                <w:sz w:val="18"/>
                <w:szCs w:val="18"/>
                <w:lang w:val="x-none"/>
              </w:rPr>
              <w:t>:</w:t>
            </w:r>
            <w:r w:rsidRPr="00491529">
              <w:rPr>
                <w:rFonts w:ascii="Cambria" w:hAnsi="Cambria" w:cs="Arial"/>
                <w:b/>
                <w:sz w:val="18"/>
                <w:szCs w:val="18"/>
                <w:lang w:val="x-none" w:eastAsia="x-none"/>
              </w:rPr>
              <w:t xml:space="preserve"> </w:t>
            </w:r>
          </w:p>
          <w:p w14:paraId="23C51359" w14:textId="6E07D997" w:rsidR="009F2DEA" w:rsidRPr="00491529" w:rsidRDefault="00EE0136" w:rsidP="0075335B">
            <w:pPr>
              <w:pStyle w:val="Akapitzlist"/>
              <w:numPr>
                <w:ilvl w:val="0"/>
                <w:numId w:val="16"/>
              </w:numPr>
              <w:spacing w:after="0"/>
              <w:jc w:val="both"/>
              <w:outlineLvl w:val="1"/>
              <w:rPr>
                <w:rFonts w:ascii="Cambria" w:hAnsi="Cambria"/>
                <w:b/>
                <w:sz w:val="18"/>
                <w:szCs w:val="18"/>
              </w:rPr>
            </w:pPr>
            <w:r w:rsidRPr="00491529">
              <w:rPr>
                <w:rFonts w:ascii="Cambria" w:hAnsi="Cambria" w:cs="Arial"/>
                <w:b/>
                <w:sz w:val="18"/>
                <w:szCs w:val="18"/>
              </w:rPr>
              <w:t xml:space="preserve"> 1 osobą posiadającą </w:t>
            </w:r>
            <w:r w:rsidR="00E33B94" w:rsidRPr="00491529">
              <w:rPr>
                <w:rFonts w:ascii="Cambria" w:hAnsi="Cambria" w:cs="Arial"/>
                <w:b/>
                <w:sz w:val="18"/>
                <w:szCs w:val="18"/>
              </w:rPr>
              <w:t xml:space="preserve">uprawnienia budowlane </w:t>
            </w:r>
            <w:r w:rsidR="009F2DEA" w:rsidRPr="00491529">
              <w:rPr>
                <w:rFonts w:ascii="Cambria" w:hAnsi="Cambria" w:cs="Arial"/>
                <w:b/>
                <w:sz w:val="18"/>
                <w:szCs w:val="18"/>
              </w:rPr>
              <w:t xml:space="preserve">do kierowania robotami budowlanymi </w:t>
            </w:r>
            <w:r w:rsidR="00E33B94" w:rsidRPr="00491529">
              <w:rPr>
                <w:rFonts w:ascii="Cambria" w:hAnsi="Cambria" w:cs="Arial"/>
                <w:b/>
                <w:sz w:val="18"/>
                <w:szCs w:val="18"/>
              </w:rPr>
              <w:t xml:space="preserve">w specjalności konstrukcyjno-budowlanej </w:t>
            </w:r>
            <w:r w:rsidR="008D6218" w:rsidRPr="00491529">
              <w:rPr>
                <w:rFonts w:ascii="Cambria" w:hAnsi="Cambria" w:cs="Arial"/>
                <w:b/>
                <w:sz w:val="18"/>
                <w:szCs w:val="18"/>
              </w:rPr>
              <w:t>bez ograniczeń</w:t>
            </w:r>
            <w:r w:rsidRPr="00491529">
              <w:rPr>
                <w:rFonts w:ascii="Cambria" w:hAnsi="Cambria" w:cs="Arial"/>
                <w:b/>
                <w:sz w:val="18"/>
                <w:szCs w:val="18"/>
              </w:rPr>
              <w:t xml:space="preserve"> </w:t>
            </w:r>
            <w:r w:rsidRPr="00491529">
              <w:rPr>
                <w:rFonts w:ascii="Cambria" w:hAnsi="Cambria"/>
                <w:sz w:val="18"/>
                <w:szCs w:val="18"/>
              </w:rPr>
              <w:t xml:space="preserve">oraz </w:t>
            </w:r>
            <w:r w:rsidR="00A17E05">
              <w:rPr>
                <w:rFonts w:ascii="Cambria" w:hAnsi="Cambria"/>
                <w:sz w:val="18"/>
                <w:szCs w:val="18"/>
              </w:rPr>
              <w:t xml:space="preserve">posiada </w:t>
            </w:r>
            <w:r w:rsidR="00554467" w:rsidRPr="00554467">
              <w:rPr>
                <w:rFonts w:ascii="Cambria" w:hAnsi="Cambria"/>
                <w:sz w:val="18"/>
                <w:szCs w:val="18"/>
              </w:rPr>
              <w:t>co najmniej 18 miesięcy doświadczenia zawodowego przy pracach budowlanych prowadzonych przy zabytkach nieruchomych wpisanych do rejestru lub inwentarza muzeum będącego instytucją kultury (zgodnie z art. 37c Ustawy o ochronie zabytków i opiece nad zabytkami (tj. Dz.U. z 2022 poz. 840)</w:t>
            </w:r>
          </w:p>
          <w:p w14:paraId="029817E6" w14:textId="4E8B237A" w:rsidR="009F2DEA" w:rsidRPr="00311378" w:rsidRDefault="319CC162" w:rsidP="0075335B">
            <w:pPr>
              <w:pStyle w:val="Akapitzlist"/>
              <w:numPr>
                <w:ilvl w:val="0"/>
                <w:numId w:val="16"/>
              </w:numPr>
              <w:spacing w:after="0"/>
              <w:jc w:val="both"/>
              <w:outlineLvl w:val="1"/>
              <w:rPr>
                <w:rFonts w:ascii="Cambria" w:hAnsi="Cambria" w:cs="Arial"/>
                <w:b/>
                <w:bCs/>
                <w:color w:val="EE0000"/>
                <w:sz w:val="18"/>
                <w:szCs w:val="18"/>
              </w:rPr>
            </w:pPr>
            <w:r w:rsidRPr="56C8F94E">
              <w:rPr>
                <w:rFonts w:ascii="Cambria" w:hAnsi="Cambria" w:cs="Arial"/>
                <w:b/>
                <w:bCs/>
                <w:sz w:val="18"/>
                <w:szCs w:val="18"/>
              </w:rPr>
              <w:t xml:space="preserve">1 osobą posiadającą </w:t>
            </w:r>
            <w:r w:rsidR="3D933BA7" w:rsidRPr="56C8F94E">
              <w:rPr>
                <w:rFonts w:ascii="Cambria" w:hAnsi="Cambria" w:cs="Arial"/>
                <w:b/>
                <w:bCs/>
                <w:sz w:val="18"/>
                <w:szCs w:val="18"/>
              </w:rPr>
              <w:t>uprawnienia budowlane do kierowania robotami budowlanymi bez ograniczeń w specjalności instalacyjnej w zakresie sieci, instalacji i urządzeń</w:t>
            </w:r>
            <w:r w:rsidR="76B9F104" w:rsidRPr="56C8F94E">
              <w:rPr>
                <w:rFonts w:ascii="Cambria" w:hAnsi="Cambria" w:cs="Arial"/>
                <w:b/>
                <w:bCs/>
                <w:sz w:val="18"/>
                <w:szCs w:val="18"/>
              </w:rPr>
              <w:t xml:space="preserve"> </w:t>
            </w:r>
            <w:r w:rsidR="3D933BA7" w:rsidRPr="56C8F94E">
              <w:rPr>
                <w:rFonts w:ascii="Cambria" w:hAnsi="Cambria" w:cs="Arial"/>
                <w:b/>
                <w:bCs/>
                <w:sz w:val="18"/>
                <w:szCs w:val="18"/>
              </w:rPr>
              <w:t>elektrycznych i elektroenergetycznych</w:t>
            </w:r>
            <w:r w:rsidR="29A35B40" w:rsidRPr="56C8F94E">
              <w:rPr>
                <w:rFonts w:ascii="Cambria" w:hAnsi="Cambria" w:cs="Arial"/>
                <w:b/>
                <w:bCs/>
                <w:sz w:val="18"/>
                <w:szCs w:val="18"/>
              </w:rPr>
              <w:t xml:space="preserve"> </w:t>
            </w:r>
          </w:p>
          <w:p w14:paraId="44023729" w14:textId="45BDAF89" w:rsidR="009F2DEA" w:rsidRPr="00491529" w:rsidRDefault="32C461F6" w:rsidP="0075335B">
            <w:pPr>
              <w:pStyle w:val="Akapitzlist"/>
              <w:numPr>
                <w:ilvl w:val="0"/>
                <w:numId w:val="16"/>
              </w:numPr>
              <w:spacing w:after="0"/>
              <w:jc w:val="both"/>
              <w:outlineLvl w:val="1"/>
              <w:rPr>
                <w:rFonts w:ascii="Cambria" w:hAnsi="Cambria"/>
                <w:b/>
                <w:bCs/>
                <w:sz w:val="18"/>
                <w:szCs w:val="18"/>
              </w:rPr>
            </w:pPr>
            <w:r w:rsidRPr="5FF7DC9F">
              <w:rPr>
                <w:rFonts w:ascii="Cambria" w:hAnsi="Cambria" w:cs="Arial"/>
                <w:b/>
                <w:bCs/>
                <w:sz w:val="18"/>
                <w:szCs w:val="18"/>
              </w:rPr>
              <w:lastRenderedPageBreak/>
              <w:t xml:space="preserve">1 osobą posiadającą </w:t>
            </w:r>
            <w:r w:rsidR="3D933BA7" w:rsidRPr="5FF7DC9F">
              <w:rPr>
                <w:rFonts w:ascii="Cambria" w:hAnsi="Cambria" w:cs="Arial"/>
                <w:b/>
                <w:bCs/>
                <w:sz w:val="18"/>
                <w:szCs w:val="18"/>
              </w:rPr>
              <w:t>uprawnienia budowlane w specjalności instalacyjnej w zakresie sieci, instalacji i urządzeń cieplnych, wentylacyjnych, gazowych, wodociągowych i kanalizacyjnych bez ograniczeń do kierowania robotami budowlanymi</w:t>
            </w:r>
            <w:r w:rsidRPr="5FF7DC9F">
              <w:rPr>
                <w:rFonts w:ascii="Cambria" w:hAnsi="Cambria" w:cs="Arial"/>
                <w:b/>
                <w:bCs/>
                <w:sz w:val="18"/>
                <w:szCs w:val="18"/>
              </w:rPr>
              <w:t>;</w:t>
            </w:r>
          </w:p>
          <w:p w14:paraId="4FE6A9DC" w14:textId="31255E01" w:rsidR="001B5273" w:rsidRPr="00491529" w:rsidRDefault="28D182EB" w:rsidP="0075335B">
            <w:pPr>
              <w:pStyle w:val="Akapitzlist"/>
              <w:numPr>
                <w:ilvl w:val="0"/>
                <w:numId w:val="16"/>
              </w:numPr>
              <w:spacing w:after="0"/>
              <w:jc w:val="both"/>
              <w:outlineLvl w:val="1"/>
              <w:rPr>
                <w:rFonts w:ascii="Cambria" w:hAnsi="Cambria" w:cs="Arial"/>
                <w:b/>
                <w:bCs/>
                <w:sz w:val="18"/>
                <w:szCs w:val="18"/>
              </w:rPr>
            </w:pPr>
            <w:r w:rsidRPr="56C8F94E">
              <w:rPr>
                <w:rFonts w:ascii="Cambria" w:hAnsi="Cambria" w:cs="Arial"/>
                <w:b/>
                <w:bCs/>
                <w:sz w:val="18"/>
                <w:szCs w:val="18"/>
              </w:rPr>
              <w:t xml:space="preserve">1 osobą posiadającą uprawnienia budowlane w specjalności instalacyjnej w zakresie sieci, instalacji i urządzeń telekomunikacyjnych </w:t>
            </w:r>
            <w:r w:rsidR="10CC7753" w:rsidRPr="56C8F94E">
              <w:rPr>
                <w:rFonts w:ascii="Cambria" w:hAnsi="Cambria" w:cs="Arial"/>
                <w:b/>
                <w:bCs/>
                <w:sz w:val="18"/>
                <w:szCs w:val="18"/>
              </w:rPr>
              <w:t>bez</w:t>
            </w:r>
            <w:r w:rsidRPr="56C8F94E">
              <w:rPr>
                <w:rFonts w:ascii="Cambria" w:hAnsi="Cambria" w:cs="Arial"/>
                <w:b/>
                <w:bCs/>
                <w:sz w:val="18"/>
                <w:szCs w:val="18"/>
              </w:rPr>
              <w:t xml:space="preserve"> </w:t>
            </w:r>
            <w:r w:rsidR="10CC7753" w:rsidRPr="56C8F94E">
              <w:rPr>
                <w:rFonts w:ascii="Cambria" w:hAnsi="Cambria" w:cs="Arial"/>
                <w:b/>
                <w:bCs/>
                <w:sz w:val="18"/>
                <w:szCs w:val="18"/>
              </w:rPr>
              <w:t>ograniczeń</w:t>
            </w:r>
          </w:p>
          <w:p w14:paraId="1EC1FD3D" w14:textId="288C3331" w:rsidR="00491529" w:rsidRPr="00491529" w:rsidRDefault="001B5273" w:rsidP="0075335B">
            <w:pPr>
              <w:pStyle w:val="Akapitzlist"/>
              <w:numPr>
                <w:ilvl w:val="0"/>
                <w:numId w:val="16"/>
              </w:numPr>
              <w:spacing w:after="0"/>
              <w:jc w:val="both"/>
              <w:outlineLvl w:val="1"/>
              <w:rPr>
                <w:rFonts w:ascii="Cambria" w:hAnsi="Cambria" w:cs="Arial"/>
                <w:b/>
                <w:sz w:val="18"/>
                <w:szCs w:val="18"/>
              </w:rPr>
            </w:pPr>
            <w:r w:rsidRPr="00491529">
              <w:rPr>
                <w:rFonts w:ascii="Cambria" w:hAnsi="Cambria" w:cs="Arial"/>
                <w:b/>
                <w:sz w:val="18"/>
                <w:szCs w:val="18"/>
              </w:rPr>
              <w:t>1 osob</w:t>
            </w:r>
            <w:r w:rsidR="00491529" w:rsidRPr="00491529">
              <w:rPr>
                <w:rFonts w:ascii="Cambria" w:hAnsi="Cambria" w:cs="Arial"/>
                <w:b/>
                <w:sz w:val="18"/>
                <w:szCs w:val="18"/>
              </w:rPr>
              <w:t>ą posiadającą uprawnienia do kierowania pracami konserwatorskimi i pracami restauratorskimi lub samodzielnego ich wykonania przez osobę spełniającą wymagania, o których mowa w art. 37a ustawy o ochronie zabytków i opiece nad zabytkami (</w:t>
            </w:r>
            <w:proofErr w:type="spellStart"/>
            <w:r w:rsidR="00491529" w:rsidRPr="00491529">
              <w:rPr>
                <w:rFonts w:ascii="Cambria" w:hAnsi="Cambria" w:cs="Arial"/>
                <w:b/>
                <w:sz w:val="18"/>
                <w:szCs w:val="18"/>
              </w:rPr>
              <w:t>t.j</w:t>
            </w:r>
            <w:proofErr w:type="spellEnd"/>
            <w:r w:rsidR="00491529" w:rsidRPr="00491529">
              <w:rPr>
                <w:rFonts w:ascii="Cambria" w:hAnsi="Cambria" w:cs="Arial"/>
                <w:b/>
                <w:sz w:val="18"/>
                <w:szCs w:val="18"/>
              </w:rPr>
              <w:t>. Dz.U. 2022 poz. 840 ze zm.).</w:t>
            </w:r>
          </w:p>
          <w:p w14:paraId="686FE943" w14:textId="77777777" w:rsidR="00E47F30" w:rsidRPr="0030528E" w:rsidRDefault="00A454DE" w:rsidP="0075335B">
            <w:pPr>
              <w:ind w:left="49"/>
              <w:jc w:val="both"/>
              <w:outlineLvl w:val="1"/>
              <w:rPr>
                <w:rFonts w:ascii="Cambria" w:hAnsi="Cambria" w:cs="Arial"/>
                <w:sz w:val="18"/>
                <w:szCs w:val="18"/>
              </w:rPr>
            </w:pPr>
            <w:r w:rsidRPr="00491529">
              <w:rPr>
                <w:rFonts w:ascii="Cambria" w:hAnsi="Cambria" w:cs="Arial"/>
                <w:sz w:val="18"/>
                <w:szCs w:val="18"/>
              </w:rPr>
              <w:t xml:space="preserve">Kierować robotami mogą również </w:t>
            </w:r>
            <w:r w:rsidRPr="0030528E">
              <w:rPr>
                <w:rFonts w:ascii="Cambria" w:hAnsi="Cambria" w:cs="Arial"/>
                <w:sz w:val="18"/>
                <w:szCs w:val="18"/>
              </w:rPr>
              <w:t>osoby będące obywatelami Europejskiego Obszaru Gospodarczego oraz Konfederacji Szwajcarskiej, spełniające wymogi art. 12a ustawy z 7 lipca 1994r. Prawo budowlane.</w:t>
            </w:r>
          </w:p>
          <w:p w14:paraId="627847EB" w14:textId="070D3D9A" w:rsidR="006B7EC5" w:rsidRPr="0030528E" w:rsidRDefault="006B7EC5" w:rsidP="0075335B">
            <w:pPr>
              <w:pStyle w:val="Akapitzlist"/>
              <w:numPr>
                <w:ilvl w:val="0"/>
                <w:numId w:val="21"/>
              </w:numPr>
              <w:spacing w:after="0" w:line="240" w:lineRule="auto"/>
              <w:jc w:val="both"/>
              <w:outlineLvl w:val="1"/>
              <w:rPr>
                <w:rFonts w:ascii="Cambria" w:hAnsi="Cambria"/>
                <w:iCs/>
                <w:sz w:val="18"/>
                <w:szCs w:val="18"/>
                <w:lang w:eastAsia="x-none"/>
              </w:rPr>
            </w:pPr>
            <w:r w:rsidRPr="0030528E">
              <w:rPr>
                <w:rFonts w:ascii="Cambria" w:hAnsi="Cambria"/>
                <w:sz w:val="18"/>
                <w:szCs w:val="18"/>
              </w:rPr>
              <w:t xml:space="preserve">Warunek będzie spełniony, jeżeli Wykonawca w okresie ostatnich 5 lat przed upływem terminu składania ofert, a jeżeli okres prowadzenia działalności jest krótszy - w tym okresie, wykonał (tj. zakończył) co </w:t>
            </w:r>
            <w:r w:rsidRPr="0030528E">
              <w:rPr>
                <w:rFonts w:ascii="Cambria" w:hAnsi="Cambria"/>
                <w:b/>
                <w:bCs/>
                <w:sz w:val="18"/>
                <w:szCs w:val="18"/>
              </w:rPr>
              <w:t>najmniej dwa zamówienia</w:t>
            </w:r>
            <w:r w:rsidRPr="0030528E">
              <w:rPr>
                <w:rFonts w:ascii="Cambria" w:hAnsi="Cambria"/>
                <w:sz w:val="18"/>
                <w:szCs w:val="18"/>
              </w:rPr>
              <w:t xml:space="preserve"> na wykonanie robót budowlanych </w:t>
            </w:r>
            <w:r w:rsidR="00194A50">
              <w:rPr>
                <w:rFonts w:ascii="Cambria" w:hAnsi="Cambria"/>
                <w:sz w:val="18"/>
                <w:szCs w:val="18"/>
              </w:rPr>
              <w:t xml:space="preserve">polegających na </w:t>
            </w:r>
            <w:r w:rsidRPr="0030528E">
              <w:rPr>
                <w:rFonts w:ascii="Cambria" w:hAnsi="Cambria"/>
                <w:sz w:val="18"/>
                <w:szCs w:val="18"/>
              </w:rPr>
              <w:t>rozbudow</w:t>
            </w:r>
            <w:r w:rsidR="00194A50">
              <w:rPr>
                <w:rFonts w:ascii="Cambria" w:hAnsi="Cambria"/>
                <w:sz w:val="18"/>
                <w:szCs w:val="18"/>
              </w:rPr>
              <w:t xml:space="preserve">ie </w:t>
            </w:r>
            <w:r w:rsidRPr="0030528E">
              <w:rPr>
                <w:rFonts w:ascii="Cambria" w:hAnsi="Cambria"/>
                <w:sz w:val="18"/>
                <w:szCs w:val="18"/>
              </w:rPr>
              <w:t>/przebudow</w:t>
            </w:r>
            <w:r w:rsidR="00194A50">
              <w:rPr>
                <w:rFonts w:ascii="Cambria" w:hAnsi="Cambria"/>
                <w:sz w:val="18"/>
                <w:szCs w:val="18"/>
              </w:rPr>
              <w:t>ie</w:t>
            </w:r>
            <w:r w:rsidRPr="0030528E">
              <w:rPr>
                <w:rFonts w:ascii="Cambria" w:hAnsi="Cambria"/>
                <w:sz w:val="18"/>
                <w:szCs w:val="18"/>
              </w:rPr>
              <w:t xml:space="preserve"> obiektu instytucji publicznych, o wartości: </w:t>
            </w:r>
          </w:p>
          <w:p w14:paraId="5332CABE" w14:textId="77777777" w:rsidR="00DF3A14" w:rsidRPr="00DF3A14" w:rsidRDefault="006B7EC5" w:rsidP="0075335B">
            <w:pPr>
              <w:pStyle w:val="Akapitzlist"/>
              <w:numPr>
                <w:ilvl w:val="0"/>
                <w:numId w:val="23"/>
              </w:numPr>
              <w:spacing w:after="0" w:line="240" w:lineRule="auto"/>
              <w:ind w:left="332" w:hanging="283"/>
              <w:jc w:val="both"/>
              <w:outlineLvl w:val="1"/>
              <w:rPr>
                <w:rFonts w:ascii="Cambria" w:hAnsi="Cambria"/>
                <w:iCs/>
                <w:sz w:val="18"/>
                <w:szCs w:val="18"/>
                <w:lang w:eastAsia="x-none"/>
              </w:rPr>
            </w:pPr>
            <w:r w:rsidRPr="0030528E">
              <w:rPr>
                <w:rFonts w:ascii="Cambria" w:hAnsi="Cambria"/>
                <w:sz w:val="18"/>
                <w:szCs w:val="18"/>
              </w:rPr>
              <w:t xml:space="preserve">nie mniej niż 10 000 000,00 zł brutto – co najmniej jedno zamówienia; </w:t>
            </w:r>
          </w:p>
          <w:p w14:paraId="2F05FA6B" w14:textId="77777777" w:rsidR="00DF3A14" w:rsidRPr="00194A50" w:rsidRDefault="006B7EC5" w:rsidP="0075335B">
            <w:pPr>
              <w:pStyle w:val="Akapitzlist"/>
              <w:numPr>
                <w:ilvl w:val="0"/>
                <w:numId w:val="23"/>
              </w:numPr>
              <w:spacing w:after="0" w:line="240" w:lineRule="auto"/>
              <w:ind w:left="332" w:hanging="283"/>
              <w:jc w:val="both"/>
              <w:outlineLvl w:val="1"/>
              <w:rPr>
                <w:rFonts w:ascii="Cambria" w:hAnsi="Cambria"/>
                <w:iCs/>
                <w:sz w:val="18"/>
                <w:szCs w:val="18"/>
                <w:lang w:eastAsia="x-none"/>
              </w:rPr>
            </w:pPr>
            <w:r w:rsidRPr="00DF3A14">
              <w:rPr>
                <w:rFonts w:ascii="Cambria" w:hAnsi="Cambria"/>
                <w:sz w:val="18"/>
                <w:szCs w:val="18"/>
              </w:rPr>
              <w:t xml:space="preserve">nie </w:t>
            </w:r>
            <w:r w:rsidRPr="00194A50">
              <w:rPr>
                <w:rFonts w:ascii="Cambria" w:hAnsi="Cambria"/>
                <w:sz w:val="18"/>
                <w:szCs w:val="18"/>
              </w:rPr>
              <w:t>mniej niż 8 000 000,00 zł brutto - co najmniej jedno zamówieni</w:t>
            </w:r>
            <w:r w:rsidR="003A3128" w:rsidRPr="00194A50">
              <w:rPr>
                <w:rFonts w:ascii="Cambria" w:hAnsi="Cambria"/>
                <w:sz w:val="18"/>
                <w:szCs w:val="18"/>
              </w:rPr>
              <w:t>e</w:t>
            </w:r>
            <w:r w:rsidRPr="00194A50">
              <w:rPr>
                <w:rFonts w:ascii="Cambria" w:hAnsi="Cambria"/>
                <w:sz w:val="18"/>
                <w:szCs w:val="18"/>
              </w:rPr>
              <w:t xml:space="preserve">. </w:t>
            </w:r>
          </w:p>
          <w:p w14:paraId="6A41C205" w14:textId="03675A75" w:rsidR="006B7EC5" w:rsidRPr="00194A50" w:rsidRDefault="006B7EC5" w:rsidP="0075335B">
            <w:pPr>
              <w:ind w:left="49"/>
              <w:jc w:val="both"/>
              <w:outlineLvl w:val="1"/>
              <w:rPr>
                <w:rFonts w:ascii="Cambria" w:hAnsi="Cambria"/>
                <w:iCs/>
                <w:sz w:val="18"/>
                <w:szCs w:val="18"/>
                <w:lang w:eastAsia="x-none"/>
              </w:rPr>
            </w:pPr>
            <w:r w:rsidRPr="00194A50">
              <w:rPr>
                <w:rFonts w:ascii="Cambria" w:hAnsi="Cambria"/>
                <w:b/>
                <w:bCs/>
                <w:sz w:val="18"/>
                <w:szCs w:val="18"/>
              </w:rPr>
              <w:t>przy czym co najmniej jedno zamówienie musi dotyczyć obiektu zabytkowego</w:t>
            </w:r>
            <w:r w:rsidRPr="00194A50">
              <w:rPr>
                <w:rFonts w:ascii="Cambria" w:hAnsi="Cambria"/>
                <w:sz w:val="18"/>
                <w:szCs w:val="18"/>
              </w:rPr>
              <w:t>.</w:t>
            </w:r>
          </w:p>
          <w:p w14:paraId="26FE3FB3" w14:textId="06363FFF" w:rsidR="006B7EC5" w:rsidRPr="00194A50" w:rsidRDefault="006B7EC5" w:rsidP="0075335B">
            <w:pPr>
              <w:jc w:val="both"/>
              <w:outlineLvl w:val="1"/>
              <w:rPr>
                <w:rFonts w:ascii="Cambria" w:hAnsi="Cambria"/>
                <w:sz w:val="18"/>
                <w:szCs w:val="18"/>
              </w:rPr>
            </w:pPr>
            <w:r w:rsidRPr="00194A50">
              <w:rPr>
                <w:rFonts w:ascii="Cambria" w:hAnsi="Cambria"/>
                <w:sz w:val="18"/>
                <w:szCs w:val="18"/>
              </w:rPr>
              <w:t xml:space="preserve">Zakres </w:t>
            </w:r>
            <w:r w:rsidRPr="00194A50">
              <w:rPr>
                <w:rFonts w:ascii="Cambria" w:hAnsi="Cambria"/>
                <w:b/>
                <w:bCs/>
                <w:sz w:val="18"/>
                <w:szCs w:val="18"/>
              </w:rPr>
              <w:t>każdej</w:t>
            </w:r>
            <w:r w:rsidRPr="00194A50">
              <w:rPr>
                <w:rFonts w:ascii="Cambria" w:hAnsi="Cambria"/>
                <w:sz w:val="18"/>
                <w:szCs w:val="18"/>
              </w:rPr>
              <w:t xml:space="preserve"> wykonanej roboty ma obejmować: </w:t>
            </w:r>
          </w:p>
          <w:p w14:paraId="69BEC307" w14:textId="77777777" w:rsidR="006B7EC5" w:rsidRPr="00194A50" w:rsidRDefault="006B7EC5" w:rsidP="0075335B">
            <w:pPr>
              <w:pStyle w:val="Akapitzlist"/>
              <w:spacing w:after="0" w:line="240" w:lineRule="auto"/>
              <w:jc w:val="both"/>
              <w:outlineLvl w:val="1"/>
              <w:rPr>
                <w:rFonts w:ascii="Cambria" w:hAnsi="Cambria"/>
                <w:sz w:val="18"/>
                <w:szCs w:val="18"/>
              </w:rPr>
            </w:pPr>
            <w:r w:rsidRPr="00194A50">
              <w:rPr>
                <w:rFonts w:ascii="Cambria" w:hAnsi="Cambria"/>
                <w:sz w:val="18"/>
                <w:szCs w:val="18"/>
              </w:rPr>
              <w:t xml:space="preserve">- roboty ogólnobudowlane, wykończeniowe, w tym konstrukcyjne, </w:t>
            </w:r>
          </w:p>
          <w:p w14:paraId="5D45D984" w14:textId="77777777" w:rsidR="006B7EC5" w:rsidRPr="00194A50" w:rsidRDefault="006B7EC5" w:rsidP="0075335B">
            <w:pPr>
              <w:pStyle w:val="Akapitzlist"/>
              <w:spacing w:after="0" w:line="240" w:lineRule="auto"/>
              <w:jc w:val="both"/>
              <w:outlineLvl w:val="1"/>
              <w:rPr>
                <w:rFonts w:ascii="Cambria" w:hAnsi="Cambria"/>
                <w:sz w:val="18"/>
                <w:szCs w:val="18"/>
              </w:rPr>
            </w:pPr>
            <w:r w:rsidRPr="00194A50">
              <w:rPr>
                <w:rFonts w:ascii="Cambria" w:hAnsi="Cambria"/>
                <w:sz w:val="18"/>
                <w:szCs w:val="18"/>
              </w:rPr>
              <w:t xml:space="preserve">- instalacje sanitarne, w tym wentylacji mechanicznej i klimatyzacji, </w:t>
            </w:r>
          </w:p>
          <w:p w14:paraId="04C99AF6" w14:textId="77777777" w:rsidR="006B7EC5" w:rsidRPr="00194A50" w:rsidRDefault="006B7EC5" w:rsidP="0075335B">
            <w:pPr>
              <w:pStyle w:val="Akapitzlist"/>
              <w:spacing w:after="0" w:line="240" w:lineRule="auto"/>
              <w:jc w:val="both"/>
              <w:outlineLvl w:val="1"/>
              <w:rPr>
                <w:rFonts w:ascii="Cambria" w:hAnsi="Cambria"/>
                <w:sz w:val="18"/>
                <w:szCs w:val="18"/>
              </w:rPr>
            </w:pPr>
            <w:r w:rsidRPr="00194A50">
              <w:rPr>
                <w:rFonts w:ascii="Cambria" w:hAnsi="Cambria"/>
                <w:sz w:val="18"/>
                <w:szCs w:val="18"/>
              </w:rPr>
              <w:t xml:space="preserve">- instalacje elektryczne, </w:t>
            </w:r>
          </w:p>
          <w:p w14:paraId="56AFC875" w14:textId="77777777" w:rsidR="006B7EC5" w:rsidRPr="00194A50" w:rsidRDefault="006B7EC5" w:rsidP="0075335B">
            <w:pPr>
              <w:pStyle w:val="Akapitzlist"/>
              <w:spacing w:after="0" w:line="240" w:lineRule="auto"/>
              <w:jc w:val="both"/>
              <w:outlineLvl w:val="1"/>
              <w:rPr>
                <w:rFonts w:ascii="Cambria" w:hAnsi="Cambria"/>
                <w:sz w:val="18"/>
                <w:szCs w:val="18"/>
              </w:rPr>
            </w:pPr>
            <w:r w:rsidRPr="00194A50">
              <w:rPr>
                <w:rFonts w:ascii="Cambria" w:hAnsi="Cambria"/>
                <w:sz w:val="18"/>
                <w:szCs w:val="18"/>
              </w:rPr>
              <w:t xml:space="preserve">- instalacje niskoprądowe w tym SSP, KD, LAN, oddymianie. </w:t>
            </w:r>
          </w:p>
          <w:p w14:paraId="05470928" w14:textId="35465D33" w:rsidR="006B7EC5" w:rsidRPr="0030528E" w:rsidRDefault="006B7EC5" w:rsidP="0075335B">
            <w:pPr>
              <w:jc w:val="both"/>
              <w:outlineLvl w:val="1"/>
              <w:rPr>
                <w:rFonts w:ascii="Cambria" w:hAnsi="Cambria"/>
                <w:sz w:val="18"/>
                <w:szCs w:val="18"/>
              </w:rPr>
            </w:pPr>
            <w:r w:rsidRPr="00194A50">
              <w:rPr>
                <w:rFonts w:ascii="Cambria" w:hAnsi="Cambria"/>
                <w:sz w:val="18"/>
                <w:szCs w:val="18"/>
              </w:rPr>
              <w:t xml:space="preserve">Przez jedno zamówienie rozumie się jedną umowę z Wykonawcą. Wartość </w:t>
            </w:r>
            <w:r w:rsidRPr="0030528E">
              <w:rPr>
                <w:rFonts w:ascii="Cambria" w:hAnsi="Cambria"/>
                <w:sz w:val="18"/>
                <w:szCs w:val="18"/>
              </w:rPr>
              <w:t xml:space="preserve">zamówienia to wartość brutto umowy. </w:t>
            </w:r>
          </w:p>
          <w:p w14:paraId="1419882C" w14:textId="27EC3080" w:rsidR="00EB1E31" w:rsidRPr="00311378" w:rsidRDefault="006B7EC5" w:rsidP="0075335B">
            <w:pPr>
              <w:jc w:val="both"/>
              <w:outlineLvl w:val="1"/>
              <w:rPr>
                <w:rFonts w:ascii="Cambria" w:hAnsi="Cambria"/>
                <w:iCs/>
                <w:sz w:val="18"/>
                <w:szCs w:val="18"/>
                <w:lang w:eastAsia="x-none"/>
              </w:rPr>
            </w:pPr>
            <w:r w:rsidRPr="0030528E">
              <w:rPr>
                <w:rFonts w:ascii="Cambria" w:hAnsi="Cambria"/>
                <w:sz w:val="18"/>
                <w:szCs w:val="18"/>
              </w:rPr>
              <w:t xml:space="preserve">Ocena spełniania warunku udziału w postępowaniu będzie dokonana na zasadzie spełnia/nie spełnia. Ocena spełniania warunku na </w:t>
            </w:r>
            <w:r w:rsidRPr="00311378">
              <w:rPr>
                <w:rFonts w:ascii="Cambria" w:hAnsi="Cambria"/>
                <w:sz w:val="18"/>
                <w:szCs w:val="18"/>
              </w:rPr>
              <w:t>podstawie</w:t>
            </w:r>
            <w:r w:rsidR="003A3128" w:rsidRPr="00311378">
              <w:rPr>
                <w:rFonts w:ascii="Cambria" w:hAnsi="Cambria"/>
                <w:sz w:val="18"/>
                <w:szCs w:val="18"/>
              </w:rPr>
              <w:t xml:space="preserve"> o</w:t>
            </w:r>
            <w:r w:rsidRPr="00311378">
              <w:rPr>
                <w:rFonts w:ascii="Cambria" w:hAnsi="Cambria"/>
                <w:sz w:val="18"/>
                <w:szCs w:val="18"/>
              </w:rPr>
              <w:t xml:space="preserve">świadczenia </w:t>
            </w:r>
            <w:r w:rsidR="0030528E" w:rsidRPr="00311378">
              <w:rPr>
                <w:rFonts w:ascii="Cambria" w:hAnsi="Cambria"/>
                <w:sz w:val="18"/>
                <w:szCs w:val="18"/>
              </w:rPr>
              <w:t>stanowiącego załącznik nr 8</w:t>
            </w:r>
            <w:r w:rsidR="00997606" w:rsidRPr="00311378">
              <w:rPr>
                <w:rFonts w:ascii="Cambria" w:hAnsi="Cambria"/>
                <w:sz w:val="18"/>
                <w:szCs w:val="18"/>
              </w:rPr>
              <w:t>.</w:t>
            </w:r>
          </w:p>
          <w:p w14:paraId="47BC47DF" w14:textId="47617B9D" w:rsidR="001F7047" w:rsidRPr="0030528E" w:rsidRDefault="001F7047" w:rsidP="0075335B">
            <w:pPr>
              <w:pStyle w:val="Tekstpodstawowy"/>
              <w:spacing w:after="0"/>
              <w:jc w:val="both"/>
              <w:rPr>
                <w:rFonts w:ascii="Cambria" w:hAnsi="Cambria"/>
                <w:sz w:val="18"/>
                <w:szCs w:val="18"/>
                <w:lang w:eastAsia="en-US"/>
              </w:rPr>
            </w:pPr>
            <w:r w:rsidRPr="0030528E">
              <w:rPr>
                <w:rFonts w:ascii="Cambria" w:hAnsi="Cambria"/>
                <w:sz w:val="18"/>
                <w:szCs w:val="18"/>
                <w:lang w:eastAsia="en-US"/>
              </w:rPr>
              <w:t>Zamawiający informuje, że nie dopuszcza sumowania doświadczenia w ramach wymaganego warunku doświadczenia. Warunek ten musi być spełniony:</w:t>
            </w:r>
          </w:p>
          <w:p w14:paraId="1D1E127A" w14:textId="77777777" w:rsidR="001F7047" w:rsidRPr="0030528E" w:rsidRDefault="001F7047" w:rsidP="0075335B">
            <w:pPr>
              <w:pStyle w:val="Tekstpodstawowy"/>
              <w:numPr>
                <w:ilvl w:val="0"/>
                <w:numId w:val="22"/>
              </w:numPr>
              <w:spacing w:after="0"/>
              <w:ind w:left="474"/>
              <w:jc w:val="both"/>
              <w:rPr>
                <w:rFonts w:ascii="Cambria" w:hAnsi="Cambria"/>
                <w:sz w:val="18"/>
                <w:szCs w:val="18"/>
                <w:lang w:eastAsia="en-US"/>
              </w:rPr>
            </w:pPr>
            <w:r w:rsidRPr="0030528E">
              <w:rPr>
                <w:rFonts w:ascii="Cambria" w:hAnsi="Cambria"/>
                <w:sz w:val="18"/>
                <w:szCs w:val="18"/>
                <w:lang w:eastAsia="en-US"/>
              </w:rPr>
              <w:t>samodzielnie przez wykonawcę, lub</w:t>
            </w:r>
          </w:p>
          <w:p w14:paraId="25B78B58" w14:textId="77777777" w:rsidR="001F7047" w:rsidRPr="0030528E" w:rsidRDefault="001F7047" w:rsidP="0075335B">
            <w:pPr>
              <w:pStyle w:val="Tekstpodstawowy"/>
              <w:numPr>
                <w:ilvl w:val="0"/>
                <w:numId w:val="22"/>
              </w:numPr>
              <w:spacing w:after="0"/>
              <w:ind w:left="474"/>
              <w:jc w:val="both"/>
              <w:rPr>
                <w:rFonts w:ascii="Cambria" w:hAnsi="Cambria"/>
                <w:sz w:val="18"/>
                <w:szCs w:val="18"/>
                <w:lang w:eastAsia="en-US"/>
              </w:rPr>
            </w:pPr>
            <w:r w:rsidRPr="0030528E">
              <w:rPr>
                <w:rFonts w:ascii="Cambria" w:hAnsi="Cambria"/>
                <w:sz w:val="18"/>
                <w:szCs w:val="18"/>
                <w:lang w:eastAsia="en-US"/>
              </w:rPr>
              <w:t>przez minimum jeden inny podmiot udostępniający wykonawcy doświadczenie, lub</w:t>
            </w:r>
          </w:p>
          <w:p w14:paraId="0D696B37" w14:textId="77777777" w:rsidR="001F7047" w:rsidRPr="0030528E" w:rsidRDefault="001F7047" w:rsidP="0075335B">
            <w:pPr>
              <w:pStyle w:val="Tekstpodstawowy"/>
              <w:numPr>
                <w:ilvl w:val="0"/>
                <w:numId w:val="22"/>
              </w:numPr>
              <w:spacing w:after="0"/>
              <w:ind w:left="474"/>
              <w:jc w:val="both"/>
              <w:rPr>
                <w:rFonts w:ascii="Cambria" w:hAnsi="Cambria"/>
                <w:sz w:val="18"/>
                <w:szCs w:val="18"/>
                <w:lang w:eastAsia="en-US"/>
              </w:rPr>
            </w:pPr>
            <w:r w:rsidRPr="0030528E">
              <w:rPr>
                <w:rFonts w:ascii="Cambria" w:hAnsi="Cambria"/>
                <w:sz w:val="18"/>
                <w:szCs w:val="18"/>
                <w:lang w:eastAsia="en-US"/>
              </w:rPr>
              <w:t>w przypadku wykonawców wspólnie ubiegających się o zamówienie - samodzielnie przez minimum jednego z wykonawców występujących wspólnie.</w:t>
            </w:r>
          </w:p>
          <w:p w14:paraId="49D5BE66" w14:textId="11FDFB76" w:rsidR="00997606" w:rsidRPr="0030528E" w:rsidRDefault="001F7047" w:rsidP="0075335B">
            <w:pPr>
              <w:jc w:val="both"/>
              <w:outlineLvl w:val="1"/>
              <w:rPr>
                <w:rFonts w:ascii="Cambria" w:hAnsi="Cambria"/>
                <w:bCs/>
                <w:iCs/>
                <w:sz w:val="18"/>
                <w:szCs w:val="18"/>
                <w:lang w:eastAsia="x-none"/>
              </w:rPr>
            </w:pPr>
            <w:r w:rsidRPr="0030528E">
              <w:rPr>
                <w:rFonts w:ascii="Cambria" w:hAnsi="Cambria"/>
                <w:sz w:val="18"/>
                <w:szCs w:val="18"/>
              </w:rPr>
              <w:t>Do przeliczenia na PLN (polski złoty) wartości wskazanych w dokumentach złożonych na potwierdzenie spełniania warunków udziału w postępowaniu, wyrażonej w walutach innych niż PLN, dokona się przeliczenia waluty według tabeli kursów średnich opublikowanych przez Narodowy Bank Polski (NBP) w dniu wykonania zamówienia przez wykonawcę lub w dniu wydania informacji w zakresie sytuacji ekonomicznej lub finansowej, a jeśli w tym dniu kursu nie ogłoszono, to według kursu ostatnio przed tą datą ogłoszonego.</w:t>
            </w:r>
          </w:p>
        </w:tc>
      </w:tr>
      <w:tr w:rsidR="00A454DE" w:rsidRPr="0030528E" w14:paraId="5FA02B0B" w14:textId="77777777" w:rsidTr="56C8F94E">
        <w:tc>
          <w:tcPr>
            <w:tcW w:w="720" w:type="dxa"/>
            <w:tcBorders>
              <w:top w:val="single" w:sz="4" w:space="0" w:color="auto"/>
              <w:left w:val="single" w:sz="4" w:space="0" w:color="auto"/>
              <w:bottom w:val="single" w:sz="4" w:space="0" w:color="auto"/>
              <w:right w:val="single" w:sz="4" w:space="0" w:color="auto"/>
            </w:tcBorders>
            <w:vAlign w:val="center"/>
          </w:tcPr>
          <w:p w14:paraId="2BB39209" w14:textId="77777777" w:rsidR="00A454DE" w:rsidRPr="0030528E" w:rsidRDefault="00A454DE" w:rsidP="0075335B">
            <w:pPr>
              <w:jc w:val="center"/>
              <w:rPr>
                <w:rFonts w:ascii="Cambria" w:hAnsi="Cambria" w:cs="Arial"/>
                <w:color w:val="00B050"/>
                <w:sz w:val="18"/>
                <w:szCs w:val="18"/>
                <w:lang w:eastAsia="en-US"/>
              </w:rPr>
            </w:pPr>
            <w:r w:rsidRPr="0030528E">
              <w:rPr>
                <w:rFonts w:ascii="Cambria" w:hAnsi="Cambria" w:cs="Arial"/>
                <w:sz w:val="18"/>
                <w:szCs w:val="18"/>
                <w:lang w:eastAsia="en-US"/>
              </w:rPr>
              <w:lastRenderedPageBreak/>
              <w:t>b)</w:t>
            </w:r>
          </w:p>
        </w:tc>
        <w:tc>
          <w:tcPr>
            <w:tcW w:w="8494" w:type="dxa"/>
            <w:tcBorders>
              <w:top w:val="single" w:sz="4" w:space="0" w:color="auto"/>
              <w:left w:val="single" w:sz="4" w:space="0" w:color="auto"/>
              <w:bottom w:val="single" w:sz="4" w:space="0" w:color="auto"/>
              <w:right w:val="single" w:sz="4" w:space="0" w:color="auto"/>
            </w:tcBorders>
          </w:tcPr>
          <w:p w14:paraId="22F624AF" w14:textId="77777777" w:rsidR="00A454DE" w:rsidRPr="0030528E" w:rsidRDefault="00A454DE" w:rsidP="0075335B">
            <w:pPr>
              <w:rPr>
                <w:rFonts w:ascii="Cambria" w:hAnsi="Cambria" w:cs="Arial"/>
                <w:b/>
                <w:sz w:val="18"/>
                <w:szCs w:val="18"/>
                <w:u w:val="single"/>
                <w:lang w:eastAsia="x-none"/>
              </w:rPr>
            </w:pPr>
            <w:r w:rsidRPr="0030528E">
              <w:rPr>
                <w:rFonts w:ascii="Cambria" w:hAnsi="Cambria" w:cs="Arial"/>
                <w:b/>
                <w:sz w:val="18"/>
                <w:szCs w:val="18"/>
                <w:u w:val="single"/>
                <w:lang w:val="x-none" w:eastAsia="x-none"/>
              </w:rPr>
              <w:t xml:space="preserve">sytuacji ekonomicznej </w:t>
            </w:r>
            <w:r w:rsidRPr="0030528E">
              <w:rPr>
                <w:rFonts w:ascii="Cambria" w:hAnsi="Cambria" w:cs="Arial"/>
                <w:b/>
                <w:sz w:val="18"/>
                <w:szCs w:val="18"/>
                <w:u w:val="single"/>
                <w:lang w:eastAsia="x-none"/>
              </w:rPr>
              <w:t>lub</w:t>
            </w:r>
            <w:r w:rsidRPr="0030528E">
              <w:rPr>
                <w:rFonts w:ascii="Cambria" w:hAnsi="Cambria" w:cs="Arial"/>
                <w:b/>
                <w:sz w:val="18"/>
                <w:szCs w:val="18"/>
                <w:u w:val="single"/>
                <w:lang w:val="x-none" w:eastAsia="x-none"/>
              </w:rPr>
              <w:t xml:space="preserve"> finansowej</w:t>
            </w:r>
          </w:p>
          <w:p w14:paraId="4A815B80" w14:textId="1B645645" w:rsidR="00102743" w:rsidRPr="0030528E" w:rsidRDefault="00A454DE" w:rsidP="0075335B">
            <w:pPr>
              <w:jc w:val="both"/>
              <w:rPr>
                <w:rFonts w:ascii="Cambria" w:hAnsi="Cambria" w:cs="Arial"/>
                <w:b/>
                <w:color w:val="00B050"/>
                <w:sz w:val="18"/>
                <w:szCs w:val="18"/>
              </w:rPr>
            </w:pPr>
            <w:r w:rsidRPr="0030528E">
              <w:rPr>
                <w:rFonts w:ascii="Cambria" w:hAnsi="Cambria" w:cs="Arial"/>
                <w:sz w:val="18"/>
                <w:szCs w:val="18"/>
              </w:rPr>
              <w:t>O udzielenie zamówienia mogą ubiegać się Wykonawcy, którzy</w:t>
            </w:r>
            <w:r w:rsidR="00991306" w:rsidRPr="0030528E">
              <w:rPr>
                <w:rFonts w:ascii="Cambria" w:hAnsi="Cambria" w:cs="Arial"/>
                <w:sz w:val="18"/>
                <w:szCs w:val="18"/>
              </w:rPr>
              <w:t xml:space="preserve"> </w:t>
            </w:r>
            <w:r w:rsidRPr="0030528E">
              <w:rPr>
                <w:rFonts w:ascii="Cambria" w:hAnsi="Cambria" w:cs="Arial"/>
                <w:b/>
                <w:sz w:val="18"/>
                <w:szCs w:val="18"/>
              </w:rPr>
              <w:t xml:space="preserve">posiadają ubezpieczenie od odpowiedzialności cywilnej </w:t>
            </w:r>
            <w:r w:rsidRPr="00194A50">
              <w:rPr>
                <w:rFonts w:ascii="Cambria" w:hAnsi="Cambria" w:cs="Arial"/>
                <w:b/>
                <w:sz w:val="18"/>
                <w:szCs w:val="18"/>
              </w:rPr>
              <w:t xml:space="preserve">w zakresie prowadzonej działalności związanej z przedmiotem zamówienia na sumę co najmniej </w:t>
            </w:r>
            <w:r w:rsidR="006B7EC5" w:rsidRPr="00194A50">
              <w:rPr>
                <w:rFonts w:ascii="Cambria" w:hAnsi="Cambria" w:cs="Arial"/>
                <w:b/>
                <w:sz w:val="18"/>
                <w:szCs w:val="18"/>
              </w:rPr>
              <w:t>1</w:t>
            </w:r>
            <w:r w:rsidR="00194A50" w:rsidRPr="00194A50">
              <w:rPr>
                <w:rFonts w:ascii="Cambria" w:hAnsi="Cambria" w:cs="Arial"/>
                <w:b/>
                <w:sz w:val="18"/>
                <w:szCs w:val="18"/>
              </w:rPr>
              <w:t>0</w:t>
            </w:r>
            <w:r w:rsidR="009F2DEA" w:rsidRPr="00194A50">
              <w:rPr>
                <w:rFonts w:ascii="Cambria" w:hAnsi="Cambria" w:cs="Arial"/>
                <w:b/>
                <w:sz w:val="18"/>
                <w:szCs w:val="18"/>
              </w:rPr>
              <w:t xml:space="preserve"> 0</w:t>
            </w:r>
            <w:r w:rsidR="00BC1A48" w:rsidRPr="00194A50">
              <w:rPr>
                <w:rFonts w:ascii="Cambria" w:hAnsi="Cambria" w:cs="Arial"/>
                <w:b/>
                <w:sz w:val="18"/>
                <w:szCs w:val="18"/>
              </w:rPr>
              <w:t>0</w:t>
            </w:r>
            <w:r w:rsidRPr="00194A50">
              <w:rPr>
                <w:rFonts w:ascii="Cambria" w:hAnsi="Cambria" w:cs="Arial"/>
                <w:b/>
                <w:sz w:val="18"/>
                <w:szCs w:val="18"/>
              </w:rPr>
              <w:t>0.000,00 zł,</w:t>
            </w:r>
          </w:p>
        </w:tc>
      </w:tr>
    </w:tbl>
    <w:p w14:paraId="1EA03444"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Podstawy wykluczenia wykonawcy Z POSTĘPOWANIA</w:t>
      </w:r>
    </w:p>
    <w:p w14:paraId="0301E46E" w14:textId="328B67DE" w:rsidR="00B01985" w:rsidRPr="00B03551" w:rsidRDefault="00B01985" w:rsidP="005C08F9">
      <w:pPr>
        <w:pStyle w:val="Nagwek2"/>
      </w:pPr>
      <w:r w:rsidRPr="00B03551">
        <w:t xml:space="preserve">Zamawiający wykluczy z postępowania o udzielenie zamówienia Wykonawcę, wobec którego zachodzą podstawy wykluczenia, o których mowa w art. 108 </w:t>
      </w:r>
      <w:r w:rsidR="00831460" w:rsidRPr="00B03551">
        <w:t xml:space="preserve">ust 1 </w:t>
      </w:r>
      <w:r w:rsidRPr="00B03551">
        <w:t xml:space="preserve">ustawy </w:t>
      </w:r>
      <w:proofErr w:type="spellStart"/>
      <w:r w:rsidRPr="00B03551">
        <w:t>Pzp</w:t>
      </w:r>
      <w:proofErr w:type="spellEnd"/>
      <w:r w:rsidR="00286D4D">
        <w:t>,</w:t>
      </w:r>
    </w:p>
    <w:p w14:paraId="7AA50DA0" w14:textId="77777777" w:rsidR="00B01985" w:rsidRPr="00B03551" w:rsidRDefault="00B01985" w:rsidP="005C08F9">
      <w:pPr>
        <w:pStyle w:val="Nagwek2"/>
      </w:pPr>
      <w:r w:rsidRPr="00B03551">
        <w:t xml:space="preserve">Wykluczenie Wykonawcy nastąpi w przypadkach, o których mowa w art. 111 ustawy </w:t>
      </w:r>
      <w:proofErr w:type="spellStart"/>
      <w:r w:rsidRPr="00B03551">
        <w:t>Pzp</w:t>
      </w:r>
      <w:proofErr w:type="spellEnd"/>
      <w:r w:rsidRPr="00B03551">
        <w:t>.</w:t>
      </w:r>
    </w:p>
    <w:p w14:paraId="29089FC6" w14:textId="480B3066" w:rsidR="00B01985" w:rsidRPr="00B03551" w:rsidRDefault="00B01985" w:rsidP="005C08F9">
      <w:pPr>
        <w:pStyle w:val="Nagwek2"/>
      </w:pPr>
      <w:r w:rsidRPr="00B03551">
        <w:t xml:space="preserve">Wykonawca nie podlega wykluczeniu w okolicznościach określonych w art. 108 ust. 1 pkt 1, 2, </w:t>
      </w:r>
      <w:r w:rsidR="00311378">
        <w:t>5</w:t>
      </w:r>
      <w:r w:rsidR="00DB4F88" w:rsidRPr="00B03551">
        <w:t xml:space="preserve"> j</w:t>
      </w:r>
      <w:r w:rsidRPr="00B03551">
        <w:t xml:space="preserve">eżeli udowodni Zamawiającemu, że spełnił łącznie przesłanki określone w art. 110 ust. 2 ustawy </w:t>
      </w:r>
      <w:proofErr w:type="spellStart"/>
      <w:r w:rsidRPr="00B03551">
        <w:t>Pzp</w:t>
      </w:r>
      <w:proofErr w:type="spellEnd"/>
      <w:r w:rsidRPr="00B03551">
        <w:t>.</w:t>
      </w:r>
    </w:p>
    <w:p w14:paraId="4AE64805" w14:textId="77777777" w:rsidR="00B01985" w:rsidRPr="00B03551" w:rsidRDefault="00B01985" w:rsidP="005C08F9">
      <w:pPr>
        <w:pStyle w:val="Nagwek2"/>
      </w:pPr>
      <w:r w:rsidRPr="00B03551">
        <w:t>Zamawiający oceni, czy podjęte przez Wykonawcę czynności są wystarczające do wykazania jego rzetelności, uwzględniając wagę i szczególne okoliczności czynu Wykonawcy, a jeżeli uzna, że nie są wystarczające, wykluczy Wykonawcę.</w:t>
      </w:r>
    </w:p>
    <w:p w14:paraId="7F65C087" w14:textId="77777777" w:rsidR="00B01985" w:rsidRPr="00B03551" w:rsidRDefault="00B01985" w:rsidP="005C08F9">
      <w:pPr>
        <w:pStyle w:val="Nagwek2"/>
      </w:pPr>
      <w:r w:rsidRPr="00B03551">
        <w:t>Zamawiający może wykluczyć Wykonawcę na każdym etapie postępowania</w:t>
      </w:r>
      <w:r w:rsidR="005522DE" w:rsidRPr="00B03551">
        <w:t>. Zamawiający odrzuca ofertę, jeżeli została złożona przez wykonawcę podlegającego wykluczeniu z postępowania.</w:t>
      </w:r>
    </w:p>
    <w:p w14:paraId="7D97FDA4" w14:textId="77777777" w:rsidR="006C0389" w:rsidRDefault="006C0389" w:rsidP="00202021">
      <w:pPr>
        <w:numPr>
          <w:ilvl w:val="1"/>
          <w:numId w:val="1"/>
        </w:numPr>
        <w:tabs>
          <w:tab w:val="num" w:pos="680"/>
        </w:tabs>
        <w:spacing w:before="120" w:after="60"/>
        <w:ind w:left="567" w:hanging="567"/>
        <w:jc w:val="both"/>
        <w:outlineLvl w:val="1"/>
        <w:rPr>
          <w:rFonts w:ascii="Cambria" w:hAnsi="Cambria" w:cs="Arial"/>
          <w:bCs/>
          <w:iCs/>
          <w:sz w:val="22"/>
          <w:szCs w:val="22"/>
          <w:lang w:eastAsia="x-none"/>
        </w:rPr>
      </w:pPr>
      <w:r w:rsidRPr="00B03551">
        <w:rPr>
          <w:rFonts w:ascii="Cambria" w:hAnsi="Cambria" w:cs="Arial"/>
          <w:b/>
          <w:bCs/>
          <w:iCs/>
          <w:sz w:val="22"/>
          <w:szCs w:val="22"/>
          <w:lang w:eastAsia="x-none"/>
        </w:rPr>
        <w:t xml:space="preserve">Zamawiający nie przewiduje wykluczenia wykonawcy na podstawie art. 109 ustawy </w:t>
      </w:r>
      <w:proofErr w:type="spellStart"/>
      <w:r w:rsidRPr="00B03551">
        <w:rPr>
          <w:rFonts w:ascii="Cambria" w:hAnsi="Cambria" w:cs="Arial"/>
          <w:b/>
          <w:bCs/>
          <w:iCs/>
          <w:sz w:val="22"/>
          <w:szCs w:val="22"/>
          <w:lang w:eastAsia="x-none"/>
        </w:rPr>
        <w:t>Pzp</w:t>
      </w:r>
      <w:proofErr w:type="spellEnd"/>
      <w:r w:rsidRPr="00B03551">
        <w:rPr>
          <w:rFonts w:ascii="Cambria" w:hAnsi="Cambria" w:cs="Arial"/>
          <w:bCs/>
          <w:iCs/>
          <w:sz w:val="22"/>
          <w:szCs w:val="22"/>
          <w:lang w:eastAsia="x-none"/>
        </w:rPr>
        <w:t>.</w:t>
      </w:r>
    </w:p>
    <w:p w14:paraId="6022FCEC" w14:textId="77777777" w:rsidR="00286D4D" w:rsidRDefault="00286D4D" w:rsidP="00202021">
      <w:pPr>
        <w:numPr>
          <w:ilvl w:val="1"/>
          <w:numId w:val="1"/>
        </w:numPr>
        <w:tabs>
          <w:tab w:val="num" w:pos="680"/>
        </w:tabs>
        <w:spacing w:before="120" w:after="60"/>
        <w:ind w:left="567" w:hanging="567"/>
        <w:jc w:val="both"/>
        <w:outlineLvl w:val="1"/>
        <w:rPr>
          <w:rFonts w:ascii="Cambria" w:hAnsi="Cambria" w:cs="Arial"/>
          <w:bCs/>
          <w:iCs/>
          <w:sz w:val="22"/>
          <w:szCs w:val="22"/>
          <w:lang w:eastAsia="x-none"/>
        </w:rPr>
      </w:pPr>
      <w:r w:rsidRPr="00286D4D">
        <w:rPr>
          <w:rFonts w:ascii="Cambria" w:hAnsi="Cambria" w:cs="Arial"/>
          <w:bCs/>
          <w:iCs/>
          <w:sz w:val="22"/>
          <w:szCs w:val="22"/>
          <w:lang w:eastAsia="x-none"/>
        </w:rPr>
        <w:lastRenderedPageBreak/>
        <w:t xml:space="preserve">Na podstawie ustawy z dnia 13 kwietnia 2022 r. o szczególnych rozwiązaniach w zakresie przeciwdziałania wspieraniu agresji na Ukrainę oraz służących ochronie bezpieczeństwa narodowego (Dz. U. z 2025 r. poz. 514): </w:t>
      </w:r>
    </w:p>
    <w:p w14:paraId="45A29FCA" w14:textId="4BA7AAC5" w:rsidR="00286D4D" w:rsidRPr="00286D4D" w:rsidRDefault="00286D4D" w:rsidP="00A17E05">
      <w:pPr>
        <w:pStyle w:val="Akapitzlist"/>
        <w:numPr>
          <w:ilvl w:val="0"/>
          <w:numId w:val="25"/>
        </w:numPr>
        <w:tabs>
          <w:tab w:val="num" w:pos="5500"/>
        </w:tabs>
        <w:spacing w:before="120" w:after="60"/>
        <w:ind w:left="851"/>
        <w:jc w:val="both"/>
        <w:outlineLvl w:val="1"/>
        <w:rPr>
          <w:rFonts w:ascii="Cambria" w:hAnsi="Cambria" w:cs="Arial"/>
          <w:bCs/>
          <w:iCs/>
          <w:lang w:eastAsia="x-none"/>
        </w:rPr>
      </w:pPr>
      <w:r w:rsidRPr="00286D4D">
        <w:rPr>
          <w:rFonts w:ascii="Cambria" w:hAnsi="Cambria" w:cs="Arial"/>
          <w:bCs/>
          <w:iCs/>
          <w:lang w:eastAsia="x-none"/>
        </w:rPr>
        <w:t xml:space="preserve">Zamawiający wykluczy z postępowania o udzielenie zamówienia Wykonawcę, wobec którego zachodzą podstawy wykluczenia, o których mowa w art. 7 ust. 1 ustawy o szczególnych rozwiązaniach w zakresie przeciwdziałania wspieraniu agresji na Ukrainę oraz służących ochronie bezpieczeństwa narodowego. </w:t>
      </w:r>
    </w:p>
    <w:p w14:paraId="3F935D8C" w14:textId="43FED6AF" w:rsidR="00286D4D" w:rsidRPr="00286D4D" w:rsidRDefault="00286D4D" w:rsidP="00A17E05">
      <w:pPr>
        <w:pStyle w:val="Akapitzlist"/>
        <w:numPr>
          <w:ilvl w:val="0"/>
          <w:numId w:val="25"/>
        </w:numPr>
        <w:tabs>
          <w:tab w:val="num" w:pos="5500"/>
        </w:tabs>
        <w:spacing w:before="120" w:after="60"/>
        <w:ind w:left="851"/>
        <w:jc w:val="both"/>
        <w:outlineLvl w:val="1"/>
        <w:rPr>
          <w:rFonts w:ascii="Cambria" w:hAnsi="Cambria" w:cs="Arial"/>
          <w:bCs/>
          <w:iCs/>
          <w:lang w:eastAsia="x-none"/>
        </w:rPr>
      </w:pPr>
      <w:r w:rsidRPr="00286D4D">
        <w:rPr>
          <w:rFonts w:ascii="Cambria" w:hAnsi="Cambria" w:cs="Arial"/>
          <w:bCs/>
          <w:iCs/>
          <w:lang w:eastAsia="x-none"/>
        </w:rPr>
        <w:t xml:space="preserve">Wykluczenie następuje na okres trwania okoliczności wskazanych w ww. przepisie. </w:t>
      </w:r>
    </w:p>
    <w:p w14:paraId="246107B6" w14:textId="77777777" w:rsidR="00286D4D" w:rsidRDefault="00286D4D" w:rsidP="00A17E05">
      <w:pPr>
        <w:pStyle w:val="Akapitzlist"/>
        <w:numPr>
          <w:ilvl w:val="0"/>
          <w:numId w:val="25"/>
        </w:numPr>
        <w:tabs>
          <w:tab w:val="num" w:pos="5500"/>
        </w:tabs>
        <w:spacing w:before="120" w:after="60"/>
        <w:ind w:left="851"/>
        <w:jc w:val="both"/>
        <w:outlineLvl w:val="1"/>
        <w:rPr>
          <w:rFonts w:ascii="Cambria" w:hAnsi="Cambria" w:cs="Arial"/>
          <w:bCs/>
          <w:iCs/>
          <w:lang w:eastAsia="x-none"/>
        </w:rPr>
      </w:pPr>
      <w:r w:rsidRPr="00286D4D">
        <w:rPr>
          <w:rFonts w:ascii="Cambria" w:hAnsi="Cambria" w:cs="Arial"/>
          <w:bCs/>
          <w:iCs/>
          <w:lang w:eastAsia="x-none"/>
        </w:rPr>
        <w:t xml:space="preserve">Zamawiający może wykluczyć Wykonawcę na każdym etapie postępowania, ofertę Wykonawcy wykluczonego uznaje się za odrzuconą. </w:t>
      </w:r>
    </w:p>
    <w:p w14:paraId="36B76DD0" w14:textId="68C9E4F2" w:rsidR="00286D4D" w:rsidRPr="00286D4D" w:rsidRDefault="00286D4D" w:rsidP="00A17E05">
      <w:pPr>
        <w:pStyle w:val="Akapitzlist"/>
        <w:numPr>
          <w:ilvl w:val="0"/>
          <w:numId w:val="25"/>
        </w:numPr>
        <w:tabs>
          <w:tab w:val="num" w:pos="5500"/>
        </w:tabs>
        <w:spacing w:before="120" w:after="60"/>
        <w:ind w:left="851"/>
        <w:jc w:val="both"/>
        <w:outlineLvl w:val="1"/>
        <w:rPr>
          <w:rFonts w:ascii="Cambria" w:hAnsi="Cambria" w:cs="Arial"/>
          <w:bCs/>
          <w:iCs/>
          <w:lang w:eastAsia="x-none"/>
        </w:rPr>
      </w:pPr>
      <w:r w:rsidRPr="00286D4D">
        <w:rPr>
          <w:rFonts w:ascii="Cambria" w:hAnsi="Cambria" w:cs="Arial"/>
          <w:bCs/>
          <w:iCs/>
          <w:lang w:eastAsia="x-none"/>
        </w:rPr>
        <w:t xml:space="preserve">Osoba lub podmiot podlegające wykluczeniu, które w okresie tego wykluczenia ubiegają się o udzielenie zamówienia publicznego lub biorą udział w postępowaniu o udzielenie zamówienia publicznego, podlegają karze pieniężnej. </w:t>
      </w:r>
    </w:p>
    <w:p w14:paraId="6099C2F8" w14:textId="77777777" w:rsidR="00286D4D" w:rsidRDefault="00286D4D" w:rsidP="005C08F9">
      <w:pPr>
        <w:pStyle w:val="Nagwek2"/>
      </w:pPr>
      <w:r w:rsidRPr="00286D4D">
        <w:t xml:space="preserve">Na podstawie rozporządzenia Rady (UE) 2022/576 z dnia 8 kwietnia 2022 r. w sprawie zmiany rozporządzenia (UE) nr 833/2014 dotyczącego środków ograniczających w związku z działaniami Rosji destabilizującymi sytuację na Ukrainie: </w:t>
      </w:r>
    </w:p>
    <w:p w14:paraId="05565944" w14:textId="244D8980" w:rsidR="00286D4D" w:rsidRDefault="00286D4D" w:rsidP="00A17E05">
      <w:pPr>
        <w:pStyle w:val="Nagwek2"/>
        <w:numPr>
          <w:ilvl w:val="0"/>
          <w:numId w:val="26"/>
        </w:numPr>
      </w:pPr>
      <w:r w:rsidRPr="00286D4D">
        <w:t xml:space="preserve">Zamawiający wykluczy z postępowania o udzielenie zamówienia Wykonawcę, wobec którego zachodzą podstawy wykluczenia, o których mowa w art. 5k rozporządzenia Rady (UE) nr 833/2014 dotyczące środków ograniczających w związku z działaniami Rosji destabilizującymi sytuację na Ukrainie. </w:t>
      </w:r>
    </w:p>
    <w:p w14:paraId="08B1CAFB" w14:textId="013DCD1D" w:rsidR="00286D4D" w:rsidRPr="00B03551" w:rsidRDefault="00286D4D" w:rsidP="00A17E05">
      <w:pPr>
        <w:pStyle w:val="Nagwek2"/>
        <w:numPr>
          <w:ilvl w:val="0"/>
          <w:numId w:val="26"/>
        </w:numPr>
      </w:pPr>
      <w:r w:rsidRPr="00286D4D">
        <w:t>Zamawiający może wykluczyć Wykonawcę na każdym etapie postępowania, ofertę Wykonawcy wykluczonego uznaje się za odrzuconą</w:t>
      </w:r>
      <w:r>
        <w:t>.</w:t>
      </w:r>
    </w:p>
    <w:p w14:paraId="4AEA6D7F" w14:textId="56739277" w:rsidR="00B01985" w:rsidRPr="00B03551" w:rsidRDefault="2B57BFCF" w:rsidP="00EF2949">
      <w:pPr>
        <w:pStyle w:val="Nagwek1"/>
        <w:rPr>
          <w:rFonts w:ascii="Cambria" w:hAnsi="Cambria"/>
          <w:highlight w:val="lightGray"/>
        </w:rPr>
      </w:pPr>
      <w:bookmarkStart w:id="7" w:name="_Toc258314248"/>
      <w:r w:rsidRPr="5FF7DC9F">
        <w:rPr>
          <w:rFonts w:ascii="Cambria" w:hAnsi="Cambria"/>
          <w:highlight w:val="lightGray"/>
        </w:rPr>
        <w:t xml:space="preserve">wykaz </w:t>
      </w:r>
      <w:bookmarkEnd w:id="7"/>
      <w:r w:rsidR="66F6F803" w:rsidRPr="5FF7DC9F">
        <w:rPr>
          <w:rFonts w:ascii="Cambria" w:hAnsi="Cambria"/>
          <w:highlight w:val="lightGray"/>
        </w:rPr>
        <w:t>DOKUMENTÓW SKŁADANYCH WRAZ Z OFERTĄ</w:t>
      </w:r>
      <w:r w:rsidR="17F6DF43" w:rsidRPr="5FF7DC9F">
        <w:rPr>
          <w:rFonts w:ascii="Cambria" w:hAnsi="Cambria"/>
          <w:highlight w:val="lightGray"/>
        </w:rPr>
        <w:t xml:space="preserve"> ORAZ WYKAZ podmiotowych środków dowodowych</w:t>
      </w:r>
      <w:r w:rsidR="381D0958" w:rsidRPr="5FF7DC9F">
        <w:rPr>
          <w:rFonts w:ascii="Cambria" w:hAnsi="Cambria"/>
          <w:highlight w:val="lightGray"/>
        </w:rPr>
        <w:t xml:space="preserve"> SKŁADANYCH NA WEZWANIE</w:t>
      </w:r>
    </w:p>
    <w:p w14:paraId="1E7770CA" w14:textId="77777777" w:rsidR="00B01985" w:rsidRPr="00B03551" w:rsidRDefault="00B01985" w:rsidP="005C08F9">
      <w:pPr>
        <w:pStyle w:val="Nagwek2"/>
      </w:pPr>
      <w:r w:rsidRPr="00B03551">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D75394" w:rsidRPr="001F1CA5" w14:paraId="1A1956E9" w14:textId="77777777" w:rsidTr="5FF7DC9F">
        <w:tc>
          <w:tcPr>
            <w:tcW w:w="709" w:type="dxa"/>
            <w:tcBorders>
              <w:top w:val="single" w:sz="4" w:space="0" w:color="auto"/>
              <w:left w:val="single" w:sz="4" w:space="0" w:color="auto"/>
              <w:bottom w:val="single" w:sz="4" w:space="0" w:color="auto"/>
              <w:right w:val="single" w:sz="4" w:space="0" w:color="auto"/>
            </w:tcBorders>
            <w:hideMark/>
          </w:tcPr>
          <w:p w14:paraId="672EAC14" w14:textId="77777777" w:rsidR="00B01985" w:rsidRPr="001F1CA5" w:rsidRDefault="00B01985">
            <w:pPr>
              <w:spacing w:before="60" w:after="120"/>
              <w:jc w:val="center"/>
              <w:rPr>
                <w:rFonts w:ascii="Cambria" w:hAnsi="Cambria" w:cs="Arial"/>
                <w:sz w:val="18"/>
                <w:szCs w:val="18"/>
              </w:rPr>
            </w:pPr>
            <w:r w:rsidRPr="001F1CA5">
              <w:rPr>
                <w:rFonts w:ascii="Cambria" w:hAnsi="Cambria" w:cs="Arial"/>
                <w:sz w:val="18"/>
                <w:szCs w:val="18"/>
              </w:rPr>
              <w:t>Lp.</w:t>
            </w:r>
          </w:p>
        </w:tc>
        <w:tc>
          <w:tcPr>
            <w:tcW w:w="8647" w:type="dxa"/>
            <w:tcBorders>
              <w:top w:val="single" w:sz="4" w:space="0" w:color="auto"/>
              <w:left w:val="single" w:sz="4" w:space="0" w:color="auto"/>
              <w:bottom w:val="single" w:sz="4" w:space="0" w:color="auto"/>
              <w:right w:val="single" w:sz="4" w:space="0" w:color="auto"/>
            </w:tcBorders>
            <w:hideMark/>
          </w:tcPr>
          <w:p w14:paraId="048C6C09" w14:textId="77777777" w:rsidR="00B01985" w:rsidRPr="001F1CA5" w:rsidRDefault="00B01985">
            <w:pPr>
              <w:spacing w:before="60" w:after="120"/>
              <w:jc w:val="both"/>
              <w:rPr>
                <w:rFonts w:ascii="Cambria" w:hAnsi="Cambria" w:cs="Arial"/>
                <w:sz w:val="18"/>
                <w:szCs w:val="18"/>
              </w:rPr>
            </w:pPr>
            <w:r w:rsidRPr="001F1CA5">
              <w:rPr>
                <w:rFonts w:ascii="Cambria" w:hAnsi="Cambria" w:cs="Arial"/>
                <w:sz w:val="18"/>
                <w:szCs w:val="18"/>
              </w:rPr>
              <w:t>Wymagany dokument</w:t>
            </w:r>
          </w:p>
        </w:tc>
      </w:tr>
      <w:tr w:rsidR="00EF2949" w:rsidRPr="001F1CA5" w14:paraId="724515A7"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7E09D" w14:textId="77777777" w:rsidR="00F34849" w:rsidRPr="001F1CA5" w:rsidRDefault="00F34849">
            <w:pPr>
              <w:spacing w:before="60" w:after="120"/>
              <w:jc w:val="center"/>
              <w:rPr>
                <w:rFonts w:ascii="Cambria" w:hAnsi="Cambria" w:cs="Arial"/>
                <w:color w:val="FF0000"/>
                <w:sz w:val="18"/>
                <w:szCs w:val="18"/>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0DB2C" w14:textId="77777777" w:rsidR="00A454DE" w:rsidRPr="001F1CA5" w:rsidRDefault="00A454DE" w:rsidP="00F34849">
            <w:pPr>
              <w:spacing w:before="60" w:after="120"/>
              <w:jc w:val="center"/>
              <w:rPr>
                <w:rFonts w:ascii="Cambria" w:hAnsi="Cambria" w:cs="Arial"/>
                <w:b/>
                <w:color w:val="FF0000"/>
                <w:sz w:val="18"/>
                <w:szCs w:val="18"/>
              </w:rPr>
            </w:pPr>
            <w:r w:rsidRPr="001F1CA5">
              <w:rPr>
                <w:rFonts w:ascii="Cambria" w:hAnsi="Cambria" w:cs="Arial"/>
                <w:b/>
                <w:bCs/>
                <w:sz w:val="18"/>
                <w:szCs w:val="18"/>
              </w:rPr>
              <w:t xml:space="preserve">Oświadczenie wykonawcy </w:t>
            </w:r>
            <w:r w:rsidRPr="001F1CA5">
              <w:rPr>
                <w:rFonts w:ascii="Cambria" w:hAnsi="Cambria" w:cs="Arial"/>
                <w:sz w:val="18"/>
                <w:szCs w:val="18"/>
              </w:rPr>
              <w:t xml:space="preserve">składane na podstawie art. 125 ust. 1 ustawy </w:t>
            </w:r>
            <w:proofErr w:type="spellStart"/>
            <w:r w:rsidRPr="001F1CA5">
              <w:rPr>
                <w:rFonts w:ascii="Cambria" w:hAnsi="Cambria" w:cs="Arial"/>
                <w:sz w:val="18"/>
                <w:szCs w:val="18"/>
              </w:rPr>
              <w:t>Pzp</w:t>
            </w:r>
            <w:proofErr w:type="spellEnd"/>
            <w:r w:rsidRPr="001F1CA5">
              <w:rPr>
                <w:rFonts w:ascii="Cambria" w:hAnsi="Cambria" w:cs="Arial"/>
                <w:sz w:val="18"/>
                <w:szCs w:val="18"/>
              </w:rPr>
              <w:t>:</w:t>
            </w:r>
          </w:p>
        </w:tc>
      </w:tr>
      <w:tr w:rsidR="00EF2949" w:rsidRPr="001F1CA5" w14:paraId="2C88C0B1"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5F5C8C5F" w14:textId="77777777" w:rsidR="00A84F11" w:rsidRPr="001F1CA5" w:rsidRDefault="00A84F11">
            <w:pPr>
              <w:spacing w:before="60" w:after="120"/>
              <w:jc w:val="center"/>
              <w:rPr>
                <w:rFonts w:ascii="Cambria" w:hAnsi="Cambria" w:cs="Arial"/>
                <w:color w:val="FF0000"/>
                <w:sz w:val="18"/>
                <w:szCs w:val="18"/>
              </w:rPr>
            </w:pPr>
            <w:r w:rsidRPr="001F1CA5">
              <w:rPr>
                <w:rFonts w:ascii="Cambria" w:hAnsi="Cambria" w:cs="Arial"/>
                <w:sz w:val="18"/>
                <w:szCs w:val="18"/>
              </w:rPr>
              <w:t>1</w:t>
            </w:r>
          </w:p>
        </w:tc>
        <w:tc>
          <w:tcPr>
            <w:tcW w:w="8647" w:type="dxa"/>
            <w:tcBorders>
              <w:top w:val="single" w:sz="4" w:space="0" w:color="auto"/>
              <w:left w:val="single" w:sz="4" w:space="0" w:color="auto"/>
              <w:bottom w:val="single" w:sz="4" w:space="0" w:color="auto"/>
              <w:right w:val="single" w:sz="4" w:space="0" w:color="auto"/>
            </w:tcBorders>
          </w:tcPr>
          <w:p w14:paraId="490AECEF" w14:textId="77777777" w:rsidR="006B7EC5" w:rsidRPr="001F1CA5" w:rsidRDefault="006B7EC5" w:rsidP="00A454DE">
            <w:pPr>
              <w:jc w:val="both"/>
              <w:rPr>
                <w:rFonts w:ascii="Cambria" w:hAnsi="Cambria" w:cs="Arial"/>
                <w:bCs/>
                <w:sz w:val="18"/>
                <w:szCs w:val="18"/>
              </w:rPr>
            </w:pPr>
            <w:r w:rsidRPr="001F1CA5">
              <w:rPr>
                <w:rFonts w:ascii="Cambria" w:hAnsi="Cambria" w:cs="Arial"/>
                <w:b/>
                <w:sz w:val="18"/>
                <w:szCs w:val="18"/>
              </w:rPr>
              <w:t xml:space="preserve">Jednolity europejski dokument zamówienia – </w:t>
            </w:r>
            <w:r w:rsidRPr="001F1CA5">
              <w:rPr>
                <w:rFonts w:ascii="Cambria" w:hAnsi="Cambria" w:cs="Arial"/>
                <w:bCs/>
                <w:sz w:val="18"/>
                <w:szCs w:val="18"/>
              </w:rPr>
              <w:t xml:space="preserve">załącznik nr 2 do SWZ Oświadczenie Wykonawcy o niepodleganiu wykluczeniu i spełnieniu warunków udziału w postępowaniu </w:t>
            </w:r>
          </w:p>
          <w:p w14:paraId="1D6FED1F" w14:textId="3A3D0D6E" w:rsidR="00D86A38" w:rsidRPr="001F1CA5" w:rsidRDefault="03995420" w:rsidP="00A17E05">
            <w:pPr>
              <w:pStyle w:val="Akapitzlist"/>
              <w:numPr>
                <w:ilvl w:val="0"/>
                <w:numId w:val="27"/>
              </w:numPr>
              <w:jc w:val="both"/>
              <w:rPr>
                <w:rFonts w:ascii="Cambria" w:hAnsi="Cambria"/>
                <w:sz w:val="18"/>
                <w:szCs w:val="18"/>
              </w:rPr>
            </w:pPr>
            <w:r w:rsidRPr="001F1CA5">
              <w:rPr>
                <w:rFonts w:ascii="Cambria" w:hAnsi="Cambria"/>
                <w:b/>
                <w:bCs/>
                <w:sz w:val="18"/>
                <w:szCs w:val="18"/>
              </w:rPr>
              <w:t>w</w:t>
            </w:r>
            <w:r w:rsidR="2D638620" w:rsidRPr="001F1CA5">
              <w:rPr>
                <w:rFonts w:ascii="Cambria" w:hAnsi="Cambria"/>
                <w:b/>
                <w:bCs/>
                <w:sz w:val="18"/>
                <w:szCs w:val="18"/>
              </w:rPr>
              <w:t xml:space="preserve"> przypadku składania oferty przez wykonawców wspólnie ubiegających się o udzielenie zamówienia</w:t>
            </w:r>
            <w:r w:rsidR="2D638620" w:rsidRPr="001F1CA5">
              <w:rPr>
                <w:rFonts w:ascii="Cambria" w:hAnsi="Cambria"/>
                <w:sz w:val="18"/>
                <w:szCs w:val="18"/>
              </w:rPr>
              <w:t xml:space="preserve"> dokument JEDZ składany jest przez każdego z członków konsorcjum; </w:t>
            </w:r>
          </w:p>
          <w:p w14:paraId="5C7EECBF" w14:textId="0C4D47A0" w:rsidR="007636DA" w:rsidRPr="001F1CA5" w:rsidRDefault="007636DA" w:rsidP="00A17E05">
            <w:pPr>
              <w:pStyle w:val="Akapitzlist"/>
              <w:numPr>
                <w:ilvl w:val="0"/>
                <w:numId w:val="27"/>
              </w:numPr>
              <w:jc w:val="both"/>
              <w:rPr>
                <w:rFonts w:ascii="Cambria" w:hAnsi="Cambria"/>
                <w:sz w:val="18"/>
                <w:szCs w:val="18"/>
              </w:rPr>
            </w:pPr>
            <w:r w:rsidRPr="001F1CA5">
              <w:rPr>
                <w:rFonts w:ascii="Cambria" w:hAnsi="Cambria"/>
                <w:b/>
                <w:sz w:val="18"/>
                <w:szCs w:val="18"/>
              </w:rPr>
              <w:t>w przypadku polegania na zasobach podmiotów trzecich</w:t>
            </w:r>
            <w:r w:rsidRPr="001F1CA5">
              <w:rPr>
                <w:rFonts w:ascii="Cambria" w:hAnsi="Cambria"/>
                <w:sz w:val="18"/>
                <w:szCs w:val="18"/>
              </w:rPr>
              <w:t xml:space="preserve"> dokument JEDZ składany jest również przez te podmioty</w:t>
            </w:r>
          </w:p>
          <w:p w14:paraId="35B0F0D5" w14:textId="77777777" w:rsidR="00D86A38" w:rsidRPr="001F1CA5" w:rsidRDefault="00D86A38" w:rsidP="00497276">
            <w:pPr>
              <w:jc w:val="both"/>
              <w:rPr>
                <w:rFonts w:ascii="Cambria" w:eastAsia="Gulim" w:hAnsi="Cambria" w:cs="Arial"/>
                <w:sz w:val="18"/>
                <w:szCs w:val="18"/>
              </w:rPr>
            </w:pPr>
            <w:r w:rsidRPr="001F1CA5">
              <w:rPr>
                <w:rFonts w:ascii="Cambria" w:eastAsia="Gulim" w:hAnsi="Cambria" w:cs="Arial"/>
                <w:sz w:val="18"/>
                <w:szCs w:val="18"/>
              </w:rPr>
              <w:t xml:space="preserve">Szczegółowa instrukcja wypełniania ww. dokumentu została zamieszczona na stronie internetowej Urzędu Zamówień Publicznych pod adresem: </w:t>
            </w:r>
          </w:p>
          <w:p w14:paraId="7EDB394C" w14:textId="4ACA859F" w:rsidR="00D86A38" w:rsidRPr="001F1CA5" w:rsidRDefault="00D86A38" w:rsidP="00497276">
            <w:pPr>
              <w:jc w:val="both"/>
              <w:rPr>
                <w:rFonts w:ascii="Cambria" w:eastAsia="Gulim" w:hAnsi="Cambria" w:cs="Arial"/>
                <w:sz w:val="18"/>
                <w:szCs w:val="18"/>
              </w:rPr>
            </w:pPr>
            <w:hyperlink r:id="rId12" w:history="1">
              <w:r w:rsidRPr="001F1CA5">
                <w:rPr>
                  <w:rStyle w:val="Hipercze"/>
                  <w:rFonts w:ascii="Cambria" w:eastAsia="Gulim" w:hAnsi="Cambria" w:cs="Arial"/>
                  <w:sz w:val="18"/>
                  <w:szCs w:val="18"/>
                </w:rPr>
                <w:t>https://www.uzp.gov.pl/__data/assets/pdf_file/0026/45557/Jednolity-Europejski-Dokument-Zamowienia-instrukcja-2021.01.20.pdf</w:t>
              </w:r>
            </w:hyperlink>
            <w:r w:rsidRPr="001F1CA5">
              <w:rPr>
                <w:rFonts w:ascii="Cambria" w:eastAsia="Gulim" w:hAnsi="Cambria" w:cs="Arial"/>
                <w:sz w:val="18"/>
                <w:szCs w:val="18"/>
              </w:rPr>
              <w:t xml:space="preserve">  </w:t>
            </w:r>
          </w:p>
          <w:p w14:paraId="5DDFCBC8" w14:textId="77777777" w:rsidR="00D86A38" w:rsidRPr="001F1CA5" w:rsidRDefault="00D86A38" w:rsidP="00497276">
            <w:pPr>
              <w:jc w:val="both"/>
              <w:rPr>
                <w:rFonts w:ascii="Cambria" w:eastAsia="Gulim" w:hAnsi="Cambria" w:cs="Arial"/>
                <w:sz w:val="18"/>
                <w:szCs w:val="18"/>
              </w:rPr>
            </w:pPr>
            <w:r w:rsidRPr="001F1CA5">
              <w:rPr>
                <w:rFonts w:ascii="Cambria" w:eastAsia="Gulim" w:hAnsi="Cambria" w:cs="Arial"/>
                <w:sz w:val="18"/>
                <w:szCs w:val="18"/>
              </w:rPr>
              <w:t xml:space="preserve">Przed rozpoczęciem wypełniania dokumentu prosimy o zapoznanie się z treścią instrukcji. </w:t>
            </w:r>
          </w:p>
          <w:p w14:paraId="7C8D892C" w14:textId="2220C2D9" w:rsidR="00D86A38" w:rsidRPr="001F1CA5" w:rsidRDefault="00D86A38" w:rsidP="00497276">
            <w:pPr>
              <w:jc w:val="both"/>
              <w:rPr>
                <w:rFonts w:ascii="Cambria" w:eastAsia="Gulim" w:hAnsi="Cambria" w:cs="Arial"/>
                <w:sz w:val="18"/>
                <w:szCs w:val="18"/>
              </w:rPr>
            </w:pPr>
            <w:r w:rsidRPr="001F1CA5">
              <w:rPr>
                <w:rFonts w:ascii="Cambria" w:eastAsia="Gulim" w:hAnsi="Cambria" w:cs="Arial"/>
                <w:sz w:val="18"/>
                <w:szCs w:val="18"/>
              </w:rPr>
              <w:t>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w:t>
            </w:r>
            <w:proofErr w:type="spellStart"/>
            <w:r w:rsidRPr="001F1CA5">
              <w:rPr>
                <w:rFonts w:ascii="Cambria" w:eastAsia="Gulim" w:hAnsi="Cambria" w:cs="Arial"/>
                <w:sz w:val="18"/>
                <w:szCs w:val="18"/>
              </w:rPr>
              <w:t>eESPD</w:t>
            </w:r>
            <w:proofErr w:type="spellEnd"/>
            <w:r w:rsidRPr="001F1CA5">
              <w:rPr>
                <w:rFonts w:ascii="Cambria" w:eastAsia="Gulim" w:hAnsi="Cambria" w:cs="Arial"/>
                <w:sz w:val="18"/>
                <w:szCs w:val="18"/>
              </w:rPr>
              <w:t xml:space="preserve">). </w:t>
            </w:r>
          </w:p>
          <w:p w14:paraId="0E5F199B" w14:textId="77777777" w:rsidR="00D86A38" w:rsidRPr="001F1CA5" w:rsidRDefault="00D86A38" w:rsidP="00497276">
            <w:pPr>
              <w:jc w:val="both"/>
              <w:rPr>
                <w:rFonts w:ascii="Cambria" w:eastAsia="Gulim" w:hAnsi="Cambria" w:cs="Arial"/>
                <w:sz w:val="18"/>
                <w:szCs w:val="18"/>
              </w:rPr>
            </w:pPr>
            <w:r w:rsidRPr="001F1CA5">
              <w:rPr>
                <w:rFonts w:ascii="Cambria" w:eastAsia="Gulim" w:hAnsi="Cambria" w:cs="Arial"/>
                <w:sz w:val="18"/>
                <w:szCs w:val="18"/>
              </w:rPr>
              <w:t xml:space="preserve">Narzędzie to dostępne jest pod adresem: </w:t>
            </w:r>
            <w:hyperlink r:id="rId13" w:history="1">
              <w:r w:rsidRPr="001F1CA5">
                <w:rPr>
                  <w:rStyle w:val="Hipercze"/>
                  <w:rFonts w:ascii="Cambria" w:eastAsia="Gulim" w:hAnsi="Cambria" w:cs="Arial"/>
                  <w:sz w:val="18"/>
                  <w:szCs w:val="18"/>
                </w:rPr>
                <w:t>https://espd.uzp.gov.pl/</w:t>
              </w:r>
            </w:hyperlink>
            <w:r w:rsidRPr="001F1CA5">
              <w:rPr>
                <w:rFonts w:ascii="Cambria" w:eastAsia="Gulim" w:hAnsi="Cambria" w:cs="Arial"/>
                <w:sz w:val="18"/>
                <w:szCs w:val="18"/>
              </w:rPr>
              <w:t xml:space="preserve"> </w:t>
            </w:r>
          </w:p>
          <w:p w14:paraId="20F33018" w14:textId="71661477" w:rsidR="00D86A38" w:rsidRPr="001F1CA5" w:rsidRDefault="00D86A38" w:rsidP="00497276">
            <w:pPr>
              <w:jc w:val="both"/>
              <w:rPr>
                <w:rFonts w:ascii="Cambria" w:eastAsia="Gulim" w:hAnsi="Cambria" w:cs="Arial"/>
                <w:color w:val="FF0000"/>
                <w:sz w:val="18"/>
                <w:szCs w:val="18"/>
              </w:rPr>
            </w:pPr>
            <w:r w:rsidRPr="001F1CA5">
              <w:rPr>
                <w:rFonts w:ascii="Cambria" w:hAnsi="Cambria"/>
                <w:sz w:val="18"/>
                <w:szCs w:val="18"/>
              </w:rPr>
              <w:t>Forma dokumentu: Wykonawca składa oświadczenie JEDZ w postaci dokumentu elektronicznego opatrzonego kwalifikowanym podpisem elektronicznym</w:t>
            </w:r>
          </w:p>
        </w:tc>
      </w:tr>
      <w:tr w:rsidR="00B03551" w:rsidRPr="001F1CA5" w14:paraId="201BFF58"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2F5FCA34" w14:textId="77777777" w:rsidR="00B03551" w:rsidRPr="001F1CA5" w:rsidRDefault="00B03551" w:rsidP="003907C2">
            <w:pPr>
              <w:spacing w:before="60" w:after="120"/>
              <w:jc w:val="center"/>
              <w:rPr>
                <w:rFonts w:ascii="Cambria" w:hAnsi="Cambria" w:cs="Arial"/>
                <w:sz w:val="18"/>
                <w:szCs w:val="18"/>
              </w:rPr>
            </w:pPr>
            <w:r w:rsidRPr="001F1CA5">
              <w:rPr>
                <w:rFonts w:ascii="Cambria" w:hAnsi="Cambria" w:cs="Arial"/>
                <w:sz w:val="18"/>
                <w:szCs w:val="18"/>
              </w:rPr>
              <w:t>2</w:t>
            </w:r>
          </w:p>
        </w:tc>
        <w:tc>
          <w:tcPr>
            <w:tcW w:w="8647" w:type="dxa"/>
            <w:tcBorders>
              <w:top w:val="single" w:sz="4" w:space="0" w:color="auto"/>
              <w:left w:val="single" w:sz="4" w:space="0" w:color="auto"/>
              <w:bottom w:val="single" w:sz="4" w:space="0" w:color="auto"/>
              <w:right w:val="single" w:sz="4" w:space="0" w:color="auto"/>
            </w:tcBorders>
          </w:tcPr>
          <w:p w14:paraId="08DCF7D3" w14:textId="77777777" w:rsidR="00B03551" w:rsidRPr="001F1CA5" w:rsidRDefault="00B03551" w:rsidP="003907C2">
            <w:pPr>
              <w:ind w:right="34"/>
              <w:jc w:val="both"/>
              <w:rPr>
                <w:rFonts w:ascii="Cambria" w:hAnsi="Cambria" w:cs="Arial"/>
                <w:b/>
                <w:sz w:val="18"/>
                <w:szCs w:val="18"/>
              </w:rPr>
            </w:pPr>
            <w:r w:rsidRPr="001F1CA5">
              <w:rPr>
                <w:rFonts w:ascii="Cambria" w:hAnsi="Cambria" w:cs="Arial"/>
                <w:b/>
                <w:sz w:val="18"/>
                <w:szCs w:val="18"/>
              </w:rPr>
              <w:t xml:space="preserve">Oświadczenie Wykonawcy o niepodleganiu wykluczenia z postępowania na podstawie art. 7 ust. 1 ustawy o szczególnych rozwiązaniach w zakresie przeciwdziałania wspieraniu agresji na Ukrainę oraz służących ochronie bezpieczeństwa narodowego (Dz. U. z 2022 r., poz. 835) </w:t>
            </w:r>
            <w:r w:rsidRPr="001F1CA5">
              <w:rPr>
                <w:rFonts w:ascii="Cambria" w:hAnsi="Cambria" w:cs="Arial"/>
                <w:bCs/>
                <w:sz w:val="18"/>
                <w:szCs w:val="18"/>
              </w:rPr>
              <w:t>- załącznik nr 2a</w:t>
            </w:r>
            <w:r w:rsidRPr="001F1CA5">
              <w:rPr>
                <w:rFonts w:ascii="Cambria" w:hAnsi="Cambria" w:cs="Arial"/>
                <w:b/>
                <w:sz w:val="18"/>
                <w:szCs w:val="18"/>
              </w:rPr>
              <w:t xml:space="preserve"> </w:t>
            </w:r>
          </w:p>
        </w:tc>
      </w:tr>
      <w:tr w:rsidR="00B03551" w:rsidRPr="001F1CA5" w14:paraId="39F2E4AC"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780260BD" w14:textId="1C1523F2" w:rsidR="00B03551" w:rsidRPr="001F1CA5" w:rsidRDefault="00BB015E" w:rsidP="0063648D">
            <w:pPr>
              <w:spacing w:before="60" w:after="120"/>
              <w:jc w:val="center"/>
              <w:rPr>
                <w:rFonts w:ascii="Cambria" w:hAnsi="Cambria" w:cs="Arial"/>
                <w:sz w:val="18"/>
                <w:szCs w:val="18"/>
              </w:rPr>
            </w:pPr>
            <w:r w:rsidRPr="001F1CA5">
              <w:rPr>
                <w:rFonts w:ascii="Cambria" w:hAnsi="Cambria" w:cs="Arial"/>
                <w:sz w:val="18"/>
                <w:szCs w:val="18"/>
              </w:rPr>
              <w:t>3</w:t>
            </w:r>
          </w:p>
        </w:tc>
        <w:tc>
          <w:tcPr>
            <w:tcW w:w="8647" w:type="dxa"/>
            <w:tcBorders>
              <w:top w:val="single" w:sz="4" w:space="0" w:color="auto"/>
              <w:left w:val="single" w:sz="4" w:space="0" w:color="auto"/>
              <w:bottom w:val="single" w:sz="4" w:space="0" w:color="auto"/>
              <w:right w:val="single" w:sz="4" w:space="0" w:color="auto"/>
            </w:tcBorders>
          </w:tcPr>
          <w:p w14:paraId="3692D49A" w14:textId="24768CF3" w:rsidR="00B03551" w:rsidRPr="001F1CA5" w:rsidRDefault="00B03551" w:rsidP="0063648D">
            <w:pPr>
              <w:ind w:right="34"/>
              <w:jc w:val="both"/>
              <w:rPr>
                <w:rStyle w:val="normaltextrun"/>
                <w:rFonts w:ascii="Cambria" w:hAnsi="Cambria" w:cs="Arial"/>
                <w:b/>
                <w:sz w:val="18"/>
                <w:szCs w:val="18"/>
              </w:rPr>
            </w:pPr>
            <w:r w:rsidRPr="001F1CA5">
              <w:rPr>
                <w:rFonts w:ascii="Cambria" w:hAnsi="Cambria" w:cs="Arial"/>
                <w:b/>
                <w:sz w:val="18"/>
                <w:szCs w:val="18"/>
              </w:rPr>
              <w:t>Oświadczenie podmiotu udost</w:t>
            </w:r>
            <w:r w:rsidR="00BB015E" w:rsidRPr="001F1CA5">
              <w:rPr>
                <w:rFonts w:ascii="Cambria" w:hAnsi="Cambria" w:cs="Arial"/>
                <w:b/>
                <w:sz w:val="18"/>
                <w:szCs w:val="18"/>
              </w:rPr>
              <w:t>ę</w:t>
            </w:r>
            <w:r w:rsidRPr="001F1CA5">
              <w:rPr>
                <w:rFonts w:ascii="Cambria" w:hAnsi="Cambria" w:cs="Arial"/>
                <w:b/>
                <w:sz w:val="18"/>
                <w:szCs w:val="18"/>
              </w:rPr>
              <w:t xml:space="preserve">pniającego zasoby o niepodleganiu wykluczenia z postępowania na podstawie art. 7 ust. 1 ustawy o szczególnych rozwiązaniach w zakresie przeciwdziałania wspieraniu agresji na Ukrainę oraz służących ochronie bezpieczeństwa narodowego (Dz. U. z 2022 r., poz. 835) (jeżeli dotyczy) - </w:t>
            </w:r>
            <w:r w:rsidRPr="001F1CA5">
              <w:rPr>
                <w:rFonts w:ascii="Cambria" w:hAnsi="Cambria" w:cs="Arial"/>
                <w:bCs/>
                <w:sz w:val="18"/>
                <w:szCs w:val="18"/>
              </w:rPr>
              <w:t>załącznik nr 3a</w:t>
            </w:r>
            <w:r w:rsidRPr="001F1CA5">
              <w:rPr>
                <w:rFonts w:ascii="Cambria" w:hAnsi="Cambria" w:cs="Arial"/>
                <w:b/>
                <w:sz w:val="18"/>
                <w:szCs w:val="18"/>
              </w:rPr>
              <w:t xml:space="preserve"> </w:t>
            </w:r>
          </w:p>
        </w:tc>
      </w:tr>
      <w:tr w:rsidR="003865A2" w:rsidRPr="001F1CA5" w14:paraId="7FFB2BBC"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D1266" w14:textId="77777777" w:rsidR="003865A2" w:rsidRPr="001F1CA5" w:rsidRDefault="003865A2" w:rsidP="003865A2">
            <w:pPr>
              <w:spacing w:before="60" w:after="120"/>
              <w:jc w:val="center"/>
              <w:rPr>
                <w:rFonts w:ascii="Cambria" w:hAnsi="Cambria" w:cs="Arial"/>
                <w:sz w:val="18"/>
                <w:szCs w:val="18"/>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E792E4" w14:textId="77777777" w:rsidR="003865A2" w:rsidRPr="001F1CA5" w:rsidRDefault="003865A2" w:rsidP="003865A2">
            <w:pPr>
              <w:spacing w:before="60" w:after="60"/>
              <w:jc w:val="center"/>
              <w:rPr>
                <w:rFonts w:ascii="Cambria" w:hAnsi="Cambria" w:cs="Arial"/>
                <w:b/>
                <w:sz w:val="18"/>
                <w:szCs w:val="18"/>
              </w:rPr>
            </w:pPr>
            <w:r w:rsidRPr="001F1CA5">
              <w:rPr>
                <w:rFonts w:ascii="Cambria" w:hAnsi="Cambria" w:cs="Arial"/>
                <w:b/>
                <w:sz w:val="18"/>
                <w:szCs w:val="18"/>
              </w:rPr>
              <w:t>PRZEDMIOTOWE ŚRODKI DOWODOWE:</w:t>
            </w:r>
          </w:p>
        </w:tc>
      </w:tr>
      <w:tr w:rsidR="003865A2" w:rsidRPr="001F1CA5" w14:paraId="142A6B5C"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61C9D59D" w14:textId="77777777" w:rsidR="003865A2" w:rsidRPr="001F1CA5" w:rsidRDefault="003865A2" w:rsidP="005936A0">
            <w:pPr>
              <w:spacing w:before="60" w:after="120"/>
              <w:jc w:val="center"/>
              <w:rPr>
                <w:rFonts w:ascii="Cambria" w:hAnsi="Cambria" w:cs="Arial"/>
                <w:sz w:val="18"/>
                <w:szCs w:val="18"/>
              </w:rPr>
            </w:pPr>
          </w:p>
        </w:tc>
        <w:tc>
          <w:tcPr>
            <w:tcW w:w="8647" w:type="dxa"/>
            <w:tcBorders>
              <w:top w:val="single" w:sz="4" w:space="0" w:color="auto"/>
              <w:left w:val="nil"/>
              <w:bottom w:val="single" w:sz="4" w:space="0" w:color="auto"/>
              <w:right w:val="single" w:sz="4" w:space="0" w:color="auto"/>
            </w:tcBorders>
          </w:tcPr>
          <w:p w14:paraId="1714CDDE" w14:textId="77777777" w:rsidR="003865A2" w:rsidRPr="001F1CA5" w:rsidRDefault="004165A4" w:rsidP="003865A2">
            <w:pPr>
              <w:jc w:val="both"/>
              <w:rPr>
                <w:rFonts w:ascii="Cambria" w:hAnsi="Cambria" w:cs="Arial"/>
                <w:bCs/>
                <w:i/>
                <w:sz w:val="18"/>
                <w:szCs w:val="18"/>
              </w:rPr>
            </w:pPr>
            <w:r w:rsidRPr="001F1CA5">
              <w:rPr>
                <w:rFonts w:ascii="Cambria" w:hAnsi="Cambria" w:cs="Arial"/>
                <w:bCs/>
                <w:i/>
                <w:sz w:val="18"/>
                <w:szCs w:val="18"/>
              </w:rPr>
              <w:t>Zamawiający nie żąda złożenia przedmiotowych środków dowodowych.</w:t>
            </w:r>
          </w:p>
        </w:tc>
      </w:tr>
      <w:tr w:rsidR="003865A2" w:rsidRPr="001F1CA5" w14:paraId="22CE519D"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55441" w14:textId="77777777" w:rsidR="003865A2" w:rsidRPr="001F1CA5" w:rsidRDefault="003865A2" w:rsidP="003865A2">
            <w:pPr>
              <w:spacing w:before="60" w:after="120"/>
              <w:jc w:val="center"/>
              <w:rPr>
                <w:rFonts w:ascii="Cambria" w:hAnsi="Cambria" w:cs="Arial"/>
                <w:b/>
                <w:color w:val="FF0000"/>
                <w:sz w:val="18"/>
                <w:szCs w:val="18"/>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E256B" w14:textId="77777777" w:rsidR="003865A2" w:rsidRPr="001F1CA5" w:rsidRDefault="003865A2" w:rsidP="003865A2">
            <w:pPr>
              <w:spacing w:after="40"/>
              <w:jc w:val="center"/>
              <w:rPr>
                <w:rFonts w:ascii="Cambria" w:hAnsi="Cambria" w:cs="Arial"/>
                <w:b/>
                <w:color w:val="FF0000"/>
                <w:sz w:val="18"/>
                <w:szCs w:val="18"/>
                <w:lang w:eastAsia="en-US"/>
              </w:rPr>
            </w:pPr>
            <w:r w:rsidRPr="001F1CA5">
              <w:rPr>
                <w:rFonts w:ascii="Cambria" w:hAnsi="Cambria" w:cs="Arial"/>
                <w:b/>
                <w:sz w:val="18"/>
                <w:szCs w:val="18"/>
                <w:lang w:eastAsia="en-US"/>
              </w:rPr>
              <w:t>INNE DOKUMENTY:</w:t>
            </w:r>
          </w:p>
        </w:tc>
      </w:tr>
      <w:tr w:rsidR="003865A2" w:rsidRPr="001F1CA5" w14:paraId="369D51F4" w14:textId="77777777" w:rsidTr="5FF7DC9F">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14:paraId="601DC269" w14:textId="6B1C2FC1" w:rsidR="003865A2" w:rsidRPr="001F1CA5" w:rsidRDefault="00BB015E" w:rsidP="003865A2">
            <w:pPr>
              <w:spacing w:before="60" w:after="120"/>
              <w:jc w:val="center"/>
              <w:rPr>
                <w:rFonts w:ascii="Cambria" w:hAnsi="Cambria" w:cs="Arial"/>
                <w:sz w:val="18"/>
                <w:szCs w:val="18"/>
              </w:rPr>
            </w:pPr>
            <w:r w:rsidRPr="001F1CA5">
              <w:rPr>
                <w:rFonts w:ascii="Cambria" w:hAnsi="Cambria" w:cs="Arial"/>
                <w:sz w:val="18"/>
                <w:szCs w:val="18"/>
              </w:rPr>
              <w:t>4</w:t>
            </w:r>
          </w:p>
        </w:tc>
        <w:tc>
          <w:tcPr>
            <w:tcW w:w="8647" w:type="dxa"/>
            <w:tcBorders>
              <w:top w:val="single" w:sz="4" w:space="0" w:color="auto"/>
              <w:left w:val="single" w:sz="4" w:space="0" w:color="auto"/>
              <w:bottom w:val="single" w:sz="4" w:space="0" w:color="auto"/>
              <w:right w:val="single" w:sz="4" w:space="0" w:color="auto"/>
            </w:tcBorders>
            <w:vAlign w:val="center"/>
            <w:hideMark/>
          </w:tcPr>
          <w:p w14:paraId="70B80FD5" w14:textId="77777777" w:rsidR="003865A2" w:rsidRPr="001F1CA5" w:rsidRDefault="003865A2" w:rsidP="003865A2">
            <w:pPr>
              <w:jc w:val="both"/>
              <w:rPr>
                <w:rFonts w:ascii="Cambria" w:hAnsi="Cambria" w:cs="Arial"/>
                <w:i/>
                <w:sz w:val="18"/>
                <w:szCs w:val="18"/>
              </w:rPr>
            </w:pPr>
            <w:r w:rsidRPr="001F1CA5">
              <w:rPr>
                <w:rFonts w:ascii="Cambria" w:hAnsi="Cambria" w:cs="Arial"/>
                <w:b/>
                <w:sz w:val="18"/>
                <w:szCs w:val="18"/>
              </w:rPr>
              <w:t>Formularz ofertowy</w:t>
            </w:r>
            <w:r w:rsidRPr="001F1CA5">
              <w:rPr>
                <w:rFonts w:ascii="Cambria" w:hAnsi="Cambria" w:cs="Arial"/>
                <w:sz w:val="18"/>
                <w:szCs w:val="18"/>
              </w:rPr>
              <w:t xml:space="preserve"> – załącznik nr 1 do SWZ</w:t>
            </w:r>
          </w:p>
          <w:p w14:paraId="6044487A" w14:textId="77777777" w:rsidR="003865A2" w:rsidRPr="001F1CA5" w:rsidRDefault="003865A2" w:rsidP="003865A2">
            <w:pPr>
              <w:jc w:val="both"/>
              <w:rPr>
                <w:rFonts w:ascii="Cambria" w:hAnsi="Cambria" w:cs="Arial"/>
                <w:i/>
                <w:sz w:val="18"/>
                <w:szCs w:val="18"/>
              </w:rPr>
            </w:pPr>
            <w:r w:rsidRPr="001F1CA5">
              <w:rPr>
                <w:rFonts w:ascii="Cambria" w:hAnsi="Cambria" w:cs="Arial"/>
                <w:i/>
                <w:sz w:val="18"/>
                <w:szCs w:val="18"/>
              </w:rPr>
              <w:t>Jeżeli o udzielenie zamówienia wykonawcy ubiegają się wspólnie – dokument ten podpisuje pełnomocnik.</w:t>
            </w:r>
          </w:p>
        </w:tc>
      </w:tr>
      <w:tr w:rsidR="003865A2" w:rsidRPr="001F1CA5" w14:paraId="012BA651" w14:textId="77777777" w:rsidTr="5FF7DC9F">
        <w:tc>
          <w:tcPr>
            <w:tcW w:w="709" w:type="dxa"/>
            <w:tcBorders>
              <w:top w:val="single" w:sz="4" w:space="0" w:color="auto"/>
              <w:left w:val="single" w:sz="4" w:space="0" w:color="auto"/>
              <w:bottom w:val="single" w:sz="4" w:space="0" w:color="auto"/>
              <w:right w:val="single" w:sz="4" w:space="0" w:color="auto"/>
            </w:tcBorders>
            <w:vAlign w:val="center"/>
            <w:hideMark/>
          </w:tcPr>
          <w:p w14:paraId="4C5DCB1E" w14:textId="77777777" w:rsidR="003865A2" w:rsidRPr="001F1CA5" w:rsidRDefault="004165A4" w:rsidP="003865A2">
            <w:pPr>
              <w:spacing w:before="60" w:after="120"/>
              <w:jc w:val="center"/>
              <w:rPr>
                <w:rFonts w:ascii="Cambria" w:hAnsi="Cambria" w:cs="Arial"/>
                <w:sz w:val="18"/>
                <w:szCs w:val="18"/>
              </w:rPr>
            </w:pPr>
            <w:r w:rsidRPr="001F1CA5">
              <w:rPr>
                <w:rFonts w:ascii="Cambria" w:hAnsi="Cambria" w:cs="Arial"/>
                <w:sz w:val="18"/>
                <w:szCs w:val="18"/>
              </w:rPr>
              <w:t>4</w:t>
            </w:r>
          </w:p>
        </w:tc>
        <w:tc>
          <w:tcPr>
            <w:tcW w:w="8647" w:type="dxa"/>
            <w:tcBorders>
              <w:top w:val="single" w:sz="4" w:space="0" w:color="auto"/>
              <w:left w:val="single" w:sz="4" w:space="0" w:color="auto"/>
              <w:bottom w:val="single" w:sz="4" w:space="0" w:color="auto"/>
              <w:right w:val="single" w:sz="4" w:space="0" w:color="auto"/>
            </w:tcBorders>
            <w:hideMark/>
          </w:tcPr>
          <w:p w14:paraId="454610B2" w14:textId="77777777" w:rsidR="003865A2" w:rsidRPr="001F1CA5" w:rsidRDefault="003865A2" w:rsidP="003865A2">
            <w:pPr>
              <w:jc w:val="both"/>
              <w:rPr>
                <w:rFonts w:ascii="Cambria" w:hAnsi="Cambria" w:cs="Arial"/>
                <w:b/>
                <w:sz w:val="18"/>
                <w:szCs w:val="18"/>
              </w:rPr>
            </w:pPr>
            <w:r w:rsidRPr="001F1CA5">
              <w:rPr>
                <w:rFonts w:ascii="Cambria" w:hAnsi="Cambria" w:cs="Arial"/>
                <w:b/>
                <w:sz w:val="18"/>
                <w:szCs w:val="18"/>
              </w:rPr>
              <w:t>Pełnomocnictwo lub inny dokument potwierdzający umocowanie do reprezentowania odpowiednio:</w:t>
            </w:r>
          </w:p>
          <w:p w14:paraId="2BFB4B7D" w14:textId="77777777" w:rsidR="003865A2" w:rsidRPr="001F1CA5" w:rsidRDefault="003865A2" w:rsidP="003865A2">
            <w:pPr>
              <w:jc w:val="both"/>
              <w:rPr>
                <w:rFonts w:ascii="Cambria" w:hAnsi="Cambria" w:cs="Arial"/>
                <w:bCs/>
                <w:sz w:val="18"/>
                <w:szCs w:val="18"/>
              </w:rPr>
            </w:pPr>
            <w:r w:rsidRPr="001F1CA5">
              <w:rPr>
                <w:rFonts w:ascii="Cambria" w:hAnsi="Cambria" w:cs="Arial"/>
                <w:bCs/>
                <w:sz w:val="18"/>
                <w:szCs w:val="18"/>
              </w:rPr>
              <w:t xml:space="preserve">- wykonawcy, </w:t>
            </w:r>
          </w:p>
          <w:p w14:paraId="29D8E73C" w14:textId="2FE4E35A" w:rsidR="003865A2" w:rsidRPr="001F1CA5" w:rsidRDefault="003865A2" w:rsidP="00A01581">
            <w:pPr>
              <w:jc w:val="both"/>
              <w:rPr>
                <w:rFonts w:ascii="Cambria" w:hAnsi="Cambria" w:cs="Arial"/>
                <w:i/>
                <w:sz w:val="18"/>
                <w:szCs w:val="18"/>
              </w:rPr>
            </w:pPr>
            <w:r w:rsidRPr="001F1CA5">
              <w:rPr>
                <w:rFonts w:ascii="Cambria" w:hAnsi="Cambria" w:cs="Arial"/>
                <w:bCs/>
                <w:sz w:val="18"/>
                <w:szCs w:val="18"/>
              </w:rPr>
              <w:t>- wykonawców wspólnie ubiegających się o udzielenie zamówienia publicznego, - podmiotu udostępniającego zasoby na zasadach określonych w art. 118 ust. 3 ustawy Prawo zamówień publicznych</w:t>
            </w:r>
            <w:r w:rsidR="00A01581" w:rsidRPr="001F1CA5">
              <w:rPr>
                <w:rFonts w:ascii="Cambria" w:hAnsi="Cambria" w:cs="Arial"/>
                <w:bCs/>
                <w:sz w:val="18"/>
                <w:szCs w:val="18"/>
              </w:rPr>
              <w:t xml:space="preserve"> </w:t>
            </w:r>
            <w:r w:rsidRPr="001F1CA5">
              <w:rPr>
                <w:rFonts w:ascii="Cambria" w:hAnsi="Cambria" w:cs="Arial"/>
                <w:i/>
                <w:sz w:val="18"/>
                <w:szCs w:val="18"/>
              </w:rPr>
              <w:t>(jeżeli dotyczy)</w:t>
            </w:r>
          </w:p>
        </w:tc>
      </w:tr>
      <w:tr w:rsidR="003865A2" w:rsidRPr="001F1CA5" w14:paraId="5678EE70"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029829C7" w14:textId="261F326D" w:rsidR="003865A2" w:rsidRPr="001F1CA5" w:rsidRDefault="00BB015E" w:rsidP="005936A0">
            <w:pPr>
              <w:spacing w:before="60" w:after="120"/>
              <w:jc w:val="center"/>
              <w:rPr>
                <w:rFonts w:ascii="Cambria" w:hAnsi="Cambria" w:cs="Arial"/>
                <w:sz w:val="18"/>
                <w:szCs w:val="18"/>
              </w:rPr>
            </w:pPr>
            <w:r w:rsidRPr="001F1CA5">
              <w:rPr>
                <w:rFonts w:ascii="Cambria" w:hAnsi="Cambria" w:cs="Arial"/>
                <w:sz w:val="18"/>
                <w:szCs w:val="18"/>
              </w:rPr>
              <w:t>5</w:t>
            </w:r>
          </w:p>
        </w:tc>
        <w:tc>
          <w:tcPr>
            <w:tcW w:w="8647" w:type="dxa"/>
            <w:tcBorders>
              <w:top w:val="single" w:sz="4" w:space="0" w:color="auto"/>
              <w:left w:val="single" w:sz="4" w:space="0" w:color="auto"/>
              <w:bottom w:val="single" w:sz="4" w:space="0" w:color="auto"/>
              <w:right w:val="single" w:sz="4" w:space="0" w:color="auto"/>
            </w:tcBorders>
          </w:tcPr>
          <w:p w14:paraId="20B69456" w14:textId="052FF8CF" w:rsidR="00D86A38" w:rsidRPr="001F1CA5" w:rsidRDefault="00D86A38" w:rsidP="00D86A38">
            <w:pPr>
              <w:ind w:right="34"/>
              <w:jc w:val="both"/>
              <w:rPr>
                <w:rFonts w:ascii="Cambria" w:hAnsi="Cambria"/>
                <w:i/>
                <w:sz w:val="18"/>
                <w:szCs w:val="18"/>
              </w:rPr>
            </w:pPr>
            <w:r w:rsidRPr="001F1CA5">
              <w:rPr>
                <w:rFonts w:ascii="Cambria" w:hAnsi="Cambria"/>
                <w:b/>
                <w:sz w:val="18"/>
                <w:szCs w:val="18"/>
                <w:lang w:eastAsia="ar-SA"/>
              </w:rPr>
              <w:t>zobowiązanie do oddania do dyspozycji Wykonawcy niezbędnych zasobów</w:t>
            </w:r>
            <w:r w:rsidRPr="001F1CA5">
              <w:rPr>
                <w:rFonts w:ascii="Cambria" w:hAnsi="Cambria"/>
                <w:sz w:val="18"/>
                <w:szCs w:val="18"/>
                <w:lang w:eastAsia="ar-SA"/>
              </w:rPr>
              <w:t xml:space="preserve">, o którym mowa w art. 118 ust. 3 ust. 2 ustawy </w:t>
            </w:r>
            <w:proofErr w:type="spellStart"/>
            <w:r w:rsidRPr="001F1CA5">
              <w:rPr>
                <w:rFonts w:ascii="Cambria" w:hAnsi="Cambria"/>
                <w:sz w:val="18"/>
                <w:szCs w:val="18"/>
                <w:lang w:eastAsia="ar-SA"/>
              </w:rPr>
              <w:t>Pzp</w:t>
            </w:r>
            <w:proofErr w:type="spellEnd"/>
            <w:r w:rsidRPr="001F1CA5">
              <w:rPr>
                <w:rFonts w:ascii="Cambria" w:hAnsi="Cambria"/>
                <w:sz w:val="18"/>
                <w:szCs w:val="18"/>
                <w:lang w:eastAsia="ar-SA"/>
              </w:rPr>
              <w:t xml:space="preserve"> na  potrzeby realizacji zamówienia – załącznik nr </w:t>
            </w:r>
            <w:r w:rsidR="00BB015E" w:rsidRPr="001F1CA5">
              <w:rPr>
                <w:rFonts w:ascii="Cambria" w:hAnsi="Cambria"/>
                <w:sz w:val="18"/>
                <w:szCs w:val="18"/>
                <w:lang w:eastAsia="ar-SA"/>
              </w:rPr>
              <w:t>3</w:t>
            </w:r>
            <w:r w:rsidRPr="001F1CA5">
              <w:rPr>
                <w:rFonts w:ascii="Cambria" w:hAnsi="Cambria"/>
                <w:sz w:val="18"/>
                <w:szCs w:val="18"/>
                <w:lang w:eastAsia="ar-SA"/>
              </w:rPr>
              <w:t xml:space="preserve"> do SWZ </w:t>
            </w:r>
            <w:r w:rsidRPr="001F1CA5">
              <w:rPr>
                <w:rFonts w:ascii="Cambria" w:hAnsi="Cambria"/>
                <w:i/>
                <w:sz w:val="18"/>
                <w:szCs w:val="18"/>
              </w:rPr>
              <w:t>(jeżeli dotyczy)</w:t>
            </w:r>
          </w:p>
          <w:p w14:paraId="1765674F" w14:textId="77777777" w:rsidR="00D86A38" w:rsidRPr="001F1CA5" w:rsidRDefault="00D86A38" w:rsidP="00D86A38">
            <w:pPr>
              <w:ind w:right="34"/>
              <w:jc w:val="both"/>
              <w:rPr>
                <w:rFonts w:ascii="Cambria" w:hAnsi="Cambria"/>
                <w:sz w:val="18"/>
                <w:szCs w:val="18"/>
                <w:lang w:eastAsia="ar-SA"/>
              </w:rPr>
            </w:pPr>
            <w:r w:rsidRPr="001F1CA5">
              <w:rPr>
                <w:rFonts w:ascii="Cambria" w:hAnsi="Cambria"/>
                <w:sz w:val="18"/>
                <w:szCs w:val="18"/>
                <w:lang w:eastAsia="ar-SA"/>
              </w:rPr>
              <w:t>UWAGA: niniejsze zobowiązanie składa każdy podmiot na zasobach, którego Wykonawca polega wskazując spełnianie warunków udziału w postępowaniu, a które to podmioty będą brały udział w realizacji zamówienia.</w:t>
            </w:r>
          </w:p>
          <w:p w14:paraId="3DC1FFA3" w14:textId="2FECD73D" w:rsidR="003865A2" w:rsidRPr="001F1CA5" w:rsidRDefault="00D86A38" w:rsidP="00D86A38">
            <w:pPr>
              <w:ind w:right="34"/>
              <w:jc w:val="both"/>
              <w:rPr>
                <w:rFonts w:ascii="Cambria" w:hAnsi="Cambria"/>
                <w:sz w:val="18"/>
                <w:szCs w:val="18"/>
                <w:lang w:eastAsia="ar-SA"/>
              </w:rPr>
            </w:pPr>
            <w:r w:rsidRPr="001F1CA5">
              <w:rPr>
                <w:rFonts w:ascii="Cambria" w:hAnsi="Cambria"/>
                <w:sz w:val="18"/>
                <w:szCs w:val="18"/>
                <w:lang w:eastAsia="ar-SA"/>
              </w:rPr>
              <w:t>Forma dokumentu: Dokument w postaci elektronicznej opatrzony kwalifikowanym podpisem elektronicznym lub cyfrowe odwzorowanie dokumentu sporządzonego w postaci papierowej i opatrzonego podpisem własnoręcznym, opatrzone kwalifikowanym podpisem elektronicznym</w:t>
            </w:r>
          </w:p>
        </w:tc>
      </w:tr>
      <w:tr w:rsidR="003865A2" w:rsidRPr="001F1CA5" w14:paraId="58BBDCDD"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78601527" w14:textId="0ADB34BD" w:rsidR="003865A2" w:rsidRPr="001F1CA5" w:rsidRDefault="00BB015E" w:rsidP="005936A0">
            <w:pPr>
              <w:spacing w:before="60" w:after="120"/>
              <w:jc w:val="center"/>
              <w:rPr>
                <w:rFonts w:ascii="Cambria" w:hAnsi="Cambria" w:cs="Arial"/>
                <w:sz w:val="18"/>
                <w:szCs w:val="18"/>
              </w:rPr>
            </w:pPr>
            <w:r w:rsidRPr="001F1CA5">
              <w:rPr>
                <w:rFonts w:ascii="Cambria" w:hAnsi="Cambria" w:cs="Arial"/>
                <w:sz w:val="18"/>
                <w:szCs w:val="18"/>
              </w:rPr>
              <w:t>6</w:t>
            </w:r>
          </w:p>
        </w:tc>
        <w:tc>
          <w:tcPr>
            <w:tcW w:w="8647" w:type="dxa"/>
            <w:tcBorders>
              <w:top w:val="single" w:sz="4" w:space="0" w:color="auto"/>
              <w:left w:val="single" w:sz="4" w:space="0" w:color="auto"/>
              <w:bottom w:val="single" w:sz="4" w:space="0" w:color="auto"/>
              <w:right w:val="single" w:sz="4" w:space="0" w:color="auto"/>
            </w:tcBorders>
          </w:tcPr>
          <w:p w14:paraId="19186A8A" w14:textId="7BB2D32C" w:rsidR="00986082" w:rsidRPr="001F1CA5" w:rsidRDefault="003865A2" w:rsidP="00B03551">
            <w:pPr>
              <w:ind w:right="34"/>
              <w:jc w:val="both"/>
              <w:rPr>
                <w:rFonts w:ascii="Cambria" w:hAnsi="Cambria" w:cs="Arial"/>
                <w:i/>
                <w:sz w:val="18"/>
                <w:szCs w:val="18"/>
              </w:rPr>
            </w:pPr>
            <w:r w:rsidRPr="001F1CA5">
              <w:rPr>
                <w:rFonts w:ascii="Cambria" w:hAnsi="Cambria" w:cs="Arial"/>
                <w:b/>
                <w:sz w:val="18"/>
                <w:szCs w:val="18"/>
              </w:rPr>
              <w:t xml:space="preserve">Oświadczenie wykonawców wspólnie ubiegających się o udzielenia zamówienia, o którym mowa w art. 117 ust. 4 ustawy </w:t>
            </w:r>
            <w:proofErr w:type="spellStart"/>
            <w:r w:rsidRPr="001F1CA5">
              <w:rPr>
                <w:rFonts w:ascii="Cambria" w:hAnsi="Cambria" w:cs="Arial"/>
                <w:b/>
                <w:sz w:val="18"/>
                <w:szCs w:val="18"/>
              </w:rPr>
              <w:t>Pzp</w:t>
            </w:r>
            <w:proofErr w:type="spellEnd"/>
            <w:r w:rsidRPr="001F1CA5">
              <w:rPr>
                <w:rFonts w:ascii="Cambria" w:hAnsi="Cambria" w:cs="Arial"/>
                <w:b/>
                <w:sz w:val="18"/>
                <w:szCs w:val="18"/>
              </w:rPr>
              <w:t xml:space="preserve">, z którego wynika, które </w:t>
            </w:r>
            <w:r w:rsidR="00DB0CAF" w:rsidRPr="001F1CA5">
              <w:rPr>
                <w:rFonts w:ascii="Cambria" w:hAnsi="Cambria" w:cs="Arial"/>
                <w:b/>
                <w:sz w:val="18"/>
                <w:szCs w:val="18"/>
              </w:rPr>
              <w:t>roboty budowlane</w:t>
            </w:r>
            <w:r w:rsidRPr="001F1CA5">
              <w:rPr>
                <w:rFonts w:ascii="Cambria" w:hAnsi="Cambria" w:cs="Arial"/>
                <w:b/>
                <w:sz w:val="18"/>
                <w:szCs w:val="18"/>
              </w:rPr>
              <w:t xml:space="preserve"> wykonają poszczególni wykonawcy </w:t>
            </w:r>
            <w:r w:rsidRPr="001F1CA5">
              <w:rPr>
                <w:rFonts w:ascii="Cambria" w:hAnsi="Cambria" w:cs="Arial"/>
                <w:sz w:val="18"/>
                <w:szCs w:val="18"/>
              </w:rPr>
              <w:t xml:space="preserve">– załącznik nr </w:t>
            </w:r>
            <w:r w:rsidR="00BB015E" w:rsidRPr="001F1CA5">
              <w:rPr>
                <w:rFonts w:ascii="Cambria" w:hAnsi="Cambria" w:cs="Arial"/>
                <w:sz w:val="18"/>
                <w:szCs w:val="18"/>
              </w:rPr>
              <w:t>4</w:t>
            </w:r>
            <w:r w:rsidRPr="001F1CA5">
              <w:rPr>
                <w:rFonts w:ascii="Cambria" w:hAnsi="Cambria" w:cs="Arial"/>
                <w:sz w:val="18"/>
                <w:szCs w:val="18"/>
              </w:rPr>
              <w:t xml:space="preserve"> do SWZ</w:t>
            </w:r>
            <w:r w:rsidR="00931CEA" w:rsidRPr="001F1CA5">
              <w:rPr>
                <w:rFonts w:ascii="Cambria" w:hAnsi="Cambria" w:cs="Arial"/>
                <w:sz w:val="18"/>
                <w:szCs w:val="18"/>
              </w:rPr>
              <w:t xml:space="preserve"> </w:t>
            </w:r>
            <w:r w:rsidR="00931CEA" w:rsidRPr="001F1CA5">
              <w:rPr>
                <w:rFonts w:ascii="Cambria" w:hAnsi="Cambria" w:cs="Arial"/>
                <w:i/>
                <w:sz w:val="18"/>
                <w:szCs w:val="18"/>
              </w:rPr>
              <w:t>(jeżeli dotyczy)</w:t>
            </w:r>
          </w:p>
        </w:tc>
      </w:tr>
      <w:tr w:rsidR="00D86A38" w:rsidRPr="001F1CA5" w14:paraId="70977382"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6B598942" w14:textId="4F401972" w:rsidR="00D86A38" w:rsidRPr="001F1CA5" w:rsidRDefault="00D86A38" w:rsidP="005936A0">
            <w:pPr>
              <w:spacing w:before="60" w:after="120"/>
              <w:jc w:val="center"/>
              <w:rPr>
                <w:rFonts w:ascii="Cambria" w:hAnsi="Cambria" w:cs="Arial"/>
                <w:sz w:val="18"/>
                <w:szCs w:val="18"/>
              </w:rPr>
            </w:pPr>
            <w:r w:rsidRPr="001F1CA5">
              <w:rPr>
                <w:rFonts w:ascii="Cambria" w:hAnsi="Cambria" w:cs="Arial"/>
                <w:sz w:val="18"/>
                <w:szCs w:val="18"/>
              </w:rPr>
              <w:t>7</w:t>
            </w:r>
          </w:p>
        </w:tc>
        <w:tc>
          <w:tcPr>
            <w:tcW w:w="8647" w:type="dxa"/>
            <w:tcBorders>
              <w:top w:val="single" w:sz="4" w:space="0" w:color="auto"/>
              <w:left w:val="single" w:sz="4" w:space="0" w:color="auto"/>
              <w:bottom w:val="single" w:sz="4" w:space="0" w:color="auto"/>
              <w:right w:val="single" w:sz="4" w:space="0" w:color="auto"/>
            </w:tcBorders>
          </w:tcPr>
          <w:p w14:paraId="7D374832" w14:textId="77777777" w:rsidR="00D86A38" w:rsidRPr="001F1CA5" w:rsidRDefault="00D86A38" w:rsidP="00D86A38">
            <w:pPr>
              <w:jc w:val="both"/>
              <w:rPr>
                <w:rFonts w:ascii="Cambria" w:hAnsi="Cambria"/>
                <w:b/>
                <w:sz w:val="18"/>
                <w:szCs w:val="18"/>
              </w:rPr>
            </w:pPr>
            <w:r w:rsidRPr="001F1CA5">
              <w:rPr>
                <w:rFonts w:ascii="Cambria" w:hAnsi="Cambria"/>
                <w:b/>
                <w:sz w:val="18"/>
                <w:szCs w:val="18"/>
              </w:rPr>
              <w:t>dowód wniesienia wadium</w:t>
            </w:r>
          </w:p>
          <w:p w14:paraId="64F39B3E" w14:textId="4CD99DAD" w:rsidR="00D86A38" w:rsidRPr="001F1CA5" w:rsidRDefault="00D86A38" w:rsidP="00D86A38">
            <w:pPr>
              <w:ind w:right="34"/>
              <w:jc w:val="both"/>
              <w:rPr>
                <w:rFonts w:ascii="Cambria" w:hAnsi="Cambria" w:cs="Arial"/>
                <w:b/>
                <w:sz w:val="18"/>
                <w:szCs w:val="18"/>
              </w:rPr>
            </w:pPr>
            <w:r w:rsidRPr="001F1CA5">
              <w:rPr>
                <w:rFonts w:ascii="Cambria" w:hAnsi="Cambria"/>
                <w:sz w:val="18"/>
                <w:szCs w:val="18"/>
              </w:rPr>
              <w:t>Forma dokumentu: w przypadku wniesienia wadium w formie innej niż pieniądz – elektroniczny oryginał dokumentu potwierdzającego wniesienie wadium opatrzony podpisem elektronicznym przez wystawcę dokumentu</w:t>
            </w:r>
          </w:p>
        </w:tc>
      </w:tr>
    </w:tbl>
    <w:p w14:paraId="79A9CB05" w14:textId="4EAAA0C6" w:rsidR="00B03551" w:rsidRDefault="00B03551" w:rsidP="005C08F9">
      <w:pPr>
        <w:pStyle w:val="Nagwek2"/>
        <w:numPr>
          <w:ilvl w:val="0"/>
          <w:numId w:val="0"/>
        </w:numPr>
        <w:ind w:left="567"/>
      </w:pPr>
    </w:p>
    <w:p w14:paraId="3A14F4FC" w14:textId="2E54CA85" w:rsidR="00544B62" w:rsidRPr="00B03551" w:rsidRDefault="00B01985" w:rsidP="005C08F9">
      <w:pPr>
        <w:pStyle w:val="Nagwek2"/>
      </w:pPr>
      <w:r w:rsidRPr="00B03551">
        <w:t xml:space="preserve">Zamawiający przed wyborem najkorzystniejszej oferty wezwie Wykonawcę, którego oferta została najwyżej oceniona, do złożenia w wyznaczonym terminie, nie krótszym niż </w:t>
      </w:r>
      <w:r w:rsidR="007636DA">
        <w:t>10</w:t>
      </w:r>
      <w:r w:rsidRPr="00B03551">
        <w:t xml:space="preserve"> dni, aktualnych na dzień złożenia, następujących</w:t>
      </w:r>
      <w:r w:rsidRPr="00B03551">
        <w:rPr>
          <w:b/>
        </w:rPr>
        <w:t xml:space="preserve"> </w:t>
      </w:r>
      <w:r w:rsidRPr="00B03551">
        <w:t xml:space="preserve">podmiotowych środków dowodowych: </w:t>
      </w:r>
    </w:p>
    <w:tbl>
      <w:tblPr>
        <w:tblStyle w:val="Tabela-Siatka"/>
        <w:tblW w:w="9356" w:type="dxa"/>
        <w:tblLayout w:type="fixed"/>
        <w:tblLook w:val="01E0" w:firstRow="1" w:lastRow="1" w:firstColumn="1" w:lastColumn="1" w:noHBand="0" w:noVBand="0"/>
      </w:tblPr>
      <w:tblGrid>
        <w:gridCol w:w="709"/>
        <w:gridCol w:w="8647"/>
      </w:tblGrid>
      <w:tr w:rsidR="00C86E5B" w:rsidRPr="001F1CA5" w14:paraId="37412DD9" w14:textId="77777777" w:rsidTr="5FF7DC9F">
        <w:trPr>
          <w:trHeight w:val="620"/>
        </w:trPr>
        <w:tc>
          <w:tcPr>
            <w:tcW w:w="709" w:type="dxa"/>
            <w:shd w:val="clear" w:color="auto" w:fill="E7E6E6" w:themeFill="background2"/>
            <w:vAlign w:val="center"/>
            <w:hideMark/>
          </w:tcPr>
          <w:p w14:paraId="51073433" w14:textId="77777777" w:rsidR="00544B62" w:rsidRPr="001F1CA5" w:rsidRDefault="00544B62" w:rsidP="00BB015E">
            <w:pPr>
              <w:spacing w:before="60" w:after="120"/>
              <w:jc w:val="center"/>
              <w:rPr>
                <w:rFonts w:ascii="Cambria" w:hAnsi="Cambria" w:cs="Arial"/>
                <w:b/>
                <w:sz w:val="18"/>
                <w:szCs w:val="18"/>
              </w:rPr>
            </w:pPr>
            <w:r w:rsidRPr="001F1CA5">
              <w:rPr>
                <w:rFonts w:ascii="Cambria" w:hAnsi="Cambria" w:cs="Arial"/>
                <w:b/>
                <w:sz w:val="18"/>
                <w:szCs w:val="18"/>
              </w:rPr>
              <w:t>Lp.</w:t>
            </w:r>
          </w:p>
        </w:tc>
        <w:tc>
          <w:tcPr>
            <w:tcW w:w="8647" w:type="dxa"/>
            <w:shd w:val="clear" w:color="auto" w:fill="E7E6E6" w:themeFill="background2"/>
            <w:hideMark/>
          </w:tcPr>
          <w:p w14:paraId="0EB405C4" w14:textId="77777777" w:rsidR="00693602" w:rsidRPr="001F1CA5" w:rsidRDefault="004A4C34" w:rsidP="005C08F9">
            <w:pPr>
              <w:pStyle w:val="Nagwek2"/>
              <w:numPr>
                <w:ilvl w:val="0"/>
                <w:numId w:val="0"/>
              </w:numPr>
              <w:rPr>
                <w:sz w:val="18"/>
                <w:szCs w:val="18"/>
              </w:rPr>
            </w:pPr>
            <w:r w:rsidRPr="001F1CA5">
              <w:rPr>
                <w:sz w:val="18"/>
                <w:szCs w:val="18"/>
              </w:rPr>
              <w:t>PODMIOTOWE ŚRODKI DOWODOWE:</w:t>
            </w:r>
          </w:p>
          <w:p w14:paraId="1C6A5B67" w14:textId="2B4DEA46" w:rsidR="006C47B1" w:rsidRPr="001F1CA5" w:rsidRDefault="006C47B1" w:rsidP="005C08F9">
            <w:pPr>
              <w:pStyle w:val="Nagwek2"/>
              <w:numPr>
                <w:ilvl w:val="0"/>
                <w:numId w:val="0"/>
              </w:numPr>
              <w:rPr>
                <w:sz w:val="18"/>
                <w:szCs w:val="18"/>
              </w:rPr>
            </w:pPr>
            <w:r w:rsidRPr="001F1CA5">
              <w:rPr>
                <w:sz w:val="18"/>
                <w:szCs w:val="18"/>
              </w:rPr>
              <w:t>Jeżeli wykonawca powołuje się przy wykazywaniu spełniania warunków udziału w postępowaniu na zasoby podmiotów udostępniających zasoby – przedkłada także dokumenty dotyczące tych podmiotów</w:t>
            </w:r>
          </w:p>
        </w:tc>
      </w:tr>
      <w:tr w:rsidR="001F4216" w:rsidRPr="001F1CA5" w14:paraId="03143221" w14:textId="77777777" w:rsidTr="5FF7DC9F">
        <w:trPr>
          <w:trHeight w:val="620"/>
        </w:trPr>
        <w:tc>
          <w:tcPr>
            <w:tcW w:w="709" w:type="dxa"/>
            <w:shd w:val="clear" w:color="auto" w:fill="E7E6E6" w:themeFill="background2"/>
            <w:vAlign w:val="center"/>
          </w:tcPr>
          <w:p w14:paraId="5A88B6D8" w14:textId="77777777" w:rsidR="001F4216" w:rsidRPr="001F1CA5" w:rsidRDefault="001F4216" w:rsidP="00BB015E">
            <w:pPr>
              <w:spacing w:before="60" w:after="120"/>
              <w:jc w:val="center"/>
              <w:rPr>
                <w:rFonts w:ascii="Cambria" w:hAnsi="Cambria" w:cs="Arial"/>
                <w:b/>
                <w:sz w:val="18"/>
                <w:szCs w:val="18"/>
              </w:rPr>
            </w:pPr>
            <w:r w:rsidRPr="001F1CA5">
              <w:rPr>
                <w:rFonts w:ascii="Cambria" w:hAnsi="Cambria" w:cs="Arial"/>
                <w:b/>
                <w:sz w:val="18"/>
                <w:szCs w:val="18"/>
              </w:rPr>
              <w:t>I.</w:t>
            </w:r>
          </w:p>
        </w:tc>
        <w:tc>
          <w:tcPr>
            <w:tcW w:w="8647" w:type="dxa"/>
            <w:shd w:val="clear" w:color="auto" w:fill="E7E6E6" w:themeFill="background2"/>
          </w:tcPr>
          <w:p w14:paraId="49DB7494" w14:textId="77777777" w:rsidR="001F4216" w:rsidRPr="001F1CA5" w:rsidRDefault="001F4216" w:rsidP="005C08F9">
            <w:pPr>
              <w:pStyle w:val="Nagwek2"/>
              <w:numPr>
                <w:ilvl w:val="0"/>
                <w:numId w:val="0"/>
              </w:numPr>
              <w:ind w:left="35"/>
              <w:rPr>
                <w:color w:val="0070C0"/>
                <w:sz w:val="18"/>
                <w:szCs w:val="18"/>
              </w:rPr>
            </w:pPr>
            <w:r w:rsidRPr="001F1CA5">
              <w:rPr>
                <w:sz w:val="18"/>
                <w:szCs w:val="18"/>
              </w:rPr>
              <w:t>W zakresie niepodlegania wykluczeniu – Zamawiający nie żąda podmiotowych środków dowodowych w tym zakresie.</w:t>
            </w:r>
          </w:p>
        </w:tc>
      </w:tr>
      <w:tr w:rsidR="006C47B1" w:rsidRPr="001F1CA5" w14:paraId="5B6E2B09" w14:textId="77777777" w:rsidTr="001F1CA5">
        <w:trPr>
          <w:trHeight w:val="1698"/>
        </w:trPr>
        <w:tc>
          <w:tcPr>
            <w:tcW w:w="709" w:type="dxa"/>
            <w:vAlign w:val="center"/>
          </w:tcPr>
          <w:p w14:paraId="14E3B396" w14:textId="1682EB6A" w:rsidR="006C47B1" w:rsidRPr="001F1CA5" w:rsidRDefault="00BB015E" w:rsidP="001F1CA5">
            <w:pPr>
              <w:pStyle w:val="Nagwek2"/>
              <w:numPr>
                <w:ilvl w:val="0"/>
                <w:numId w:val="0"/>
              </w:numPr>
              <w:rPr>
                <w:sz w:val="18"/>
                <w:szCs w:val="18"/>
              </w:rPr>
            </w:pPr>
            <w:r w:rsidRPr="001F1CA5">
              <w:rPr>
                <w:sz w:val="18"/>
                <w:szCs w:val="18"/>
              </w:rPr>
              <w:t>1</w:t>
            </w:r>
          </w:p>
        </w:tc>
        <w:tc>
          <w:tcPr>
            <w:tcW w:w="8647" w:type="dxa"/>
          </w:tcPr>
          <w:p w14:paraId="7E6D4F44" w14:textId="77777777" w:rsidR="006C47B1" w:rsidRPr="001F1CA5" w:rsidRDefault="006C47B1" w:rsidP="001F1CA5">
            <w:pPr>
              <w:jc w:val="both"/>
              <w:rPr>
                <w:rFonts w:ascii="Cambria" w:hAnsi="Cambria" w:cs="Arial"/>
                <w:b/>
                <w:sz w:val="18"/>
                <w:szCs w:val="18"/>
              </w:rPr>
            </w:pPr>
            <w:r w:rsidRPr="001F1CA5">
              <w:rPr>
                <w:rFonts w:ascii="Cambria" w:hAnsi="Cambria" w:cs="Arial"/>
                <w:b/>
                <w:sz w:val="18"/>
                <w:szCs w:val="18"/>
              </w:rPr>
              <w:t>informacja z Krajowego Rejestru Karnego w zakresie:</w:t>
            </w:r>
          </w:p>
          <w:p w14:paraId="4286D25F" w14:textId="77777777" w:rsidR="006C47B1" w:rsidRPr="001F1CA5" w:rsidRDefault="006C47B1" w:rsidP="001F1CA5">
            <w:pPr>
              <w:jc w:val="both"/>
              <w:rPr>
                <w:rFonts w:ascii="Cambria" w:hAnsi="Cambria" w:cs="Arial"/>
                <w:b/>
                <w:sz w:val="18"/>
                <w:szCs w:val="18"/>
              </w:rPr>
            </w:pPr>
            <w:r w:rsidRPr="001F1CA5">
              <w:rPr>
                <w:rFonts w:ascii="Cambria" w:hAnsi="Cambria" w:cs="Arial"/>
                <w:b/>
                <w:sz w:val="18"/>
                <w:szCs w:val="18"/>
              </w:rPr>
              <w:t>a) art. 108 ust. 1 pkt 1 i 2 ustawy z dnia 11 września 2019 r. – Prawo zamówień publicznych, zwanej dalej „ustawą”,</w:t>
            </w:r>
          </w:p>
          <w:p w14:paraId="49416B4A" w14:textId="77777777" w:rsidR="006C47B1" w:rsidRPr="001F1CA5" w:rsidRDefault="006C47B1" w:rsidP="001F1CA5">
            <w:pPr>
              <w:jc w:val="both"/>
              <w:rPr>
                <w:rFonts w:ascii="Cambria" w:hAnsi="Cambria" w:cs="Arial"/>
                <w:b/>
                <w:sz w:val="18"/>
                <w:szCs w:val="18"/>
              </w:rPr>
            </w:pPr>
            <w:r w:rsidRPr="001F1CA5">
              <w:rPr>
                <w:rFonts w:ascii="Cambria" w:hAnsi="Cambria" w:cs="Arial"/>
                <w:b/>
                <w:sz w:val="18"/>
                <w:szCs w:val="18"/>
              </w:rPr>
              <w:t>b) art. 108 ust. 1 pkt 4 ustawy, dotyczącej orzeczenia zakazu ubiegania się o zamówienie publiczne tytułem środka karnego,</w:t>
            </w:r>
          </w:p>
          <w:p w14:paraId="6DBDDB7C" w14:textId="77777777" w:rsidR="006C47B1" w:rsidRPr="001F1CA5" w:rsidRDefault="006C47B1" w:rsidP="001F1CA5">
            <w:pPr>
              <w:jc w:val="both"/>
              <w:rPr>
                <w:rFonts w:ascii="Cambria" w:hAnsi="Cambria" w:cs="Arial"/>
                <w:b/>
                <w:sz w:val="18"/>
                <w:szCs w:val="18"/>
              </w:rPr>
            </w:pPr>
            <w:r w:rsidRPr="001F1CA5">
              <w:rPr>
                <w:rFonts w:ascii="Cambria" w:hAnsi="Cambria" w:cs="Arial"/>
                <w:b/>
                <w:sz w:val="18"/>
                <w:szCs w:val="18"/>
              </w:rPr>
              <w:t>– sporządzona nie wcześniej niż 6 miesięcy przed jej złożeniem;</w:t>
            </w:r>
          </w:p>
          <w:p w14:paraId="279A0994" w14:textId="77777777" w:rsidR="006C47B1" w:rsidRPr="001F1CA5" w:rsidRDefault="006C47B1" w:rsidP="001F1CA5">
            <w:pPr>
              <w:jc w:val="both"/>
              <w:rPr>
                <w:rFonts w:ascii="Cambria" w:hAnsi="Cambria" w:cs="Arial"/>
                <w:bCs/>
                <w:sz w:val="18"/>
                <w:szCs w:val="18"/>
              </w:rPr>
            </w:pPr>
            <w:r w:rsidRPr="001F1CA5">
              <w:rPr>
                <w:rFonts w:ascii="Cambria" w:hAnsi="Cambria" w:cs="Arial"/>
                <w:bCs/>
                <w:sz w:val="18"/>
                <w:szCs w:val="18"/>
              </w:rPr>
              <w:t xml:space="preserve">Jeżeli o udzielenie zamówienia wykonawcy ubiegają się wspólnie – należy złożyć dokumenty dotyczące każdego z konsorcjantów </w:t>
            </w:r>
          </w:p>
        </w:tc>
      </w:tr>
      <w:tr w:rsidR="006C47B1" w:rsidRPr="001F1CA5" w14:paraId="759A50EE" w14:textId="77777777" w:rsidTr="5FF7DC9F">
        <w:trPr>
          <w:trHeight w:val="766"/>
        </w:trPr>
        <w:tc>
          <w:tcPr>
            <w:tcW w:w="709" w:type="dxa"/>
            <w:vAlign w:val="center"/>
          </w:tcPr>
          <w:p w14:paraId="2C75E1EC" w14:textId="5B44417F" w:rsidR="006C47B1" w:rsidRPr="001F1CA5" w:rsidRDefault="00BB015E" w:rsidP="005C08F9">
            <w:pPr>
              <w:pStyle w:val="Nagwek2"/>
              <w:numPr>
                <w:ilvl w:val="0"/>
                <w:numId w:val="0"/>
              </w:numPr>
              <w:ind w:left="4820"/>
              <w:rPr>
                <w:sz w:val="18"/>
                <w:szCs w:val="18"/>
              </w:rPr>
            </w:pPr>
            <w:r w:rsidRPr="001F1CA5">
              <w:rPr>
                <w:sz w:val="18"/>
                <w:szCs w:val="18"/>
              </w:rPr>
              <w:t>22</w:t>
            </w:r>
            <w:r w:rsidR="006C47B1" w:rsidRPr="001F1CA5">
              <w:rPr>
                <w:sz w:val="18"/>
                <w:szCs w:val="18"/>
              </w:rPr>
              <w:t>4</w:t>
            </w:r>
          </w:p>
        </w:tc>
        <w:tc>
          <w:tcPr>
            <w:tcW w:w="8647" w:type="dxa"/>
          </w:tcPr>
          <w:p w14:paraId="4168D28E" w14:textId="4D027DB5" w:rsidR="006C47B1" w:rsidRPr="001F1CA5" w:rsidRDefault="006C47B1" w:rsidP="006C47B1">
            <w:pPr>
              <w:spacing w:before="60" w:after="120"/>
              <w:jc w:val="both"/>
              <w:rPr>
                <w:rFonts w:ascii="Cambria" w:hAnsi="Cambria" w:cs="Arial"/>
                <w:bCs/>
                <w:sz w:val="18"/>
                <w:szCs w:val="18"/>
              </w:rPr>
            </w:pPr>
            <w:r w:rsidRPr="001F1CA5">
              <w:rPr>
                <w:rFonts w:ascii="Cambria" w:hAnsi="Cambria" w:cs="Arial"/>
                <w:b/>
                <w:sz w:val="18"/>
                <w:szCs w:val="18"/>
              </w:rPr>
              <w:t xml:space="preserve">Oświadczenie wykonawcy, w zakresie art. 108 ust. 1 pkt 5 </w:t>
            </w:r>
            <w:proofErr w:type="spellStart"/>
            <w:r w:rsidRPr="001F1CA5">
              <w:rPr>
                <w:rFonts w:ascii="Cambria" w:hAnsi="Cambria" w:cs="Arial"/>
                <w:b/>
                <w:sz w:val="18"/>
                <w:szCs w:val="18"/>
              </w:rPr>
              <w:t>Pzp</w:t>
            </w:r>
            <w:proofErr w:type="spellEnd"/>
            <w:r w:rsidRPr="001F1CA5">
              <w:rPr>
                <w:rFonts w:ascii="Cambria" w:hAnsi="Cambria" w:cs="Arial"/>
                <w:b/>
                <w:sz w:val="18"/>
                <w:szCs w:val="18"/>
              </w:rPr>
              <w:t>, o braku przynależności do tej samej grupy kapitałowej w rozumieniu ustawy z dnia 16 lutego 2007 r. o ochronie konkurencji i konsumentów (Dz. U. z 2020 r. poz. 1076 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0A69D7" w:rsidRPr="001F1CA5">
              <w:rPr>
                <w:rFonts w:ascii="Cambria" w:hAnsi="Cambria" w:cs="Arial"/>
                <w:b/>
                <w:sz w:val="18"/>
                <w:szCs w:val="18"/>
              </w:rPr>
              <w:t xml:space="preserve"> </w:t>
            </w:r>
            <w:r w:rsidR="000A69D7" w:rsidRPr="001F1CA5">
              <w:rPr>
                <w:rFonts w:ascii="Cambria" w:hAnsi="Cambria" w:cs="Arial"/>
                <w:bCs/>
                <w:sz w:val="18"/>
                <w:szCs w:val="18"/>
              </w:rPr>
              <w:t>(załącznik nr 6)</w:t>
            </w:r>
          </w:p>
          <w:p w14:paraId="6D6277C9" w14:textId="77777777" w:rsidR="006C47B1" w:rsidRPr="001F1CA5" w:rsidRDefault="006C47B1" w:rsidP="006C47B1">
            <w:pPr>
              <w:spacing w:before="60" w:after="120"/>
              <w:jc w:val="both"/>
              <w:rPr>
                <w:rFonts w:ascii="Cambria" w:hAnsi="Cambria" w:cs="Arial"/>
                <w:bCs/>
                <w:sz w:val="18"/>
                <w:szCs w:val="18"/>
              </w:rPr>
            </w:pPr>
            <w:r w:rsidRPr="001F1CA5">
              <w:rPr>
                <w:rFonts w:ascii="Cambria" w:hAnsi="Cambria" w:cs="Arial"/>
                <w:bCs/>
                <w:sz w:val="18"/>
                <w:szCs w:val="18"/>
              </w:rPr>
              <w:t>(nie dotyczy podmiotu udostępniającego zasoby)</w:t>
            </w:r>
          </w:p>
        </w:tc>
      </w:tr>
      <w:tr w:rsidR="006C47B1" w:rsidRPr="001F1CA5" w14:paraId="5BA616F2" w14:textId="77777777" w:rsidTr="5FF7DC9F">
        <w:trPr>
          <w:trHeight w:val="766"/>
        </w:trPr>
        <w:tc>
          <w:tcPr>
            <w:tcW w:w="709" w:type="dxa"/>
            <w:vAlign w:val="center"/>
          </w:tcPr>
          <w:p w14:paraId="3C1F9E7E" w14:textId="77777777" w:rsidR="006C47B1" w:rsidRPr="001F1CA5" w:rsidRDefault="006C47B1" w:rsidP="005C08F9">
            <w:pPr>
              <w:pStyle w:val="Nagwek2"/>
              <w:numPr>
                <w:ilvl w:val="0"/>
                <w:numId w:val="0"/>
              </w:numPr>
              <w:ind w:left="4820"/>
              <w:rPr>
                <w:sz w:val="18"/>
                <w:szCs w:val="18"/>
              </w:rPr>
            </w:pPr>
            <w:r w:rsidRPr="001F1CA5">
              <w:rPr>
                <w:sz w:val="18"/>
                <w:szCs w:val="18"/>
              </w:rPr>
              <w:t>5</w:t>
            </w:r>
          </w:p>
        </w:tc>
        <w:tc>
          <w:tcPr>
            <w:tcW w:w="8647" w:type="dxa"/>
          </w:tcPr>
          <w:p w14:paraId="16FAF756" w14:textId="259C2FC1" w:rsidR="006C47B1" w:rsidRPr="001F1CA5" w:rsidRDefault="006C47B1" w:rsidP="006C47B1">
            <w:pPr>
              <w:spacing w:before="60" w:after="120"/>
              <w:jc w:val="both"/>
              <w:rPr>
                <w:rFonts w:ascii="Cambria" w:hAnsi="Cambria" w:cs="Arial"/>
                <w:bCs/>
                <w:sz w:val="18"/>
                <w:szCs w:val="18"/>
              </w:rPr>
            </w:pPr>
            <w:r w:rsidRPr="001F1CA5">
              <w:rPr>
                <w:rFonts w:ascii="Cambria" w:hAnsi="Cambria" w:cs="Arial"/>
                <w:b/>
                <w:sz w:val="18"/>
                <w:szCs w:val="18"/>
              </w:rPr>
              <w:t>Oświadczenia wykonawcy o aktualności informacji zawartych w oświadczeniu, o którym mowa w art. 125 ust. 1 ustawy, w zakresie podstaw wykluczenia z postępowania wskazanych przez zamawiającego</w:t>
            </w:r>
            <w:r w:rsidR="000A69D7" w:rsidRPr="001F1CA5">
              <w:rPr>
                <w:rFonts w:ascii="Cambria" w:hAnsi="Cambria" w:cs="Arial"/>
                <w:b/>
                <w:sz w:val="18"/>
                <w:szCs w:val="18"/>
              </w:rPr>
              <w:t xml:space="preserve"> </w:t>
            </w:r>
            <w:r w:rsidRPr="001F1CA5">
              <w:rPr>
                <w:rFonts w:ascii="Cambria" w:hAnsi="Cambria" w:cs="Arial"/>
                <w:bCs/>
                <w:sz w:val="18"/>
                <w:szCs w:val="18"/>
              </w:rPr>
              <w:t xml:space="preserve">(wzór dokumentu zawarty jest w Załączniku nr </w:t>
            </w:r>
            <w:r w:rsidR="000A69D7" w:rsidRPr="001F1CA5">
              <w:rPr>
                <w:rFonts w:ascii="Cambria" w:hAnsi="Cambria" w:cs="Arial"/>
                <w:bCs/>
                <w:sz w:val="18"/>
                <w:szCs w:val="18"/>
              </w:rPr>
              <w:t>5</w:t>
            </w:r>
            <w:r w:rsidRPr="001F1CA5">
              <w:rPr>
                <w:rFonts w:ascii="Cambria" w:hAnsi="Cambria" w:cs="Arial"/>
                <w:bCs/>
                <w:sz w:val="18"/>
                <w:szCs w:val="18"/>
              </w:rPr>
              <w:t xml:space="preserve"> do SWZ);</w:t>
            </w:r>
          </w:p>
          <w:p w14:paraId="34EF4E92" w14:textId="77777777" w:rsidR="006C47B1" w:rsidRPr="001F1CA5" w:rsidRDefault="006C47B1" w:rsidP="006C47B1">
            <w:pPr>
              <w:spacing w:before="60" w:after="120"/>
              <w:jc w:val="both"/>
              <w:rPr>
                <w:rFonts w:ascii="Cambria" w:hAnsi="Cambria" w:cs="Arial"/>
                <w:bCs/>
                <w:sz w:val="18"/>
                <w:szCs w:val="18"/>
              </w:rPr>
            </w:pPr>
            <w:r w:rsidRPr="001F1CA5">
              <w:rPr>
                <w:rFonts w:ascii="Cambria" w:hAnsi="Cambria" w:cs="Arial"/>
                <w:bCs/>
                <w:sz w:val="18"/>
                <w:szCs w:val="18"/>
              </w:rPr>
              <w:t>Jeżeli o udzielenie zamówienia wykonawcy ubiegają się wspólnie – dokument winien złożyć każdy z wykonawców</w:t>
            </w:r>
          </w:p>
        </w:tc>
      </w:tr>
      <w:tr w:rsidR="006C47B1" w:rsidRPr="001F1CA5" w14:paraId="0C1F921D" w14:textId="77777777" w:rsidTr="5FF7DC9F">
        <w:trPr>
          <w:trHeight w:val="766"/>
        </w:trPr>
        <w:tc>
          <w:tcPr>
            <w:tcW w:w="709" w:type="dxa"/>
            <w:shd w:val="clear" w:color="auto" w:fill="E7E6E6" w:themeFill="background2"/>
            <w:vAlign w:val="center"/>
          </w:tcPr>
          <w:p w14:paraId="3C6E988F" w14:textId="77777777" w:rsidR="006C47B1" w:rsidRPr="001F1CA5" w:rsidRDefault="006C47B1" w:rsidP="00BB015E">
            <w:pPr>
              <w:spacing w:before="60" w:after="120"/>
              <w:jc w:val="center"/>
              <w:rPr>
                <w:rFonts w:ascii="Cambria" w:hAnsi="Cambria" w:cs="Arial"/>
                <w:b/>
                <w:sz w:val="18"/>
                <w:szCs w:val="18"/>
              </w:rPr>
            </w:pPr>
            <w:r w:rsidRPr="001F1CA5">
              <w:rPr>
                <w:rFonts w:ascii="Cambria" w:hAnsi="Cambria" w:cs="Arial"/>
                <w:b/>
                <w:sz w:val="18"/>
                <w:szCs w:val="18"/>
              </w:rPr>
              <w:t>II.</w:t>
            </w:r>
          </w:p>
        </w:tc>
        <w:tc>
          <w:tcPr>
            <w:tcW w:w="8647" w:type="dxa"/>
            <w:shd w:val="clear" w:color="auto" w:fill="E7E6E6" w:themeFill="background2"/>
          </w:tcPr>
          <w:p w14:paraId="79DF71D9" w14:textId="77777777" w:rsidR="006C47B1" w:rsidRPr="001F1CA5" w:rsidRDefault="006C47B1" w:rsidP="00C56715">
            <w:pPr>
              <w:spacing w:before="60" w:after="120"/>
              <w:jc w:val="both"/>
              <w:rPr>
                <w:rFonts w:ascii="Cambria" w:hAnsi="Cambria" w:cs="Arial"/>
                <w:b/>
                <w:sz w:val="18"/>
                <w:szCs w:val="18"/>
              </w:rPr>
            </w:pPr>
            <w:r w:rsidRPr="001F1CA5">
              <w:rPr>
                <w:rFonts w:ascii="Cambria" w:hAnsi="Cambria" w:cs="Arial"/>
                <w:b/>
                <w:sz w:val="18"/>
                <w:szCs w:val="18"/>
              </w:rPr>
              <w:t>Dokumenty potwierdzające spełnianie warunków udziału w postępowaniu</w:t>
            </w:r>
          </w:p>
        </w:tc>
      </w:tr>
      <w:tr w:rsidR="00A25616" w:rsidRPr="001F1CA5" w14:paraId="58090A9A" w14:textId="77777777" w:rsidTr="5FF7DC9F">
        <w:tc>
          <w:tcPr>
            <w:tcW w:w="709" w:type="dxa"/>
            <w:vAlign w:val="center"/>
          </w:tcPr>
          <w:p w14:paraId="4E52EEA4" w14:textId="77777777" w:rsidR="00A25616" w:rsidRPr="001F1CA5" w:rsidRDefault="00BC1A48" w:rsidP="00BB015E">
            <w:pPr>
              <w:spacing w:before="60" w:after="120"/>
              <w:jc w:val="center"/>
              <w:rPr>
                <w:rFonts w:ascii="Cambria" w:hAnsi="Cambria" w:cs="Arial"/>
                <w:color w:val="FF0000"/>
                <w:sz w:val="18"/>
                <w:szCs w:val="18"/>
              </w:rPr>
            </w:pPr>
            <w:r w:rsidRPr="001F1CA5">
              <w:rPr>
                <w:rFonts w:ascii="Cambria" w:hAnsi="Cambria" w:cs="Arial"/>
                <w:sz w:val="18"/>
                <w:szCs w:val="18"/>
              </w:rPr>
              <w:t>1</w:t>
            </w:r>
          </w:p>
        </w:tc>
        <w:tc>
          <w:tcPr>
            <w:tcW w:w="8647" w:type="dxa"/>
          </w:tcPr>
          <w:p w14:paraId="5E99E0DE" w14:textId="14869F28" w:rsidR="000B43F8" w:rsidRPr="001F1CA5" w:rsidRDefault="00A25616" w:rsidP="000B43F8">
            <w:pPr>
              <w:spacing w:before="60" w:after="120"/>
              <w:jc w:val="both"/>
              <w:rPr>
                <w:rFonts w:ascii="Cambria" w:hAnsi="Cambria" w:cs="Arial"/>
                <w:bCs/>
                <w:i/>
                <w:sz w:val="18"/>
                <w:szCs w:val="18"/>
              </w:rPr>
            </w:pPr>
            <w:r w:rsidRPr="001F1CA5">
              <w:rPr>
                <w:rFonts w:ascii="Cambria" w:hAnsi="Cambria" w:cs="Arial"/>
                <w:b/>
                <w:bCs/>
                <w:sz w:val="18"/>
                <w:szCs w:val="18"/>
              </w:rPr>
              <w:t>Wykaz osób</w:t>
            </w:r>
            <w:r w:rsidR="000B43F8" w:rsidRPr="001F1CA5">
              <w:rPr>
                <w:rStyle w:val="normaltextrun"/>
                <w:rFonts w:ascii="Cambria" w:hAnsi="Cambria" w:cs="Arial"/>
                <w:sz w:val="18"/>
                <w:szCs w:val="18"/>
              </w:rPr>
              <w:t xml:space="preserve"> - na potwierdzenie spełnienia warunku udziału w postępowaniu, o  którym mowa w rozdziale 7 pkt. 7.2 </w:t>
            </w:r>
            <w:proofErr w:type="spellStart"/>
            <w:r w:rsidR="000B43F8" w:rsidRPr="001F1CA5">
              <w:rPr>
                <w:rStyle w:val="normaltextrun"/>
                <w:rFonts w:ascii="Cambria" w:hAnsi="Cambria" w:cs="Arial"/>
                <w:sz w:val="18"/>
                <w:szCs w:val="18"/>
              </w:rPr>
              <w:t>ppkt</w:t>
            </w:r>
            <w:proofErr w:type="spellEnd"/>
            <w:r w:rsidR="000B43F8" w:rsidRPr="001F1CA5">
              <w:rPr>
                <w:rStyle w:val="normaltextrun"/>
                <w:rFonts w:ascii="Cambria" w:hAnsi="Cambria" w:cs="Arial"/>
                <w:sz w:val="18"/>
                <w:szCs w:val="18"/>
              </w:rPr>
              <w:t xml:space="preserve"> a) SWZ </w:t>
            </w:r>
            <w:r w:rsidR="000B43F8" w:rsidRPr="001F1CA5">
              <w:rPr>
                <w:rFonts w:ascii="Cambria" w:hAnsi="Cambria" w:cs="Arial"/>
                <w:b/>
                <w:bCs/>
                <w:sz w:val="18"/>
                <w:szCs w:val="18"/>
              </w:rPr>
              <w:t xml:space="preserve">- </w:t>
            </w:r>
            <w:r w:rsidR="000B43F8" w:rsidRPr="001F1CA5">
              <w:rPr>
                <w:rFonts w:ascii="Cambria" w:hAnsi="Cambria" w:cs="Arial"/>
                <w:bCs/>
                <w:sz w:val="18"/>
                <w:szCs w:val="18"/>
              </w:rPr>
              <w:t xml:space="preserve">Załącznik nr </w:t>
            </w:r>
            <w:r w:rsidR="000A69D7" w:rsidRPr="001F1CA5">
              <w:rPr>
                <w:rFonts w:ascii="Cambria" w:hAnsi="Cambria" w:cs="Arial"/>
                <w:bCs/>
                <w:sz w:val="18"/>
                <w:szCs w:val="18"/>
              </w:rPr>
              <w:t>7</w:t>
            </w:r>
            <w:r w:rsidR="000B43F8" w:rsidRPr="001F1CA5">
              <w:rPr>
                <w:rFonts w:ascii="Cambria" w:hAnsi="Cambria" w:cs="Arial"/>
                <w:bCs/>
                <w:sz w:val="18"/>
                <w:szCs w:val="18"/>
              </w:rPr>
              <w:t xml:space="preserve"> do SWZ </w:t>
            </w:r>
          </w:p>
          <w:p w14:paraId="505495F0" w14:textId="77777777" w:rsidR="00A25616" w:rsidRPr="001F1CA5" w:rsidRDefault="000B43F8" w:rsidP="00A3538F">
            <w:pPr>
              <w:spacing w:before="60" w:after="120"/>
              <w:jc w:val="both"/>
              <w:rPr>
                <w:rFonts w:ascii="Cambria" w:hAnsi="Cambria" w:cs="Arial"/>
                <w:bCs/>
                <w:sz w:val="18"/>
                <w:szCs w:val="18"/>
              </w:rPr>
            </w:pPr>
            <w:r w:rsidRPr="001F1CA5">
              <w:rPr>
                <w:rFonts w:ascii="Cambria" w:hAnsi="Cambria" w:cs="Arial"/>
                <w:sz w:val="18"/>
                <w:szCs w:val="18"/>
              </w:rPr>
              <w:lastRenderedPageBreak/>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D5E3D" w:rsidRPr="001F1CA5" w14:paraId="1E103D23" w14:textId="77777777" w:rsidTr="5FF7DC9F">
        <w:tc>
          <w:tcPr>
            <w:tcW w:w="709" w:type="dxa"/>
            <w:vAlign w:val="center"/>
          </w:tcPr>
          <w:p w14:paraId="2B10E011" w14:textId="222E058A" w:rsidR="000D5E3D" w:rsidRPr="001F1CA5" w:rsidRDefault="000A69D7" w:rsidP="00BB015E">
            <w:pPr>
              <w:spacing w:before="60" w:after="120"/>
              <w:jc w:val="center"/>
              <w:rPr>
                <w:rFonts w:ascii="Cambria" w:hAnsi="Cambria" w:cs="Arial"/>
                <w:sz w:val="18"/>
                <w:szCs w:val="18"/>
              </w:rPr>
            </w:pPr>
            <w:r w:rsidRPr="001F1CA5">
              <w:rPr>
                <w:rFonts w:ascii="Cambria" w:hAnsi="Cambria" w:cs="Arial"/>
                <w:sz w:val="18"/>
                <w:szCs w:val="18"/>
              </w:rPr>
              <w:lastRenderedPageBreak/>
              <w:t>2</w:t>
            </w:r>
          </w:p>
        </w:tc>
        <w:tc>
          <w:tcPr>
            <w:tcW w:w="8647" w:type="dxa"/>
          </w:tcPr>
          <w:p w14:paraId="25BDE1B1" w14:textId="5220DE6B" w:rsidR="000D5E3D" w:rsidRPr="001F1CA5" w:rsidRDefault="000D5E3D" w:rsidP="000D5E3D">
            <w:pPr>
              <w:spacing w:before="60" w:after="120"/>
              <w:ind w:right="122"/>
              <w:jc w:val="both"/>
              <w:outlineLvl w:val="1"/>
              <w:rPr>
                <w:rFonts w:ascii="Cambria" w:hAnsi="Cambria" w:cs="Arial"/>
                <w:iCs/>
                <w:sz w:val="18"/>
                <w:szCs w:val="18"/>
                <w:lang w:val="x-none" w:eastAsia="x-none"/>
              </w:rPr>
            </w:pPr>
            <w:r w:rsidRPr="001F1CA5">
              <w:rPr>
                <w:rFonts w:ascii="Cambria" w:hAnsi="Cambria"/>
                <w:b/>
                <w:bCs/>
                <w:iCs/>
                <w:sz w:val="18"/>
                <w:szCs w:val="18"/>
                <w:lang w:eastAsia="x-none"/>
              </w:rPr>
              <w:t xml:space="preserve">Wykaz robót budowlanych </w:t>
            </w:r>
            <w:r w:rsidRPr="001F1CA5">
              <w:rPr>
                <w:rFonts w:ascii="Cambria" w:hAnsi="Cambria"/>
                <w:bCs/>
                <w:sz w:val="18"/>
                <w:szCs w:val="18"/>
                <w:lang w:eastAsia="x-none"/>
              </w:rPr>
              <w:t xml:space="preserve">(załącznik nr </w:t>
            </w:r>
            <w:r w:rsidR="000A69D7" w:rsidRPr="001F1CA5">
              <w:rPr>
                <w:rFonts w:ascii="Cambria" w:hAnsi="Cambria"/>
                <w:bCs/>
                <w:sz w:val="18"/>
                <w:szCs w:val="18"/>
                <w:lang w:eastAsia="x-none"/>
              </w:rPr>
              <w:t>8</w:t>
            </w:r>
            <w:r w:rsidRPr="001F1CA5">
              <w:rPr>
                <w:rFonts w:ascii="Cambria" w:hAnsi="Cambria"/>
                <w:bCs/>
                <w:sz w:val="18"/>
                <w:szCs w:val="18"/>
                <w:lang w:eastAsia="x-none"/>
              </w:rPr>
              <w:t xml:space="preserve"> do SWZ)</w:t>
            </w:r>
            <w:r w:rsidRPr="001F1CA5">
              <w:rPr>
                <w:rFonts w:ascii="Cambria" w:hAnsi="Cambria"/>
                <w:b/>
                <w:bCs/>
                <w:sz w:val="18"/>
                <w:szCs w:val="18"/>
                <w:lang w:eastAsia="x-none"/>
              </w:rPr>
              <w:t xml:space="preserve"> </w:t>
            </w:r>
            <w:r w:rsidRPr="001F1CA5">
              <w:rPr>
                <w:rFonts w:ascii="Cambria" w:hAnsi="Cambria"/>
                <w:bCs/>
                <w:iCs/>
                <w:sz w:val="18"/>
                <w:szCs w:val="18"/>
                <w:lang w:eastAsia="x-none"/>
              </w:rPr>
              <w:t>wraz z podaniem ich rodzaju, wartości, daty, miejsca wykonania i podmiotów, na rzecz których roboty te zostały wykonane</w:t>
            </w:r>
            <w:r w:rsidRPr="001F1CA5">
              <w:rPr>
                <w:rFonts w:ascii="Cambria" w:hAnsi="Cambria" w:cs="Arial"/>
                <w:bCs/>
                <w:iCs/>
                <w:sz w:val="18"/>
                <w:szCs w:val="18"/>
                <w:lang w:val="x-none" w:eastAsia="x-none"/>
              </w:rPr>
              <w:t xml:space="preserve">, potwierdzający spełnianie warunku, o którym mowa w rozdz. </w:t>
            </w:r>
            <w:r w:rsidRPr="001F1CA5">
              <w:rPr>
                <w:rStyle w:val="normaltextrun"/>
                <w:rFonts w:ascii="Cambria" w:hAnsi="Cambria" w:cs="Arial"/>
                <w:sz w:val="18"/>
                <w:szCs w:val="18"/>
              </w:rPr>
              <w:t xml:space="preserve">7 pkt. 7.2 </w:t>
            </w:r>
            <w:proofErr w:type="spellStart"/>
            <w:r w:rsidRPr="001F1CA5">
              <w:rPr>
                <w:rStyle w:val="normaltextrun"/>
                <w:rFonts w:ascii="Cambria" w:hAnsi="Cambria" w:cs="Arial"/>
                <w:sz w:val="18"/>
                <w:szCs w:val="18"/>
              </w:rPr>
              <w:t>ppkt</w:t>
            </w:r>
            <w:proofErr w:type="spellEnd"/>
            <w:r w:rsidRPr="001F1CA5">
              <w:rPr>
                <w:rStyle w:val="normaltextrun"/>
                <w:rFonts w:ascii="Cambria" w:hAnsi="Cambria" w:cs="Arial"/>
                <w:sz w:val="18"/>
                <w:szCs w:val="18"/>
              </w:rPr>
              <w:t xml:space="preserve"> a) SWZ </w:t>
            </w:r>
            <w:r w:rsidRPr="001F1CA5">
              <w:rPr>
                <w:rFonts w:ascii="Cambria" w:hAnsi="Cambria" w:cs="Arial"/>
                <w:iCs/>
                <w:sz w:val="18"/>
                <w:szCs w:val="18"/>
                <w:lang w:val="x-none" w:eastAsia="x-none"/>
              </w:rPr>
              <w:t>z</w:t>
            </w:r>
            <w:r w:rsidRPr="001F1CA5">
              <w:rPr>
                <w:rFonts w:ascii="Cambria" w:hAnsi="Cambria" w:cs="Arial"/>
                <w:iCs/>
                <w:sz w:val="18"/>
                <w:szCs w:val="18"/>
                <w:lang w:eastAsia="x-none"/>
              </w:rPr>
              <w:t xml:space="preserve"> załączeniem</w:t>
            </w:r>
            <w:r w:rsidRPr="001F1CA5">
              <w:rPr>
                <w:rFonts w:ascii="Cambria" w:hAnsi="Cambria" w:cs="Arial"/>
                <w:iCs/>
                <w:sz w:val="18"/>
                <w:szCs w:val="18"/>
                <w:lang w:val="x-none" w:eastAsia="x-none"/>
              </w:rPr>
              <w:t xml:space="preserve"> dowod</w:t>
            </w:r>
            <w:r w:rsidRPr="001F1CA5">
              <w:rPr>
                <w:rFonts w:ascii="Cambria" w:hAnsi="Cambria" w:cs="Arial"/>
                <w:iCs/>
                <w:sz w:val="18"/>
                <w:szCs w:val="18"/>
                <w:lang w:eastAsia="x-none"/>
              </w:rPr>
              <w:t>ów określających czy te roboty budowlane zostały wykonane należycie, w szczególności informacji o tym czy roboty zostały wykonane zgodni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008811FB" w14:textId="77777777" w:rsidR="000D5E3D" w:rsidRPr="001F1CA5" w:rsidRDefault="000D5E3D" w:rsidP="000D5E3D">
            <w:pPr>
              <w:ind w:right="122"/>
              <w:jc w:val="both"/>
              <w:textAlignment w:val="baseline"/>
              <w:rPr>
                <w:rFonts w:ascii="Cambria" w:hAnsi="Cambria" w:cs="Arial"/>
                <w:bCs/>
                <w:sz w:val="18"/>
                <w:szCs w:val="18"/>
              </w:rPr>
            </w:pPr>
            <w:r w:rsidRPr="001F1CA5">
              <w:rPr>
                <w:rFonts w:ascii="Cambria" w:hAnsi="Cambria" w:cs="Arial"/>
                <w:sz w:val="18"/>
                <w:szCs w:val="18"/>
              </w:rPr>
              <w:t>Jeżeli o udzielenie zamówienia wykonawcy ubiegają się wspólnie – wykaz ten podpisuje pełnomocnik.</w:t>
            </w:r>
          </w:p>
          <w:p w14:paraId="4170C3B1" w14:textId="7F267304" w:rsidR="000D5E3D" w:rsidRPr="001F1CA5" w:rsidRDefault="000D5E3D" w:rsidP="000D5E3D">
            <w:pPr>
              <w:spacing w:before="60" w:after="120"/>
              <w:jc w:val="both"/>
              <w:rPr>
                <w:rFonts w:ascii="Cambria" w:hAnsi="Cambria" w:cs="Arial"/>
                <w:b/>
                <w:bCs/>
                <w:sz w:val="18"/>
                <w:szCs w:val="18"/>
              </w:rPr>
            </w:pPr>
            <w:r w:rsidRPr="001F1CA5">
              <w:rPr>
                <w:rFonts w:ascii="Cambria" w:hAnsi="Cambria" w:cs="Arial"/>
                <w:i/>
                <w:sz w:val="18"/>
                <w:szCs w:val="18"/>
              </w:rPr>
              <w:t>W przypadku wykazania robót w walutach innych niż złoty, Zamawiający będzie stosował przeliczanie walut wg kursu średniego NBP z dnia ukazania się ogłoszenia o niniejszym zamówieniu w Urzędzie Oficjalnych Publikacji Wspólnot Europejskich </w:t>
            </w:r>
          </w:p>
        </w:tc>
      </w:tr>
      <w:tr w:rsidR="0035451C" w:rsidRPr="001F1CA5" w14:paraId="03798851" w14:textId="77777777" w:rsidTr="5FF7DC9F">
        <w:tc>
          <w:tcPr>
            <w:tcW w:w="709" w:type="dxa"/>
            <w:vAlign w:val="center"/>
          </w:tcPr>
          <w:p w14:paraId="6DE89DCB" w14:textId="7688B050" w:rsidR="0035451C" w:rsidRPr="001F1CA5" w:rsidRDefault="000A69D7" w:rsidP="00BB015E">
            <w:pPr>
              <w:spacing w:before="60" w:after="120"/>
              <w:jc w:val="center"/>
              <w:rPr>
                <w:rFonts w:ascii="Cambria" w:hAnsi="Cambria" w:cs="Arial"/>
                <w:color w:val="FF0000"/>
                <w:sz w:val="18"/>
                <w:szCs w:val="18"/>
              </w:rPr>
            </w:pPr>
            <w:r w:rsidRPr="001F1CA5">
              <w:rPr>
                <w:rFonts w:ascii="Cambria" w:hAnsi="Cambria" w:cs="Arial"/>
                <w:sz w:val="18"/>
                <w:szCs w:val="18"/>
              </w:rPr>
              <w:t>3</w:t>
            </w:r>
          </w:p>
        </w:tc>
        <w:tc>
          <w:tcPr>
            <w:tcW w:w="8647" w:type="dxa"/>
          </w:tcPr>
          <w:p w14:paraId="0FFA6B83" w14:textId="77777777" w:rsidR="0035451C" w:rsidRPr="001F1CA5" w:rsidRDefault="00D31B9E" w:rsidP="00BC1A48">
            <w:pPr>
              <w:pStyle w:val="Tekstpodstawowy"/>
              <w:jc w:val="both"/>
              <w:rPr>
                <w:rFonts w:ascii="Cambria" w:hAnsi="Cambria" w:cs="Arial"/>
                <w:bCs/>
                <w:sz w:val="18"/>
                <w:szCs w:val="18"/>
              </w:rPr>
            </w:pPr>
            <w:r w:rsidRPr="001F1CA5">
              <w:rPr>
                <w:rFonts w:ascii="Cambria" w:hAnsi="Cambria" w:cs="Arial"/>
                <w:b/>
                <w:sz w:val="18"/>
                <w:szCs w:val="18"/>
              </w:rPr>
              <w:t>Dokumenty potwierdzające, że wykonawca jest ubezpieczony od odpowiedzialności cywilnej</w:t>
            </w:r>
            <w:r w:rsidRPr="001F1CA5">
              <w:rPr>
                <w:rFonts w:ascii="Cambria" w:hAnsi="Cambria" w:cs="Arial"/>
                <w:sz w:val="18"/>
                <w:szCs w:val="18"/>
              </w:rPr>
              <w:t xml:space="preserve"> w zakresie prowadzonej działalności związanej z przedmiotem zamówienia ze wskazaniem sumy gwarancyjnej tego ubezpieczenia</w:t>
            </w:r>
            <w:r w:rsidR="00657CEA" w:rsidRPr="001F1CA5">
              <w:rPr>
                <w:rFonts w:ascii="Cambria" w:hAnsi="Cambria" w:cs="Arial"/>
                <w:sz w:val="18"/>
                <w:szCs w:val="18"/>
              </w:rPr>
              <w:t xml:space="preserve"> - </w:t>
            </w:r>
            <w:r w:rsidR="0035451C" w:rsidRPr="001F1CA5">
              <w:rPr>
                <w:rFonts w:ascii="Cambria" w:hAnsi="Cambria" w:cs="Arial"/>
                <w:bCs/>
                <w:sz w:val="18"/>
                <w:szCs w:val="18"/>
              </w:rPr>
              <w:t xml:space="preserve">na sumę o której mowa w rozdziale </w:t>
            </w:r>
            <w:r w:rsidR="00657CEA" w:rsidRPr="001F1CA5">
              <w:rPr>
                <w:rFonts w:ascii="Cambria" w:hAnsi="Cambria" w:cs="Arial"/>
                <w:bCs/>
                <w:sz w:val="18"/>
                <w:szCs w:val="18"/>
              </w:rPr>
              <w:t>7</w:t>
            </w:r>
            <w:r w:rsidR="0035451C" w:rsidRPr="001F1CA5">
              <w:rPr>
                <w:rFonts w:ascii="Cambria" w:hAnsi="Cambria" w:cs="Arial"/>
                <w:bCs/>
                <w:sz w:val="18"/>
                <w:szCs w:val="18"/>
              </w:rPr>
              <w:t xml:space="preserve"> pkt </w:t>
            </w:r>
            <w:r w:rsidR="00657CEA" w:rsidRPr="001F1CA5">
              <w:rPr>
                <w:rFonts w:ascii="Cambria" w:hAnsi="Cambria" w:cs="Arial"/>
                <w:bCs/>
                <w:sz w:val="18"/>
                <w:szCs w:val="18"/>
              </w:rPr>
              <w:t>7</w:t>
            </w:r>
            <w:r w:rsidR="0035451C" w:rsidRPr="001F1CA5">
              <w:rPr>
                <w:rFonts w:ascii="Cambria" w:hAnsi="Cambria" w:cs="Arial"/>
                <w:bCs/>
                <w:sz w:val="18"/>
                <w:szCs w:val="18"/>
              </w:rPr>
              <w:t>.</w:t>
            </w:r>
            <w:r w:rsidR="00657CEA" w:rsidRPr="001F1CA5">
              <w:rPr>
                <w:rFonts w:ascii="Cambria" w:hAnsi="Cambria" w:cs="Arial"/>
                <w:bCs/>
                <w:sz w:val="18"/>
                <w:szCs w:val="18"/>
              </w:rPr>
              <w:t>2</w:t>
            </w:r>
            <w:r w:rsidR="0035451C" w:rsidRPr="001F1CA5">
              <w:rPr>
                <w:rFonts w:ascii="Cambria" w:hAnsi="Cambria" w:cs="Arial"/>
                <w:bCs/>
                <w:sz w:val="18"/>
                <w:szCs w:val="18"/>
              </w:rPr>
              <w:t xml:space="preserve"> </w:t>
            </w:r>
            <w:proofErr w:type="spellStart"/>
            <w:r w:rsidR="0035451C" w:rsidRPr="001F1CA5">
              <w:rPr>
                <w:rFonts w:ascii="Cambria" w:hAnsi="Cambria" w:cs="Arial"/>
                <w:bCs/>
                <w:sz w:val="18"/>
                <w:szCs w:val="18"/>
              </w:rPr>
              <w:t>ppkt</w:t>
            </w:r>
            <w:proofErr w:type="spellEnd"/>
            <w:r w:rsidR="0035451C" w:rsidRPr="001F1CA5">
              <w:rPr>
                <w:rFonts w:ascii="Cambria" w:hAnsi="Cambria" w:cs="Arial"/>
                <w:bCs/>
                <w:sz w:val="18"/>
                <w:szCs w:val="18"/>
              </w:rPr>
              <w:t xml:space="preserve"> b) SWZ.</w:t>
            </w:r>
          </w:p>
          <w:p w14:paraId="14FB3052" w14:textId="77777777" w:rsidR="00D31B9E" w:rsidRPr="001F1CA5" w:rsidRDefault="00D31B9E" w:rsidP="0035451C">
            <w:pPr>
              <w:spacing w:before="60" w:after="120"/>
              <w:jc w:val="both"/>
              <w:rPr>
                <w:rFonts w:ascii="Cambria" w:hAnsi="Cambria" w:cs="Arial"/>
                <w:i/>
                <w:sz w:val="18"/>
                <w:szCs w:val="18"/>
              </w:rPr>
            </w:pPr>
            <w:r w:rsidRPr="001F1CA5">
              <w:rPr>
                <w:rFonts w:ascii="Cambria" w:hAnsi="Cambria" w:cs="Arial"/>
                <w:i/>
                <w:sz w:val="18"/>
                <w:szCs w:val="18"/>
              </w:rPr>
              <w:t>Jeżeli z uzasadnionej przyczyny wykonawca nie może złożyć wymaganych przez zamawiającego ww. podmiotowych środków dowodowych, wykonawca składa inne podmiotowe środki dowodowe, które w wystarczający sposób potwierdzają spełnianie opisanego przez zamawiającego warunku udziału w postępowaniu dotyczącego sytuacji ekonomicznej lub finansowej</w:t>
            </w:r>
            <w:r w:rsidRPr="001F1CA5">
              <w:rPr>
                <w:rFonts w:ascii="Cambria" w:hAnsi="Cambria"/>
                <w:sz w:val="18"/>
                <w:szCs w:val="18"/>
              </w:rPr>
              <w:t>.</w:t>
            </w:r>
          </w:p>
        </w:tc>
      </w:tr>
    </w:tbl>
    <w:p w14:paraId="686F4CB0" w14:textId="77777777" w:rsidR="00931CEA" w:rsidRPr="00B03551" w:rsidRDefault="00931CEA" w:rsidP="008E180C">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Cambria" w:hAnsi="Cambria" w:cs="Arial"/>
          <w:b/>
          <w:bCs/>
          <w:iCs/>
          <w:color w:val="000000"/>
          <w:sz w:val="20"/>
          <w:szCs w:val="20"/>
          <w:u w:val="single"/>
          <w:lang w:eastAsia="x-none"/>
        </w:rPr>
      </w:pPr>
      <w:r w:rsidRPr="00B03551">
        <w:rPr>
          <w:rFonts w:ascii="Cambria" w:hAnsi="Cambria" w:cs="Arial"/>
          <w:b/>
          <w:bCs/>
          <w:iCs/>
          <w:color w:val="000000"/>
          <w:sz w:val="20"/>
          <w:szCs w:val="20"/>
          <w:u w:val="single"/>
          <w:lang w:eastAsia="x-none"/>
        </w:rPr>
        <w:t>Forma dokumentów:</w:t>
      </w:r>
    </w:p>
    <w:p w14:paraId="10DDDDCC" w14:textId="671929AD" w:rsidR="00497276" w:rsidRPr="00B03551"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Cambria" w:hAnsi="Cambria" w:cs="Arial"/>
          <w:bCs/>
          <w:iCs/>
          <w:sz w:val="20"/>
          <w:szCs w:val="20"/>
          <w:lang w:eastAsia="x-none"/>
        </w:rPr>
      </w:pPr>
      <w:r w:rsidRPr="00B03551">
        <w:rPr>
          <w:rFonts w:ascii="Cambria" w:hAnsi="Cambria" w:cs="Arial"/>
          <w:bCs/>
          <w:iCs/>
          <w:color w:val="000000"/>
          <w:sz w:val="20"/>
          <w:szCs w:val="20"/>
          <w:lang w:eastAsia="x-none"/>
        </w:rPr>
        <w:t xml:space="preserve">a) </w:t>
      </w:r>
      <w:r w:rsidRPr="00B03551">
        <w:rPr>
          <w:rFonts w:ascii="Cambria" w:hAnsi="Cambria" w:cs="Arial"/>
          <w:bCs/>
          <w:iCs/>
          <w:sz w:val="20"/>
          <w:szCs w:val="20"/>
          <w:lang w:eastAsia="x-none"/>
        </w:rPr>
        <w:t xml:space="preserve">Ofertę wraz z załącznikami, oświadczenia i dokumenty należy złożyć pod rygorem nieważności </w:t>
      </w:r>
      <w:r w:rsidRPr="00B03551">
        <w:rPr>
          <w:rFonts w:ascii="Cambria" w:hAnsi="Cambria" w:cs="Arial"/>
          <w:b/>
          <w:bCs/>
          <w:iCs/>
          <w:sz w:val="20"/>
          <w:szCs w:val="20"/>
          <w:lang w:eastAsia="x-none"/>
        </w:rPr>
        <w:t>w postaci elektronicznej opatrzonej kwalifikowanym podpisem elektronicznym</w:t>
      </w:r>
      <w:r w:rsidR="00497276" w:rsidRPr="00B03551">
        <w:rPr>
          <w:rFonts w:ascii="Cambria" w:hAnsi="Cambria" w:cs="Arial"/>
          <w:bCs/>
          <w:iCs/>
          <w:sz w:val="20"/>
          <w:szCs w:val="20"/>
          <w:lang w:eastAsia="x-none"/>
        </w:rPr>
        <w:t>.</w:t>
      </w:r>
    </w:p>
    <w:p w14:paraId="2A929721" w14:textId="77777777" w:rsidR="00931CEA" w:rsidRPr="00B03551" w:rsidRDefault="00E902BD"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Cambria" w:hAnsi="Cambria" w:cs="Arial"/>
          <w:bCs/>
          <w:iCs/>
          <w:color w:val="000000"/>
          <w:sz w:val="20"/>
          <w:szCs w:val="20"/>
          <w:lang w:eastAsia="x-none"/>
        </w:rPr>
      </w:pPr>
      <w:r w:rsidRPr="00B03551">
        <w:rPr>
          <w:rFonts w:ascii="Cambria" w:hAnsi="Cambria" w:cs="Arial"/>
          <w:bCs/>
          <w:iCs/>
          <w:color w:val="000000"/>
          <w:sz w:val="20"/>
          <w:szCs w:val="20"/>
          <w:lang w:eastAsia="x-none"/>
        </w:rPr>
        <w:t>b</w:t>
      </w:r>
      <w:r w:rsidR="00931CEA" w:rsidRPr="00B03551">
        <w:rPr>
          <w:rFonts w:ascii="Cambria" w:hAnsi="Cambria" w:cs="Arial"/>
          <w:bCs/>
          <w:iCs/>
          <w:color w:val="000000"/>
          <w:sz w:val="20"/>
          <w:szCs w:val="20"/>
          <w:lang w:eastAsia="x-none"/>
        </w:rPr>
        <w:t xml:space="preserve">) 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2021 poz. 2452) oraz rozporządzeniu Ministra Rozwoju, Pracy i Technologii z dnia 23 grudnia 2020r. w sprawie podmiotowych środków dowodowych oraz innych dokumentów lub oświadczeń, jakich może żądać zamawiający od Wykonawcy (Dz. U. 2020 poz. 2415). </w:t>
      </w:r>
    </w:p>
    <w:p w14:paraId="54BC936C" w14:textId="77777777" w:rsidR="00931CEA" w:rsidRPr="00B03551" w:rsidRDefault="00931CEA" w:rsidP="005C08F9">
      <w:pPr>
        <w:pStyle w:val="Nagwek2"/>
        <w:numPr>
          <w:ilvl w:val="0"/>
          <w:numId w:val="0"/>
        </w:numPr>
        <w:ind w:left="567"/>
      </w:pPr>
    </w:p>
    <w:p w14:paraId="6170662E" w14:textId="77777777" w:rsidR="009A5770" w:rsidRPr="00B03551" w:rsidRDefault="009A5770" w:rsidP="005C08F9">
      <w:pPr>
        <w:pStyle w:val="Nagwek2"/>
      </w:pPr>
      <w:r w:rsidRPr="00B03551">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300CEBA6" w14:textId="77777777" w:rsidR="00B01985" w:rsidRPr="00B03551" w:rsidRDefault="00B01985" w:rsidP="005C08F9">
      <w:pPr>
        <w:pStyle w:val="Nagwek2"/>
      </w:pPr>
      <w:r w:rsidRPr="00B03551">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AB8F939" w14:textId="77777777" w:rsidR="00B01985" w:rsidRPr="00B03551" w:rsidRDefault="00B01985" w:rsidP="005C08F9">
      <w:pPr>
        <w:pStyle w:val="Nagwek2"/>
      </w:pPr>
      <w:r w:rsidRPr="00B03551">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53DE935" w14:textId="77777777" w:rsidR="00F53042" w:rsidRPr="00B03551" w:rsidRDefault="00F53042" w:rsidP="005C08F9">
      <w:pPr>
        <w:pStyle w:val="Nagwek2"/>
        <w:rPr>
          <w:b/>
        </w:rPr>
      </w:pPr>
      <w:r w:rsidRPr="00B03551">
        <w:t xml:space="preserve">Wykonawca nie jest obowiązany do złożenia oświadczeń lub dokumentów potwierdzających 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w:t>
      </w:r>
      <w:r w:rsidRPr="00B03551">
        <w:lastRenderedPageBreak/>
        <w:t xml:space="preserve">sprawie podmiotowych środków dowodowych oraz innych dokumentów lub oświadczeń, jakich może żądać zamawiający od wykonawcy.  </w:t>
      </w:r>
    </w:p>
    <w:p w14:paraId="53286680" w14:textId="77777777" w:rsidR="00F53042" w:rsidRPr="00B03551" w:rsidRDefault="00F53042" w:rsidP="005C08F9">
      <w:pPr>
        <w:pStyle w:val="Nagwek2"/>
        <w:rPr>
          <w:b/>
        </w:rPr>
      </w:pPr>
      <w:r w:rsidRPr="00B03551">
        <w:t>Wykonawca nie jest zobowiązany do złożenia podmiotowych środków dowodowych, które Zamawiający posiada, jeżeli Wykonawca wskaże te środki oraz potwierdzi ich prawidłowość i aktualność.</w:t>
      </w:r>
    </w:p>
    <w:p w14:paraId="4FF12AF2" w14:textId="77777777" w:rsidR="00544B62" w:rsidRPr="00B03551" w:rsidRDefault="00B01985" w:rsidP="005C08F9">
      <w:pPr>
        <w:pStyle w:val="Nagwek2"/>
      </w:pPr>
      <w:r w:rsidRPr="00B03551">
        <w:t xml:space="preserve">Dokumenty sporządzone w języku obcym są składane wraz z tłumaczeniem na język polski. </w:t>
      </w:r>
      <w:bookmarkStart w:id="8" w:name="_Toc258314249"/>
    </w:p>
    <w:p w14:paraId="1C5C4C8A" w14:textId="643E8F04" w:rsidR="00A62F19" w:rsidRDefault="00A62F19" w:rsidP="005C08F9">
      <w:pPr>
        <w:pStyle w:val="Nagwek2"/>
      </w:pPr>
      <w:r w:rsidRPr="009B0CB1">
        <w:t>Dokumenty podmiotów zagranicznych</w:t>
      </w:r>
      <w: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5"/>
      </w:tblGrid>
      <w:tr w:rsidR="00A62F19" w:rsidRPr="009B0CB1" w14:paraId="46DC26BB" w14:textId="77777777" w:rsidTr="00320DCC">
        <w:trPr>
          <w:trHeight w:val="534"/>
        </w:trPr>
        <w:tc>
          <w:tcPr>
            <w:tcW w:w="709" w:type="dxa"/>
            <w:tcBorders>
              <w:top w:val="single" w:sz="4" w:space="0" w:color="auto"/>
              <w:left w:val="single" w:sz="4" w:space="0" w:color="auto"/>
              <w:bottom w:val="single" w:sz="4" w:space="0" w:color="auto"/>
              <w:right w:val="single" w:sz="4" w:space="0" w:color="auto"/>
            </w:tcBorders>
            <w:vAlign w:val="center"/>
            <w:hideMark/>
          </w:tcPr>
          <w:p w14:paraId="66553B17" w14:textId="77777777" w:rsidR="00A62F19" w:rsidRPr="009B0CB1" w:rsidRDefault="00A62F19" w:rsidP="00320DCC">
            <w:pPr>
              <w:spacing w:before="60"/>
              <w:jc w:val="both"/>
              <w:rPr>
                <w:rFonts w:ascii="Cambria" w:hAnsi="Cambria"/>
                <w:sz w:val="18"/>
                <w:szCs w:val="18"/>
              </w:rPr>
            </w:pPr>
            <w:proofErr w:type="spellStart"/>
            <w:r w:rsidRPr="009B0CB1">
              <w:rPr>
                <w:rFonts w:ascii="Cambria" w:hAnsi="Cambria"/>
                <w:b/>
                <w:sz w:val="18"/>
                <w:szCs w:val="18"/>
              </w:rPr>
              <w:t>Lp</w:t>
            </w:r>
            <w:proofErr w:type="spellEnd"/>
          </w:p>
        </w:tc>
        <w:tc>
          <w:tcPr>
            <w:tcW w:w="8505" w:type="dxa"/>
            <w:tcBorders>
              <w:top w:val="single" w:sz="4" w:space="0" w:color="auto"/>
              <w:left w:val="single" w:sz="4" w:space="0" w:color="auto"/>
              <w:bottom w:val="single" w:sz="4" w:space="0" w:color="auto"/>
              <w:right w:val="single" w:sz="4" w:space="0" w:color="auto"/>
            </w:tcBorders>
            <w:vAlign w:val="center"/>
            <w:hideMark/>
          </w:tcPr>
          <w:p w14:paraId="6EC8D2DF" w14:textId="77777777" w:rsidR="00A62F19" w:rsidRPr="009B0CB1" w:rsidRDefault="00A62F19" w:rsidP="00320DCC">
            <w:pPr>
              <w:spacing w:before="60"/>
              <w:jc w:val="center"/>
              <w:rPr>
                <w:rFonts w:ascii="Cambria" w:hAnsi="Cambria"/>
                <w:b/>
                <w:sz w:val="18"/>
                <w:szCs w:val="18"/>
              </w:rPr>
            </w:pPr>
            <w:r w:rsidRPr="009B0CB1">
              <w:rPr>
                <w:rFonts w:ascii="Cambria" w:hAnsi="Cambria"/>
                <w:b/>
                <w:sz w:val="18"/>
                <w:szCs w:val="18"/>
              </w:rPr>
              <w:t>Wymagany dokument</w:t>
            </w:r>
          </w:p>
          <w:p w14:paraId="294E95F8" w14:textId="77777777" w:rsidR="00A62F19" w:rsidRPr="009B0CB1" w:rsidRDefault="00A62F19" w:rsidP="00320DCC">
            <w:pPr>
              <w:spacing w:before="60"/>
              <w:jc w:val="both"/>
              <w:rPr>
                <w:rFonts w:ascii="Cambria" w:hAnsi="Cambria"/>
                <w:sz w:val="18"/>
                <w:szCs w:val="18"/>
              </w:rPr>
            </w:pPr>
            <w:r w:rsidRPr="009B0CB1">
              <w:rPr>
                <w:rFonts w:ascii="Cambria" w:hAnsi="Cambria"/>
                <w:sz w:val="18"/>
                <w:szCs w:val="18"/>
              </w:rPr>
              <w:t>Forma dokumentu: Dokument w postaci elektronicznej opatrzony kwalifikowanym podpisem elektronicznym lub cyfrowe odwzorowanie dokumentu sporządzonego w postaci papierowej i opatrzonego podpisem własnoręcznym, opatrzone kwalifikowanym podpisem elektronicznym</w:t>
            </w:r>
          </w:p>
        </w:tc>
      </w:tr>
      <w:tr w:rsidR="00A62F19" w:rsidRPr="009B0CB1" w14:paraId="2371D74B" w14:textId="77777777" w:rsidTr="00320DCC">
        <w:tc>
          <w:tcPr>
            <w:tcW w:w="709" w:type="dxa"/>
            <w:tcBorders>
              <w:top w:val="single" w:sz="4" w:space="0" w:color="auto"/>
              <w:left w:val="single" w:sz="4" w:space="0" w:color="auto"/>
              <w:bottom w:val="single" w:sz="4" w:space="0" w:color="auto"/>
              <w:right w:val="single" w:sz="4" w:space="0" w:color="auto"/>
            </w:tcBorders>
            <w:hideMark/>
          </w:tcPr>
          <w:p w14:paraId="06C6B365" w14:textId="77777777" w:rsidR="00A62F19" w:rsidRPr="009B0CB1" w:rsidRDefault="00A62F19" w:rsidP="00320DCC">
            <w:pPr>
              <w:spacing w:before="60"/>
              <w:jc w:val="both"/>
              <w:rPr>
                <w:rFonts w:ascii="Cambria" w:hAnsi="Cambria"/>
                <w:sz w:val="18"/>
                <w:szCs w:val="18"/>
              </w:rPr>
            </w:pPr>
            <w:r w:rsidRPr="009B0CB1">
              <w:rPr>
                <w:rFonts w:ascii="Cambria" w:hAnsi="Cambria"/>
                <w:sz w:val="18"/>
                <w:szCs w:val="18"/>
              </w:rPr>
              <w:t>1</w:t>
            </w:r>
          </w:p>
        </w:tc>
        <w:tc>
          <w:tcPr>
            <w:tcW w:w="8505" w:type="dxa"/>
            <w:tcBorders>
              <w:top w:val="single" w:sz="4" w:space="0" w:color="auto"/>
              <w:left w:val="single" w:sz="4" w:space="0" w:color="auto"/>
              <w:bottom w:val="single" w:sz="4" w:space="0" w:color="auto"/>
              <w:right w:val="single" w:sz="4" w:space="0" w:color="auto"/>
            </w:tcBorders>
          </w:tcPr>
          <w:p w14:paraId="0FDCECE8" w14:textId="77777777" w:rsidR="00A62F19" w:rsidRPr="009B0CB1" w:rsidRDefault="00A62F19" w:rsidP="00320DCC">
            <w:pPr>
              <w:spacing w:before="60"/>
              <w:jc w:val="both"/>
              <w:rPr>
                <w:rFonts w:ascii="Cambria" w:hAnsi="Cambria"/>
                <w:b/>
                <w:bCs/>
                <w:sz w:val="18"/>
                <w:szCs w:val="18"/>
              </w:rPr>
            </w:pPr>
            <w:r w:rsidRPr="009B0CB1">
              <w:rPr>
                <w:rFonts w:ascii="Cambria" w:hAnsi="Cambria"/>
                <w:b/>
                <w:bCs/>
                <w:sz w:val="18"/>
                <w:szCs w:val="18"/>
              </w:rPr>
              <w:t>Informacja z Krajowego Rejestru Karnego</w:t>
            </w:r>
          </w:p>
          <w:p w14:paraId="29793123" w14:textId="77777777" w:rsidR="00A62F19" w:rsidRPr="009B0CB1" w:rsidRDefault="00A62F19" w:rsidP="00320DCC">
            <w:pPr>
              <w:spacing w:before="60"/>
              <w:jc w:val="both"/>
              <w:rPr>
                <w:rFonts w:ascii="Cambria" w:hAnsi="Cambria"/>
                <w:sz w:val="18"/>
                <w:szCs w:val="18"/>
              </w:rPr>
            </w:pPr>
            <w:r w:rsidRPr="009B0CB1">
              <w:rPr>
                <w:rFonts w:ascii="Cambria" w:hAnsi="Cambria"/>
                <w:sz w:val="18"/>
                <w:szCs w:val="18"/>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ma osoba, której dotyczy informacja albo dokument.</w:t>
            </w:r>
          </w:p>
          <w:p w14:paraId="295ECFAD" w14:textId="77777777" w:rsidR="00A62F19" w:rsidRPr="009B0CB1" w:rsidRDefault="00A62F19" w:rsidP="00320DCC">
            <w:pPr>
              <w:spacing w:before="60"/>
              <w:jc w:val="both"/>
              <w:rPr>
                <w:rFonts w:ascii="Cambria" w:hAnsi="Cambria"/>
                <w:sz w:val="18"/>
                <w:szCs w:val="18"/>
              </w:rPr>
            </w:pPr>
            <w:r w:rsidRPr="009B0CB1">
              <w:rPr>
                <w:rFonts w:ascii="Cambria" w:hAnsi="Cambria"/>
                <w:sz w:val="18"/>
                <w:szCs w:val="18"/>
              </w:rPr>
              <w:t>Jeżeli w kraju, w którym wykonawca ma siedzibę lub miejsce zamieszkania lub miejsce zamieszkania ma osoba, której  dokument dotyczy,  nie wydaje się dokumentów, o których mowa w ust. 1,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dotyczy, nie ma przepisów o oświadczeniu pod przysięgą, złożone przed organem sądowym lub administracyjnym, notariuszem, organem samorządu zawodowego lub gospodarczego, właściwym ze względu na siedzibę lub miejsce zamieszkania wykonawcy lub miejsce zamieszkania ma osoba, której  dokument  miał dotyczyć.</w:t>
            </w:r>
          </w:p>
          <w:p w14:paraId="3551F006" w14:textId="77777777" w:rsidR="00A62F19" w:rsidRPr="009B0CB1" w:rsidRDefault="00A62F19" w:rsidP="00320DCC">
            <w:pPr>
              <w:spacing w:before="60"/>
              <w:jc w:val="both"/>
              <w:rPr>
                <w:rFonts w:ascii="Cambria" w:hAnsi="Cambria"/>
                <w:sz w:val="18"/>
                <w:szCs w:val="18"/>
              </w:rPr>
            </w:pPr>
            <w:r w:rsidRPr="009B0CB1">
              <w:rPr>
                <w:rFonts w:ascii="Cambria" w:hAnsi="Cambria"/>
                <w:sz w:val="18"/>
                <w:szCs w:val="18"/>
              </w:rPr>
              <w:t>Dokumenty powinny być wystawione nie wcześniej niż 6 miesięcy przed ich złożeniem.</w:t>
            </w:r>
          </w:p>
        </w:tc>
      </w:tr>
    </w:tbl>
    <w:p w14:paraId="08054BA6" w14:textId="77777777" w:rsidR="00A62F19" w:rsidRDefault="00A62F19" w:rsidP="005C08F9">
      <w:pPr>
        <w:pStyle w:val="Nagwek2"/>
        <w:numPr>
          <w:ilvl w:val="0"/>
          <w:numId w:val="0"/>
        </w:numPr>
        <w:ind w:left="567"/>
      </w:pPr>
    </w:p>
    <w:p w14:paraId="720955B6" w14:textId="5C7C01C2" w:rsidR="00DC555C" w:rsidRPr="00B03551" w:rsidRDefault="00DC555C" w:rsidP="005C08F9">
      <w:pPr>
        <w:pStyle w:val="Nagwek2"/>
      </w:pPr>
      <w:r w:rsidRPr="00B03551">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6B2A121D" w14:textId="77777777" w:rsidR="00DC555C" w:rsidRPr="00B03551" w:rsidRDefault="00DC555C" w:rsidP="009F0E70">
      <w:pPr>
        <w:ind w:left="720"/>
        <w:jc w:val="both"/>
        <w:textAlignment w:val="baseline"/>
        <w:rPr>
          <w:rFonts w:ascii="Cambria" w:hAnsi="Cambria" w:cs="Arial"/>
          <w:sz w:val="22"/>
          <w:szCs w:val="22"/>
        </w:rPr>
      </w:pPr>
      <w:r w:rsidRPr="00B03551">
        <w:rPr>
          <w:rFonts w:ascii="Cambria" w:hAnsi="Cambria" w:cs="Arial"/>
          <w:sz w:val="22"/>
          <w:szCs w:val="22"/>
        </w:rPr>
        <w:t>1) wniosek o dopuszczenie do udziału w postępowaniu albo oferta wykonawcy podlegają odrzuceniu bez względu na ich złożenie, uzupełnienie lub poprawienie lub</w:t>
      </w:r>
      <w:r w:rsidRPr="00B03551">
        <w:rPr>
          <w:rFonts w:ascii="Cambria" w:hAnsi="Cambria" w:cs="Arial"/>
          <w:sz w:val="22"/>
          <w:szCs w:val="22"/>
        </w:rPr>
        <w:br/>
        <w:t>2) zachodzą przesłanki unieważnienia postępowania.</w:t>
      </w:r>
    </w:p>
    <w:p w14:paraId="14FE0FA9" w14:textId="77777777" w:rsidR="00584280" w:rsidRDefault="00DC555C" w:rsidP="005C08F9">
      <w:pPr>
        <w:pStyle w:val="Nagwek2"/>
      </w:pPr>
      <w:r w:rsidRPr="00B03551">
        <w:t>Zamawiający może żądać od wykonawców wyjaśnień dotyczących treści oświadczenia, o którym mowa w art. 125 ust. 1, lub złożonych podmiotowych środków dowodowych lub innych dokumentów lub oświadczeń składanych w postępowaniu.</w:t>
      </w:r>
    </w:p>
    <w:p w14:paraId="704A6534" w14:textId="77777777" w:rsidR="00584280" w:rsidRDefault="00DC555C" w:rsidP="005C08F9">
      <w:pPr>
        <w:pStyle w:val="Nagwek2"/>
      </w:pPr>
      <w:r w:rsidRPr="00584280">
        <w:t>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7148BB1B"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INFORMACJA DLA WYKONAWCÓW zamierzających powierzyć wykonanie części zamówienia podwykonawcom</w:t>
      </w:r>
      <w:r w:rsidR="00F06C66" w:rsidRPr="00B03551">
        <w:rPr>
          <w:rFonts w:ascii="Cambria" w:hAnsi="Cambria"/>
          <w:highlight w:val="lightGray"/>
        </w:rPr>
        <w:t xml:space="preserve"> ORAZ DLA WYKONAWCÓW POLEGAJĄCYCH NA ZASOBACH podmiotów trzecich.</w:t>
      </w:r>
    </w:p>
    <w:p w14:paraId="0E3EEDAD" w14:textId="77777777" w:rsidR="00544B62" w:rsidRPr="00B03551" w:rsidRDefault="00B01985" w:rsidP="005C08F9">
      <w:pPr>
        <w:pStyle w:val="Nagwek2"/>
      </w:pPr>
      <w:r w:rsidRPr="00B03551">
        <w:t xml:space="preserve">Wykonawca może powierzyć wykonanie części zamówienia Podwykonawcom. </w:t>
      </w:r>
    </w:p>
    <w:p w14:paraId="1F30CADC" w14:textId="52597085" w:rsidR="00D71D62" w:rsidRPr="00B03551" w:rsidRDefault="2B57BFCF" w:rsidP="005C08F9">
      <w:pPr>
        <w:pStyle w:val="Nagwek2"/>
      </w:pPr>
      <w:r>
        <w:t xml:space="preserve">Zamawiający </w:t>
      </w:r>
      <w:r w:rsidR="005306D9">
        <w:t>wymaga</w:t>
      </w:r>
      <w:r>
        <w:t xml:space="preserve">, aby </w:t>
      </w:r>
      <w:r w:rsidR="005306D9">
        <w:t>Wykonawca wskazał w ofercie części zamówienia, których wykonanie zamierza powierzyć podwykonawcom oraz podania nazw ewentualnych podwykonawców</w:t>
      </w:r>
      <w:r w:rsidR="13B18E9E">
        <w:t>,</w:t>
      </w:r>
      <w:r w:rsidR="005306D9">
        <w:t xml:space="preserve"> jeżeli są już znani. </w:t>
      </w:r>
    </w:p>
    <w:p w14:paraId="2DE31890" w14:textId="77777777" w:rsidR="00D71D62" w:rsidRPr="00B03551" w:rsidRDefault="00D71D62" w:rsidP="005C08F9">
      <w:pPr>
        <w:pStyle w:val="Nagwek2"/>
      </w:pPr>
      <w:r w:rsidRPr="00B03551">
        <w:t xml:space="preserve">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jeżeli są już </w:t>
      </w:r>
      <w:r w:rsidRPr="00B03551">
        <w:lastRenderedPageBreak/>
        <w:t>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A1401AC" w14:textId="4A7D1FFC" w:rsidR="0007339C" w:rsidRPr="00B03551" w:rsidRDefault="008E477C" w:rsidP="005C08F9">
      <w:pPr>
        <w:pStyle w:val="Nagwek2"/>
      </w:pPr>
      <w:r w:rsidRPr="00B03551">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w:t>
      </w:r>
      <w:proofErr w:type="spellStart"/>
      <w:r w:rsidRPr="00B03551">
        <w:t>pzp</w:t>
      </w:r>
      <w:proofErr w:type="spellEnd"/>
      <w:r w:rsidRPr="00B03551">
        <w:t xml:space="preserve"> stosuje się odpowiednio.</w:t>
      </w:r>
      <w:r w:rsidR="00055861">
        <w:t xml:space="preserve"> Z</w:t>
      </w:r>
      <w:r w:rsidR="0007339C" w:rsidRPr="00B03551">
        <w:t xml:space="preserve">godnie z art. 462 ust. 5 Zamawiający nie zamierza badać czy nie zachodzą wobec podwykonawcy niebędącego podmiotem udostępniającym zasoby podstawy wykluczenia, o których mowa w art. 108 i art. 109 ustawy </w:t>
      </w:r>
      <w:proofErr w:type="spellStart"/>
      <w:r w:rsidR="0007339C" w:rsidRPr="00B03551">
        <w:t>Pzp</w:t>
      </w:r>
      <w:proofErr w:type="spellEnd"/>
      <w:r w:rsidR="0007339C" w:rsidRPr="00B03551">
        <w:t>.</w:t>
      </w:r>
    </w:p>
    <w:p w14:paraId="5C90DCF4" w14:textId="77777777" w:rsidR="00D169AF" w:rsidRPr="00B03551" w:rsidRDefault="00D169AF" w:rsidP="00EF2949">
      <w:pPr>
        <w:pStyle w:val="Nagwek1"/>
        <w:numPr>
          <w:ilvl w:val="0"/>
          <w:numId w:val="0"/>
        </w:numPr>
        <w:ind w:left="431" w:hanging="431"/>
        <w:rPr>
          <w:rFonts w:ascii="Cambria" w:hAnsi="Cambria"/>
        </w:rPr>
      </w:pPr>
      <w:r w:rsidRPr="00B03551">
        <w:rPr>
          <w:rFonts w:ascii="Cambria" w:hAnsi="Cambria"/>
        </w:rPr>
        <w:t>10.</w:t>
      </w:r>
      <w:r w:rsidR="00A773F0" w:rsidRPr="00B03551">
        <w:rPr>
          <w:rFonts w:ascii="Cambria" w:hAnsi="Cambria"/>
        </w:rPr>
        <w:t>5</w:t>
      </w:r>
      <w:r w:rsidRPr="00B03551">
        <w:rPr>
          <w:rFonts w:ascii="Cambria" w:hAnsi="Cambria"/>
        </w:rPr>
        <w:t xml:space="preserve">.  </w:t>
      </w:r>
      <w:r w:rsidRPr="00B03551">
        <w:rPr>
          <w:rFonts w:ascii="Cambria" w:hAnsi="Cambria"/>
          <w:shd w:val="clear" w:color="auto" w:fill="FFFFFF"/>
        </w:rPr>
        <w:t>Poleganie na zasobach podmiotów trzecich:</w:t>
      </w:r>
    </w:p>
    <w:p w14:paraId="3C7962B2" w14:textId="77777777" w:rsidR="00D169AF" w:rsidRPr="00B03551" w:rsidRDefault="00D169AF" w:rsidP="00F262A2">
      <w:pPr>
        <w:widowControl w:val="0"/>
        <w:numPr>
          <w:ilvl w:val="0"/>
          <w:numId w:val="14"/>
        </w:numPr>
        <w:shd w:val="clear" w:color="auto" w:fill="FFFFFF"/>
        <w:autoSpaceDE w:val="0"/>
        <w:autoSpaceDN w:val="0"/>
        <w:adjustRightInd w:val="0"/>
        <w:jc w:val="both"/>
        <w:rPr>
          <w:rFonts w:ascii="Cambria" w:hAnsi="Cambria" w:cs="Arial"/>
          <w:sz w:val="22"/>
          <w:szCs w:val="22"/>
          <w:shd w:val="clear" w:color="auto" w:fill="FFFFFF"/>
        </w:rPr>
      </w:pPr>
      <w:r w:rsidRPr="00B03551">
        <w:rPr>
          <w:rFonts w:ascii="Cambria" w:hAnsi="Cambria" w:cs="Arial"/>
          <w:sz w:val="22"/>
          <w:szCs w:val="22"/>
          <w:shd w:val="clear" w:color="auto" w:fill="FFFFFF"/>
        </w:rPr>
        <w:t xml:space="preserve">Wykonawca może w celu potwierdzenia spełniania warunków udziału w </w:t>
      </w:r>
      <w:r w:rsidRPr="00B03551">
        <w:rPr>
          <w:rFonts w:ascii="Cambria" w:hAnsi="Cambria" w:cs="Arial"/>
          <w:sz w:val="22"/>
          <w:szCs w:val="22"/>
          <w:shd w:val="clear" w:color="auto" w:fill="FFFFFF"/>
        </w:rPr>
        <w:br/>
        <w:t xml:space="preserve">postępowaniu, w stosownych sytuacjach oraz w odniesieniu do konkretnego zamówienia, lub jego części, polegać na zdolnościach technicznych lub zawodowych lub </w:t>
      </w:r>
      <w:r w:rsidRPr="00B03551">
        <w:rPr>
          <w:rFonts w:ascii="Cambria" w:hAnsi="Cambria" w:cs="Arial"/>
          <w:sz w:val="22"/>
          <w:szCs w:val="22"/>
          <w:shd w:val="clear" w:color="auto" w:fill="FFFFFF"/>
        </w:rPr>
        <w:br/>
        <w:t>sytuacji finansowej lub ekonomicznej innych podmiotów udostępniających zasoby, niezależnie od charakteru prawnego łączących go z nim stosunków prawnych</w:t>
      </w:r>
      <w:r w:rsidRPr="00B03551">
        <w:rPr>
          <w:rFonts w:ascii="Cambria" w:hAnsi="Cambria" w:cs="Arial"/>
        </w:rPr>
        <w:t xml:space="preserve"> </w:t>
      </w:r>
      <w:r w:rsidRPr="00B03551">
        <w:rPr>
          <w:rFonts w:ascii="Cambria" w:hAnsi="Cambria" w:cs="Arial"/>
          <w:sz w:val="22"/>
          <w:szCs w:val="22"/>
          <w:shd w:val="clear" w:color="auto" w:fill="FFFFFF"/>
        </w:rPr>
        <w:t xml:space="preserve">na zasadach określonych w art. 118-123 ustawy </w:t>
      </w:r>
      <w:proofErr w:type="spellStart"/>
      <w:r w:rsidRPr="00B03551">
        <w:rPr>
          <w:rFonts w:ascii="Cambria" w:hAnsi="Cambria" w:cs="Arial"/>
          <w:sz w:val="22"/>
          <w:szCs w:val="22"/>
          <w:shd w:val="clear" w:color="auto" w:fill="FFFFFF"/>
        </w:rPr>
        <w:t>Pzp</w:t>
      </w:r>
      <w:proofErr w:type="spellEnd"/>
      <w:r w:rsidRPr="00B03551">
        <w:rPr>
          <w:rFonts w:ascii="Cambria" w:hAnsi="Cambria" w:cs="Arial"/>
          <w:sz w:val="22"/>
          <w:szCs w:val="22"/>
          <w:shd w:val="clear" w:color="auto" w:fill="FFFFFF"/>
        </w:rPr>
        <w:t xml:space="preserve">. </w:t>
      </w:r>
    </w:p>
    <w:p w14:paraId="17CC0947" w14:textId="77777777" w:rsidR="00D169AF" w:rsidRPr="00B03551" w:rsidRDefault="00D169AF" w:rsidP="00F262A2">
      <w:pPr>
        <w:widowControl w:val="0"/>
        <w:numPr>
          <w:ilvl w:val="0"/>
          <w:numId w:val="14"/>
        </w:numPr>
        <w:shd w:val="clear" w:color="auto" w:fill="FFFFFF"/>
        <w:autoSpaceDE w:val="0"/>
        <w:autoSpaceDN w:val="0"/>
        <w:adjustRightInd w:val="0"/>
        <w:jc w:val="both"/>
        <w:rPr>
          <w:rFonts w:ascii="Cambria" w:hAnsi="Cambria" w:cs="Arial"/>
          <w:sz w:val="22"/>
          <w:szCs w:val="22"/>
          <w:shd w:val="clear" w:color="auto" w:fill="FFFFFF"/>
        </w:rPr>
      </w:pPr>
      <w:r w:rsidRPr="00B03551">
        <w:rPr>
          <w:rFonts w:ascii="Cambria" w:hAnsi="Cambria"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B03551">
        <w:rPr>
          <w:rFonts w:ascii="Cambria" w:hAnsi="Cambria" w:cs="Arial"/>
          <w:b/>
          <w:sz w:val="22"/>
          <w:szCs w:val="22"/>
          <w:shd w:val="clear" w:color="auto" w:fill="FFFFFF"/>
        </w:rPr>
        <w:t>zobowiązanie podmiotu udostępniającego zasoby do oddania mu do dyspozycji niezbędnych zasobów na potrzeby realizacji danego zamówienia lub inny podmiotowy środek dowodowy</w:t>
      </w:r>
      <w:r w:rsidRPr="00B03551">
        <w:rPr>
          <w:rFonts w:ascii="Cambria" w:hAnsi="Cambria" w:cs="Arial"/>
          <w:sz w:val="22"/>
          <w:szCs w:val="22"/>
          <w:shd w:val="clear" w:color="auto" w:fill="FFFFFF"/>
        </w:rPr>
        <w:t xml:space="preserve"> potwierdzający, że wykonawca realizując zamówienie, będzie dysponował niezbędnymi zasobami tych podmiotów.</w:t>
      </w:r>
    </w:p>
    <w:p w14:paraId="098CAEA1" w14:textId="77777777" w:rsidR="00D169AF" w:rsidRPr="00B03551" w:rsidRDefault="00D169AF" w:rsidP="00F262A2">
      <w:pPr>
        <w:widowControl w:val="0"/>
        <w:numPr>
          <w:ilvl w:val="0"/>
          <w:numId w:val="14"/>
        </w:numPr>
        <w:shd w:val="clear" w:color="auto" w:fill="FFFFFF"/>
        <w:autoSpaceDE w:val="0"/>
        <w:autoSpaceDN w:val="0"/>
        <w:adjustRightInd w:val="0"/>
        <w:ind w:left="709" w:hanging="357"/>
        <w:jc w:val="both"/>
        <w:rPr>
          <w:rFonts w:ascii="Cambria" w:hAnsi="Cambria" w:cs="Arial"/>
          <w:sz w:val="22"/>
          <w:szCs w:val="22"/>
          <w:shd w:val="clear" w:color="auto" w:fill="FFFFFF"/>
        </w:rPr>
      </w:pPr>
      <w:r w:rsidRPr="00B03551">
        <w:rPr>
          <w:rFonts w:ascii="Cambria" w:hAnsi="Cambria" w:cs="Arial"/>
          <w:sz w:val="22"/>
          <w:szCs w:val="22"/>
          <w:shd w:val="clear" w:color="auto" w:fill="FFFFFF"/>
        </w:rPr>
        <w:t xml:space="preserve">W odniesieniu do warunków dotyczących wykształcenia, kwalifikacji zawodowych lub </w:t>
      </w:r>
      <w:r w:rsidRPr="00B03551">
        <w:rPr>
          <w:rFonts w:ascii="Cambria" w:hAnsi="Cambria" w:cs="Arial"/>
          <w:sz w:val="22"/>
          <w:szCs w:val="22"/>
          <w:shd w:val="clear" w:color="auto" w:fill="FFFFFF"/>
        </w:rPr>
        <w:br/>
        <w:t xml:space="preserve">doświadczenia, wykonawcy mogą polegać na zdolnościach innych podmiotów, jeśli </w:t>
      </w:r>
      <w:r w:rsidRPr="00B03551">
        <w:rPr>
          <w:rFonts w:ascii="Cambria" w:hAnsi="Cambria" w:cs="Arial"/>
          <w:sz w:val="22"/>
          <w:szCs w:val="22"/>
          <w:shd w:val="clear" w:color="auto" w:fill="FFFFFF"/>
        </w:rPr>
        <w:br/>
        <w:t xml:space="preserve">podmioty te wykonają roboty budowlane lub usługi, do realizacji których te zdolności </w:t>
      </w:r>
      <w:r w:rsidRPr="00B03551">
        <w:rPr>
          <w:rFonts w:ascii="Cambria" w:hAnsi="Cambria" w:cs="Arial"/>
          <w:sz w:val="22"/>
          <w:szCs w:val="22"/>
          <w:shd w:val="clear" w:color="auto" w:fill="FFFFFF"/>
        </w:rPr>
        <w:br/>
        <w:t xml:space="preserve">są wymagane. </w:t>
      </w:r>
    </w:p>
    <w:p w14:paraId="7514150D" w14:textId="77777777" w:rsidR="00D169AF" w:rsidRPr="00B03551" w:rsidRDefault="00D169AF" w:rsidP="00F262A2">
      <w:pPr>
        <w:widowControl w:val="0"/>
        <w:numPr>
          <w:ilvl w:val="0"/>
          <w:numId w:val="14"/>
        </w:numPr>
        <w:shd w:val="clear" w:color="auto" w:fill="FFFFFF"/>
        <w:autoSpaceDE w:val="0"/>
        <w:autoSpaceDN w:val="0"/>
        <w:adjustRightInd w:val="0"/>
        <w:jc w:val="both"/>
        <w:rPr>
          <w:rFonts w:ascii="Cambria" w:hAnsi="Cambria" w:cs="Arial"/>
          <w:sz w:val="22"/>
          <w:szCs w:val="22"/>
          <w:shd w:val="clear" w:color="auto" w:fill="FFFFFF"/>
        </w:rPr>
      </w:pPr>
      <w:r w:rsidRPr="00B03551">
        <w:rPr>
          <w:rFonts w:ascii="Cambria" w:hAnsi="Cambria"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14:paraId="1E788744" w14:textId="77777777" w:rsidR="00D169AF" w:rsidRPr="00B03551" w:rsidRDefault="00D169AF" w:rsidP="00D169AF">
      <w:pPr>
        <w:widowControl w:val="0"/>
        <w:shd w:val="clear" w:color="auto" w:fill="FFFFFF"/>
        <w:autoSpaceDE w:val="0"/>
        <w:autoSpaceDN w:val="0"/>
        <w:adjustRightInd w:val="0"/>
        <w:ind w:left="644"/>
        <w:jc w:val="both"/>
        <w:rPr>
          <w:rFonts w:ascii="Cambria" w:hAnsi="Cambria" w:cs="Arial"/>
          <w:sz w:val="22"/>
          <w:szCs w:val="22"/>
          <w:shd w:val="clear" w:color="auto" w:fill="FFFFFF"/>
        </w:rPr>
      </w:pPr>
      <w:r w:rsidRPr="00B03551">
        <w:rPr>
          <w:rFonts w:ascii="Cambria" w:hAnsi="Cambria" w:cs="Arial"/>
          <w:sz w:val="22"/>
          <w:szCs w:val="22"/>
          <w:shd w:val="clear" w:color="auto" w:fill="FFFFFF"/>
        </w:rPr>
        <w:t>1) zakres dostępnych wykonawcy zasobów podmiotu udostępniającego zasoby;</w:t>
      </w:r>
    </w:p>
    <w:p w14:paraId="10E9F2C7" w14:textId="77777777" w:rsidR="00D169AF" w:rsidRPr="00B03551" w:rsidRDefault="00D169AF" w:rsidP="00D169AF">
      <w:pPr>
        <w:widowControl w:val="0"/>
        <w:shd w:val="clear" w:color="auto" w:fill="FFFFFF"/>
        <w:autoSpaceDE w:val="0"/>
        <w:autoSpaceDN w:val="0"/>
        <w:adjustRightInd w:val="0"/>
        <w:ind w:left="644"/>
        <w:jc w:val="both"/>
        <w:rPr>
          <w:rFonts w:ascii="Cambria" w:hAnsi="Cambria" w:cs="Arial"/>
          <w:sz w:val="22"/>
          <w:szCs w:val="22"/>
          <w:shd w:val="clear" w:color="auto" w:fill="FFFFFF"/>
        </w:rPr>
      </w:pPr>
      <w:r w:rsidRPr="00B03551">
        <w:rPr>
          <w:rFonts w:ascii="Cambria" w:hAnsi="Cambria" w:cs="Arial"/>
          <w:sz w:val="22"/>
          <w:szCs w:val="22"/>
          <w:shd w:val="clear" w:color="auto" w:fill="FFFFFF"/>
        </w:rPr>
        <w:t>2) sposób i okres udostępnienia wykonawcy i wykorzystania przez niego zasobów podmiotu udostępniającego te zasoby przy wykonywaniu zamówienia;</w:t>
      </w:r>
    </w:p>
    <w:p w14:paraId="7A13832C" w14:textId="77777777" w:rsidR="00D169AF" w:rsidRPr="00B03551" w:rsidRDefault="00D169AF" w:rsidP="00D169AF">
      <w:pPr>
        <w:widowControl w:val="0"/>
        <w:shd w:val="clear" w:color="auto" w:fill="FFFFFF"/>
        <w:autoSpaceDE w:val="0"/>
        <w:autoSpaceDN w:val="0"/>
        <w:adjustRightInd w:val="0"/>
        <w:ind w:left="644"/>
        <w:jc w:val="both"/>
        <w:rPr>
          <w:rFonts w:ascii="Cambria" w:hAnsi="Cambria" w:cs="Arial"/>
          <w:sz w:val="22"/>
          <w:szCs w:val="22"/>
          <w:shd w:val="clear" w:color="auto" w:fill="FFFFFF"/>
        </w:rPr>
      </w:pPr>
      <w:r w:rsidRPr="00B03551">
        <w:rPr>
          <w:rFonts w:ascii="Cambria" w:hAnsi="Cambria" w:cs="Arial"/>
          <w:sz w:val="22"/>
          <w:szCs w:val="22"/>
          <w:shd w:val="clear" w:color="auto" w:fill="FFFFFF"/>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99C28BE" w14:textId="77777777" w:rsidR="00D169AF" w:rsidRPr="00B03551" w:rsidRDefault="00D169AF" w:rsidP="00F262A2">
      <w:pPr>
        <w:widowControl w:val="0"/>
        <w:numPr>
          <w:ilvl w:val="0"/>
          <w:numId w:val="14"/>
        </w:numPr>
        <w:shd w:val="clear" w:color="auto" w:fill="FFFFFF"/>
        <w:autoSpaceDE w:val="0"/>
        <w:autoSpaceDN w:val="0"/>
        <w:adjustRightInd w:val="0"/>
        <w:jc w:val="both"/>
        <w:rPr>
          <w:rFonts w:ascii="Cambria" w:hAnsi="Cambria" w:cs="Arial"/>
          <w:sz w:val="22"/>
          <w:szCs w:val="22"/>
          <w:shd w:val="clear" w:color="auto" w:fill="FFFFFF"/>
        </w:rPr>
      </w:pPr>
      <w:r w:rsidRPr="00B03551">
        <w:rPr>
          <w:rFonts w:ascii="Cambria" w:hAnsi="Cambria"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56D3E14E" w14:textId="77777777" w:rsidR="00D169AF" w:rsidRPr="00B03551" w:rsidRDefault="00D169AF" w:rsidP="00F262A2">
      <w:pPr>
        <w:widowControl w:val="0"/>
        <w:numPr>
          <w:ilvl w:val="0"/>
          <w:numId w:val="14"/>
        </w:numPr>
        <w:shd w:val="clear" w:color="auto" w:fill="FFFFFF"/>
        <w:autoSpaceDE w:val="0"/>
        <w:autoSpaceDN w:val="0"/>
        <w:adjustRightInd w:val="0"/>
        <w:jc w:val="both"/>
        <w:rPr>
          <w:rFonts w:ascii="Cambria" w:hAnsi="Cambria" w:cs="Arial"/>
          <w:sz w:val="22"/>
          <w:szCs w:val="22"/>
          <w:shd w:val="clear" w:color="auto" w:fill="FFFFFF"/>
        </w:rPr>
      </w:pPr>
      <w:r w:rsidRPr="00B03551">
        <w:rPr>
          <w:rFonts w:ascii="Cambria" w:hAnsi="Cambria"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97756D6" w14:textId="01CF051B" w:rsidR="00D169AF" w:rsidRPr="00B03551" w:rsidRDefault="00D169AF" w:rsidP="00F262A2">
      <w:pPr>
        <w:widowControl w:val="0"/>
        <w:numPr>
          <w:ilvl w:val="0"/>
          <w:numId w:val="14"/>
        </w:numPr>
        <w:shd w:val="clear" w:color="auto" w:fill="FFFFFF"/>
        <w:autoSpaceDE w:val="0"/>
        <w:autoSpaceDN w:val="0"/>
        <w:adjustRightInd w:val="0"/>
        <w:ind w:left="709" w:hanging="425"/>
        <w:jc w:val="both"/>
        <w:rPr>
          <w:rFonts w:ascii="Cambria" w:hAnsi="Cambria" w:cs="Arial"/>
          <w:sz w:val="22"/>
          <w:szCs w:val="22"/>
          <w:shd w:val="clear" w:color="auto" w:fill="FFFFFF"/>
        </w:rPr>
      </w:pPr>
      <w:r w:rsidRPr="00B03551">
        <w:rPr>
          <w:rFonts w:ascii="Cambria" w:hAnsi="Cambria" w:cs="Arial"/>
          <w:sz w:val="22"/>
          <w:szCs w:val="22"/>
          <w:shd w:val="clear" w:color="auto" w:fill="FFFFFF"/>
        </w:rPr>
        <w:t xml:space="preserve">Wykonawca, który powołuje się na zasoby innych podmiotów, </w:t>
      </w:r>
      <w:r w:rsidR="007636DA">
        <w:rPr>
          <w:rFonts w:ascii="Cambria" w:hAnsi="Cambria" w:cs="Arial"/>
          <w:sz w:val="22"/>
          <w:szCs w:val="22"/>
          <w:shd w:val="clear" w:color="auto" w:fill="FFFFFF"/>
        </w:rPr>
        <w:t xml:space="preserve">winien wraz z ofertą złożyć </w:t>
      </w:r>
      <w:r w:rsidR="00756166" w:rsidRPr="00756166">
        <w:rPr>
          <w:rFonts w:ascii="Cambria" w:hAnsi="Cambria" w:cs="Arial"/>
          <w:sz w:val="22"/>
          <w:szCs w:val="22"/>
          <w:shd w:val="clear" w:color="auto" w:fill="FFFFFF"/>
        </w:rPr>
        <w:t>dokument „Jednolitego Europejskiego Dokumentu Zamówienia”, podmiotu udostępniającego zasoby, potwierdzający brak podstaw wykluczenia tego podmiotu oraz odpowiednio spełnianie warunków udziału w postępowaniu, w zakresie, w jakim Wykonawca powołuje się na jego zasoby</w:t>
      </w:r>
      <w:r w:rsidRPr="00B03551">
        <w:rPr>
          <w:rFonts w:ascii="Cambria" w:hAnsi="Cambria" w:cs="Arial"/>
          <w:sz w:val="22"/>
          <w:szCs w:val="22"/>
          <w:shd w:val="clear" w:color="auto" w:fill="FFFFFF"/>
        </w:rPr>
        <w:t xml:space="preserve">. </w:t>
      </w:r>
    </w:p>
    <w:p w14:paraId="124B1FFE" w14:textId="77777777" w:rsidR="00D169AF" w:rsidRPr="00B03551" w:rsidRDefault="00D169AF" w:rsidP="00F262A2">
      <w:pPr>
        <w:numPr>
          <w:ilvl w:val="0"/>
          <w:numId w:val="14"/>
        </w:numPr>
        <w:spacing w:before="60"/>
        <w:jc w:val="both"/>
        <w:outlineLvl w:val="1"/>
        <w:rPr>
          <w:rFonts w:ascii="Cambria" w:hAnsi="Cambria" w:cs="Arial"/>
          <w:bCs/>
          <w:iCs/>
          <w:sz w:val="22"/>
          <w:szCs w:val="22"/>
          <w:lang w:eastAsia="x-none"/>
        </w:rPr>
      </w:pPr>
      <w:r w:rsidRPr="00B03551">
        <w:rPr>
          <w:rFonts w:ascii="Cambria" w:hAnsi="Cambria" w:cs="Arial"/>
          <w:bCs/>
          <w:iCs/>
          <w:sz w:val="22"/>
          <w:szCs w:val="22"/>
          <w:lang w:eastAsia="x-none"/>
        </w:rPr>
        <w:lastRenderedPageBreak/>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7171B5A" w14:textId="77777777" w:rsidR="00D169AF" w:rsidRPr="00B03551" w:rsidRDefault="00D169AF" w:rsidP="00F262A2">
      <w:pPr>
        <w:numPr>
          <w:ilvl w:val="0"/>
          <w:numId w:val="14"/>
        </w:numPr>
        <w:spacing w:before="60"/>
        <w:jc w:val="both"/>
        <w:outlineLvl w:val="1"/>
        <w:rPr>
          <w:rFonts w:ascii="Cambria" w:hAnsi="Cambria" w:cs="Arial"/>
          <w:bCs/>
          <w:iCs/>
          <w:sz w:val="22"/>
          <w:szCs w:val="22"/>
          <w:lang w:eastAsia="x-none"/>
        </w:rPr>
      </w:pPr>
      <w:r w:rsidRPr="00756166">
        <w:rPr>
          <w:rFonts w:ascii="Cambria" w:hAnsi="Cambria" w:cs="Arial"/>
          <w:b/>
          <w:iCs/>
          <w:sz w:val="22"/>
          <w:szCs w:val="22"/>
          <w:lang w:eastAsia="x-none"/>
        </w:rPr>
        <w:t>Wykonawca nie może, po upływie terminu składania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r w:rsidRPr="00B03551">
        <w:rPr>
          <w:rFonts w:ascii="Cambria" w:hAnsi="Cambria" w:cs="Arial"/>
          <w:bCs/>
          <w:iCs/>
          <w:sz w:val="22"/>
          <w:szCs w:val="22"/>
          <w:lang w:eastAsia="x-none"/>
        </w:rPr>
        <w:t>.</w:t>
      </w:r>
    </w:p>
    <w:p w14:paraId="7C8141DB"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Informacja dla wykonawców wspólnie ubiegających się o udzielenie zamówienia</w:t>
      </w:r>
    </w:p>
    <w:p w14:paraId="05C8598F" w14:textId="77777777" w:rsidR="00B01985" w:rsidRPr="00B03551" w:rsidRDefault="00B01985" w:rsidP="005C08F9">
      <w:pPr>
        <w:pStyle w:val="Nagwek2"/>
      </w:pPr>
      <w:r w:rsidRPr="00B03551">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220851C" w14:textId="77777777" w:rsidR="00B01985" w:rsidRPr="00B03551" w:rsidRDefault="00B01985" w:rsidP="005C08F9">
      <w:pPr>
        <w:pStyle w:val="Nagwek2"/>
      </w:pPr>
      <w:r w:rsidRPr="00B03551">
        <w:t>Pełnomocnictwo należy dołączyć do oferty i powinno ono zawierać w szczególności wskazanie:</w:t>
      </w:r>
    </w:p>
    <w:p w14:paraId="649F6BEB" w14:textId="77777777" w:rsidR="00B01985" w:rsidRPr="00B03551" w:rsidRDefault="00B01985" w:rsidP="005C08F9">
      <w:pPr>
        <w:pStyle w:val="Nagwek2"/>
        <w:numPr>
          <w:ilvl w:val="0"/>
          <w:numId w:val="3"/>
        </w:numPr>
      </w:pPr>
      <w:r w:rsidRPr="00B03551">
        <w:t>postępowania o udzielenie zamówienie publicznego, którego dotyczy;</w:t>
      </w:r>
    </w:p>
    <w:p w14:paraId="52FC142D" w14:textId="77777777" w:rsidR="00B01985" w:rsidRPr="00B03551" w:rsidRDefault="00B01985" w:rsidP="005C08F9">
      <w:pPr>
        <w:pStyle w:val="Nagwek2"/>
        <w:numPr>
          <w:ilvl w:val="0"/>
          <w:numId w:val="3"/>
        </w:numPr>
      </w:pPr>
      <w:r w:rsidRPr="00B03551">
        <w:t>wszystkich Wykonawców ubiegających się wspólnie o udzielenie zamówienia;</w:t>
      </w:r>
    </w:p>
    <w:p w14:paraId="2B9EDB37" w14:textId="0973E643" w:rsidR="00B01985" w:rsidRPr="00B03551" w:rsidRDefault="2B57BFCF" w:rsidP="005C08F9">
      <w:pPr>
        <w:pStyle w:val="Nagwek2"/>
      </w:pPr>
      <w:r>
        <w:t>ustanowionego pełnomocnika oraz zakresu jego umocowania.</w:t>
      </w:r>
    </w:p>
    <w:p w14:paraId="084C90CB" w14:textId="530170C5" w:rsidR="00B01985" w:rsidRPr="00B03551" w:rsidRDefault="2B57BFCF" w:rsidP="005C08F9">
      <w:pPr>
        <w:pStyle w:val="Nagwek2"/>
      </w:pPr>
      <w:r>
        <w:t xml:space="preserve">W przypadku wspólnego ubiegania się o zamówienie przez Wykonawców, </w:t>
      </w:r>
      <w:r w:rsidR="62D8EB18">
        <w:t xml:space="preserve">oświadczenie </w:t>
      </w:r>
      <w:r w:rsidR="0460CFD6">
        <w:t xml:space="preserve">JEDZ </w:t>
      </w:r>
      <w:r w:rsidR="62D8EB18" w:rsidRPr="5FF7DC9F">
        <w:rPr>
          <w:b/>
        </w:rPr>
        <w:t>załącznik nr 2 do SWZ</w:t>
      </w:r>
      <w:r>
        <w:t>, składa każdy z Wykonawców wspólnie ubiegających się o zamówienie. Oświadczeni</w:t>
      </w:r>
      <w:r w:rsidR="0460CFD6">
        <w:t>e</w:t>
      </w:r>
      <w:r>
        <w:t xml:space="preserve"> potwierdza brak podstaw wykluczenia oraz spełnianie warunków udziału w postępowaniu w zakresie, w jakim każdy z Wykonawców wykazuje spełnianie warunków udziału w postępowaniu</w:t>
      </w:r>
      <w:r w:rsidR="040EE0A0">
        <w:t>, jeżeli w postępowaniu są wymagane</w:t>
      </w:r>
      <w:r>
        <w:t>.</w:t>
      </w:r>
    </w:p>
    <w:p w14:paraId="7C5B7DFB" w14:textId="77777777" w:rsidR="006E021F" w:rsidRPr="00B03551" w:rsidRDefault="00F06C66" w:rsidP="005C08F9">
      <w:pPr>
        <w:pStyle w:val="Nagwek2"/>
      </w:pPr>
      <w:r w:rsidRPr="00B03551">
        <w:t>W przypadku Wykonawców wspólnie ubiegających się o udzielenie zamówienia wymaga</w:t>
      </w:r>
      <w:r w:rsidRPr="00B03551">
        <w:rPr>
          <w:rFonts w:eastAsia="Arial"/>
        </w:rPr>
        <w:t xml:space="preserve"> </w:t>
      </w:r>
      <w:r w:rsidRPr="00B03551">
        <w:t>się,</w:t>
      </w:r>
      <w:r w:rsidRPr="00B03551">
        <w:rPr>
          <w:rFonts w:eastAsia="Arial"/>
        </w:rPr>
        <w:t xml:space="preserve"> </w:t>
      </w:r>
      <w:r w:rsidRPr="00B03551">
        <w:t>aby</w:t>
      </w:r>
      <w:r w:rsidRPr="00B03551">
        <w:rPr>
          <w:rFonts w:eastAsia="Arial"/>
        </w:rPr>
        <w:t xml:space="preserve"> </w:t>
      </w:r>
      <w:r w:rsidRPr="00B03551">
        <w:t>przynajmniej</w:t>
      </w:r>
      <w:r w:rsidRPr="00B03551">
        <w:rPr>
          <w:rFonts w:eastAsia="Arial"/>
        </w:rPr>
        <w:t xml:space="preserve"> </w:t>
      </w:r>
      <w:r w:rsidRPr="00B03551">
        <w:t>jeden</w:t>
      </w:r>
      <w:r w:rsidRPr="00B03551">
        <w:rPr>
          <w:rFonts w:eastAsia="Arial"/>
        </w:rPr>
        <w:t xml:space="preserve"> </w:t>
      </w:r>
      <w:r w:rsidRPr="00B03551">
        <w:t>spełniał</w:t>
      </w:r>
      <w:r w:rsidRPr="00B03551">
        <w:rPr>
          <w:rFonts w:eastAsia="Arial"/>
        </w:rPr>
        <w:t xml:space="preserve"> </w:t>
      </w:r>
      <w:r w:rsidRPr="00B03551">
        <w:t>warunki</w:t>
      </w:r>
      <w:r w:rsidRPr="00B03551">
        <w:rPr>
          <w:rFonts w:eastAsia="Arial"/>
        </w:rPr>
        <w:t xml:space="preserve"> </w:t>
      </w:r>
      <w:r w:rsidRPr="00B03551">
        <w:t>określone</w:t>
      </w:r>
      <w:r w:rsidR="00F838AD" w:rsidRPr="00B03551">
        <w:t xml:space="preserve"> w rozdz. 7</w:t>
      </w:r>
      <w:r w:rsidRPr="00B03551">
        <w:rPr>
          <w:rFonts w:eastAsia="Arial"/>
        </w:rPr>
        <w:t xml:space="preserve"> </w:t>
      </w:r>
      <w:r w:rsidRPr="00B03551">
        <w:t>pkt.</w:t>
      </w:r>
      <w:r w:rsidRPr="00B03551">
        <w:rPr>
          <w:rFonts w:eastAsia="Arial"/>
        </w:rPr>
        <w:t xml:space="preserve"> </w:t>
      </w:r>
      <w:r w:rsidR="00F838AD" w:rsidRPr="00B03551">
        <w:rPr>
          <w:rFonts w:eastAsia="Arial"/>
        </w:rPr>
        <w:t xml:space="preserve">7.2 </w:t>
      </w:r>
      <w:r w:rsidRPr="00B03551">
        <w:rPr>
          <w:rFonts w:eastAsia="Arial"/>
        </w:rPr>
        <w:t xml:space="preserve">tj. </w:t>
      </w:r>
      <w:r w:rsidRPr="00B03551">
        <w:t>wszystkie</w:t>
      </w:r>
      <w:r w:rsidRPr="00B03551">
        <w:rPr>
          <w:rFonts w:eastAsia="Arial"/>
        </w:rPr>
        <w:t xml:space="preserve"> </w:t>
      </w:r>
      <w:r w:rsidRPr="00B03551">
        <w:t>warunki</w:t>
      </w:r>
      <w:r w:rsidRPr="00B03551">
        <w:rPr>
          <w:rFonts w:eastAsia="Arial"/>
        </w:rPr>
        <w:t xml:space="preserve"> </w:t>
      </w:r>
      <w:r w:rsidRPr="00B03551">
        <w:t>muszą</w:t>
      </w:r>
      <w:r w:rsidRPr="00B03551">
        <w:rPr>
          <w:rFonts w:eastAsia="Arial"/>
        </w:rPr>
        <w:t xml:space="preserve"> </w:t>
      </w:r>
      <w:r w:rsidRPr="00B03551">
        <w:t>być</w:t>
      </w:r>
      <w:r w:rsidRPr="00B03551">
        <w:rPr>
          <w:rFonts w:eastAsia="Arial"/>
        </w:rPr>
        <w:t xml:space="preserve"> </w:t>
      </w:r>
      <w:r w:rsidRPr="00B03551">
        <w:t>spełnione,</w:t>
      </w:r>
      <w:r w:rsidRPr="00B03551">
        <w:rPr>
          <w:rFonts w:eastAsia="Arial"/>
        </w:rPr>
        <w:t xml:space="preserve"> </w:t>
      </w:r>
      <w:r w:rsidRPr="00B03551">
        <w:t>ale</w:t>
      </w:r>
      <w:r w:rsidRPr="00B03551">
        <w:rPr>
          <w:rFonts w:eastAsia="Arial"/>
        </w:rPr>
        <w:t xml:space="preserve"> </w:t>
      </w:r>
      <w:r w:rsidRPr="00B03551">
        <w:t>niekoniecznie</w:t>
      </w:r>
      <w:r w:rsidRPr="00B03551">
        <w:rPr>
          <w:rFonts w:eastAsia="Arial"/>
        </w:rPr>
        <w:t xml:space="preserve"> </w:t>
      </w:r>
      <w:r w:rsidRPr="00B03551">
        <w:t>przez</w:t>
      </w:r>
      <w:r w:rsidRPr="00B03551">
        <w:rPr>
          <w:rFonts w:eastAsia="Arial"/>
        </w:rPr>
        <w:t xml:space="preserve"> </w:t>
      </w:r>
      <w:r w:rsidRPr="00B03551">
        <w:t>każdego</w:t>
      </w:r>
      <w:r w:rsidRPr="00B03551">
        <w:rPr>
          <w:rFonts w:eastAsia="Arial"/>
        </w:rPr>
        <w:t xml:space="preserve"> </w:t>
      </w:r>
      <w:r w:rsidRPr="00B03551">
        <w:t>z</w:t>
      </w:r>
      <w:r w:rsidRPr="00B03551">
        <w:rPr>
          <w:rFonts w:eastAsia="Arial"/>
        </w:rPr>
        <w:t xml:space="preserve"> </w:t>
      </w:r>
      <w:r w:rsidRPr="00B03551">
        <w:t>Wykonawców.</w:t>
      </w:r>
      <w:r w:rsidRPr="00B03551">
        <w:rPr>
          <w:rFonts w:eastAsia="Arial"/>
        </w:rPr>
        <w:t xml:space="preserve"> </w:t>
      </w:r>
      <w:r w:rsidRPr="00B03551">
        <w:t>Ocena</w:t>
      </w:r>
      <w:r w:rsidRPr="00B03551">
        <w:rPr>
          <w:rFonts w:eastAsia="Arial"/>
        </w:rPr>
        <w:t xml:space="preserve"> </w:t>
      </w:r>
      <w:r w:rsidRPr="00B03551">
        <w:t>spełniania</w:t>
      </w:r>
      <w:r w:rsidRPr="00B03551">
        <w:rPr>
          <w:rFonts w:eastAsia="Arial"/>
        </w:rPr>
        <w:t xml:space="preserve"> </w:t>
      </w:r>
      <w:r w:rsidRPr="00B03551">
        <w:t>warunków</w:t>
      </w:r>
      <w:r w:rsidRPr="00B03551">
        <w:rPr>
          <w:rFonts w:eastAsia="Arial"/>
        </w:rPr>
        <w:t xml:space="preserve"> </w:t>
      </w:r>
      <w:r w:rsidRPr="00B03551">
        <w:t>udziału</w:t>
      </w:r>
      <w:r w:rsidRPr="00B03551">
        <w:rPr>
          <w:rFonts w:eastAsia="Arial"/>
        </w:rPr>
        <w:t xml:space="preserve"> </w:t>
      </w:r>
      <w:r w:rsidRPr="00B03551">
        <w:t>w</w:t>
      </w:r>
      <w:r w:rsidRPr="00B03551">
        <w:rPr>
          <w:rFonts w:eastAsia="Arial"/>
        </w:rPr>
        <w:t xml:space="preserve"> </w:t>
      </w:r>
      <w:r w:rsidRPr="00B03551">
        <w:t>postępowaniu</w:t>
      </w:r>
      <w:r w:rsidRPr="00B03551">
        <w:rPr>
          <w:rFonts w:eastAsia="Arial"/>
        </w:rPr>
        <w:t xml:space="preserve"> </w:t>
      </w:r>
      <w:r w:rsidRPr="00B03551">
        <w:t>dla</w:t>
      </w:r>
      <w:r w:rsidRPr="00B03551">
        <w:rPr>
          <w:rFonts w:eastAsia="Arial"/>
        </w:rPr>
        <w:t xml:space="preserve"> </w:t>
      </w:r>
      <w:r w:rsidRPr="00B03551">
        <w:t>Wykonawców</w:t>
      </w:r>
      <w:r w:rsidRPr="00B03551">
        <w:rPr>
          <w:rFonts w:eastAsia="Arial"/>
        </w:rPr>
        <w:t xml:space="preserve"> </w:t>
      </w:r>
      <w:r w:rsidRPr="00B03551">
        <w:t>wspólnie</w:t>
      </w:r>
      <w:r w:rsidRPr="00B03551">
        <w:rPr>
          <w:rFonts w:eastAsia="Arial"/>
        </w:rPr>
        <w:t xml:space="preserve"> </w:t>
      </w:r>
      <w:r w:rsidRPr="00B03551">
        <w:t>ubiegających</w:t>
      </w:r>
      <w:r w:rsidRPr="00B03551">
        <w:rPr>
          <w:rFonts w:eastAsia="Arial"/>
        </w:rPr>
        <w:t xml:space="preserve"> </w:t>
      </w:r>
      <w:r w:rsidRPr="00B03551">
        <w:t>się</w:t>
      </w:r>
      <w:r w:rsidRPr="00B03551">
        <w:rPr>
          <w:rFonts w:eastAsia="Arial"/>
        </w:rPr>
        <w:t xml:space="preserve"> </w:t>
      </w:r>
      <w:r w:rsidRPr="00B03551">
        <w:t>o</w:t>
      </w:r>
      <w:r w:rsidRPr="00B03551">
        <w:rPr>
          <w:rFonts w:eastAsia="Arial"/>
        </w:rPr>
        <w:t xml:space="preserve"> </w:t>
      </w:r>
      <w:r w:rsidRPr="00B03551">
        <w:t>udzielenie</w:t>
      </w:r>
      <w:r w:rsidRPr="00B03551">
        <w:rPr>
          <w:rFonts w:eastAsia="Arial"/>
        </w:rPr>
        <w:t xml:space="preserve"> </w:t>
      </w:r>
      <w:r w:rsidRPr="00B03551">
        <w:t>zamówienia</w:t>
      </w:r>
      <w:r w:rsidRPr="00B03551">
        <w:rPr>
          <w:rFonts w:eastAsia="Arial"/>
        </w:rPr>
        <w:t xml:space="preserve"> </w:t>
      </w:r>
      <w:r w:rsidRPr="00B03551">
        <w:t>będzie</w:t>
      </w:r>
      <w:r w:rsidRPr="00B03551">
        <w:rPr>
          <w:rFonts w:eastAsia="Arial"/>
        </w:rPr>
        <w:t xml:space="preserve"> </w:t>
      </w:r>
      <w:r w:rsidRPr="00B03551">
        <w:t>dla</w:t>
      </w:r>
      <w:r w:rsidRPr="00B03551">
        <w:rPr>
          <w:rFonts w:eastAsia="Arial"/>
        </w:rPr>
        <w:t xml:space="preserve"> </w:t>
      </w:r>
      <w:r w:rsidRPr="00B03551">
        <w:t>nich</w:t>
      </w:r>
      <w:r w:rsidRPr="00B03551">
        <w:rPr>
          <w:rFonts w:eastAsia="Arial"/>
        </w:rPr>
        <w:t xml:space="preserve"> </w:t>
      </w:r>
      <w:r w:rsidRPr="00B03551">
        <w:t>dokonywana</w:t>
      </w:r>
      <w:r w:rsidRPr="00B03551">
        <w:rPr>
          <w:rFonts w:eastAsia="Arial"/>
        </w:rPr>
        <w:t xml:space="preserve"> </w:t>
      </w:r>
      <w:r w:rsidRPr="00B03551">
        <w:t>łącznie.</w:t>
      </w:r>
      <w:r w:rsidRPr="00B03551">
        <w:rPr>
          <w:rFonts w:eastAsia="Arial"/>
        </w:rPr>
        <w:t xml:space="preserve"> </w:t>
      </w:r>
      <w:r w:rsidRPr="00B03551">
        <w:t>Żaden</w:t>
      </w:r>
      <w:r w:rsidRPr="00B03551">
        <w:rPr>
          <w:rFonts w:eastAsia="Arial"/>
        </w:rPr>
        <w:t xml:space="preserve"> </w:t>
      </w:r>
      <w:r w:rsidRPr="00B03551">
        <w:t>z</w:t>
      </w:r>
      <w:r w:rsidRPr="00B03551">
        <w:rPr>
          <w:rFonts w:eastAsia="Arial"/>
        </w:rPr>
        <w:t xml:space="preserve"> </w:t>
      </w:r>
      <w:r w:rsidRPr="00B03551">
        <w:t>Wykonawców</w:t>
      </w:r>
      <w:r w:rsidRPr="00B03551">
        <w:rPr>
          <w:rFonts w:eastAsia="Arial"/>
        </w:rPr>
        <w:t xml:space="preserve"> </w:t>
      </w:r>
      <w:r w:rsidRPr="00B03551">
        <w:t>nie</w:t>
      </w:r>
      <w:r w:rsidRPr="00B03551">
        <w:rPr>
          <w:rFonts w:eastAsia="Arial"/>
        </w:rPr>
        <w:t xml:space="preserve"> </w:t>
      </w:r>
      <w:r w:rsidRPr="00B03551">
        <w:t>może</w:t>
      </w:r>
      <w:r w:rsidRPr="00B03551">
        <w:rPr>
          <w:rFonts w:eastAsia="Arial"/>
        </w:rPr>
        <w:t xml:space="preserve"> </w:t>
      </w:r>
      <w:r w:rsidRPr="00B03551">
        <w:t>podlegać</w:t>
      </w:r>
      <w:r w:rsidRPr="00B03551">
        <w:rPr>
          <w:rFonts w:eastAsia="Arial"/>
        </w:rPr>
        <w:t xml:space="preserve"> </w:t>
      </w:r>
      <w:r w:rsidRPr="00B03551">
        <w:t>wykluczeniu</w:t>
      </w:r>
      <w:r w:rsidRPr="00B03551">
        <w:rPr>
          <w:rFonts w:eastAsia="Arial"/>
        </w:rPr>
        <w:t xml:space="preserve"> </w:t>
      </w:r>
      <w:r w:rsidRPr="00B03551">
        <w:t xml:space="preserve">z udziału w postępowaniu. </w:t>
      </w:r>
    </w:p>
    <w:p w14:paraId="5CFCF5E6" w14:textId="74BE316E" w:rsidR="00B12AE9" w:rsidRPr="00B03551" w:rsidRDefault="00B12AE9" w:rsidP="005C08F9">
      <w:pPr>
        <w:pStyle w:val="Nagwek2"/>
      </w:pPr>
      <w:r w:rsidRPr="00B03551">
        <w:t xml:space="preserve">Wykonawcy wspólnie ubiegający się o udzielenie zamówienia składają wraz z ofertą </w:t>
      </w:r>
      <w:r w:rsidRPr="00B03551">
        <w:rPr>
          <w:b/>
        </w:rPr>
        <w:t xml:space="preserve">oświadczenie, o którym mowa w art. 117 ust. 4 ustawy </w:t>
      </w:r>
      <w:proofErr w:type="spellStart"/>
      <w:r w:rsidRPr="00B03551">
        <w:rPr>
          <w:b/>
        </w:rPr>
        <w:t>Pzp</w:t>
      </w:r>
      <w:proofErr w:type="spellEnd"/>
      <w:r w:rsidR="00522BFE" w:rsidRPr="00B03551">
        <w:rPr>
          <w:b/>
        </w:rPr>
        <w:t xml:space="preserve"> – załącznik nr </w:t>
      </w:r>
      <w:r w:rsidR="0030528E">
        <w:rPr>
          <w:b/>
        </w:rPr>
        <w:t>4</w:t>
      </w:r>
      <w:r w:rsidR="00522BFE" w:rsidRPr="00B03551">
        <w:rPr>
          <w:b/>
        </w:rPr>
        <w:t xml:space="preserve"> do SWZ</w:t>
      </w:r>
      <w:r w:rsidRPr="00B03551">
        <w:t xml:space="preserve">, z którego wynika, które </w:t>
      </w:r>
      <w:r w:rsidR="00522BFE" w:rsidRPr="00B03551">
        <w:t>roboty budowlane</w:t>
      </w:r>
      <w:r w:rsidRPr="00B03551">
        <w:t xml:space="preserve"> wykonają poszczególni wykonawcy.</w:t>
      </w:r>
    </w:p>
    <w:p w14:paraId="6F727229"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Informacje o sposobie porozumiewania się zamawiającego z Wykonawcami</w:t>
      </w:r>
      <w:bookmarkEnd w:id="8"/>
    </w:p>
    <w:p w14:paraId="6F715549" w14:textId="635E2142" w:rsidR="00322F54" w:rsidRPr="00B45EFA" w:rsidRDefault="00B45EFA" w:rsidP="00B45EFA">
      <w:pPr>
        <w:numPr>
          <w:ilvl w:val="1"/>
          <w:numId w:val="1"/>
        </w:numPr>
        <w:tabs>
          <w:tab w:val="num" w:pos="680"/>
        </w:tabs>
        <w:ind w:left="680"/>
        <w:jc w:val="both"/>
        <w:outlineLvl w:val="1"/>
        <w:rPr>
          <w:rFonts w:ascii="Cambria" w:hAnsi="Cambria" w:cs="Arial"/>
          <w:bCs/>
          <w:iCs/>
          <w:sz w:val="22"/>
          <w:szCs w:val="22"/>
          <w:lang w:eastAsia="x-none"/>
        </w:rPr>
      </w:pPr>
      <w:r w:rsidRPr="00B45EFA">
        <w:rPr>
          <w:rFonts w:ascii="Cambria" w:hAnsi="Cambria" w:cs="Arial"/>
          <w:bCs/>
          <w:iCs/>
          <w:sz w:val="22"/>
          <w:szCs w:val="22"/>
          <w:lang w:eastAsia="x-none"/>
        </w:rPr>
        <w:t>W niniejszym postępowaniu komunikacja między Zamawiającym a Wykonawcami odbywa się przy użyciu środków komunikacji elektronicznej, za pośrednictwem platformy on-line działającej pod adresem https://e-propublico.pl/ (dalej jako: ”Platforma”)</w:t>
      </w:r>
      <w:r>
        <w:rPr>
          <w:rFonts w:ascii="Cambria" w:hAnsi="Cambria" w:cs="Arial"/>
          <w:bCs/>
          <w:iCs/>
          <w:sz w:val="22"/>
          <w:szCs w:val="22"/>
          <w:lang w:eastAsia="x-none"/>
        </w:rPr>
        <w:t>.</w:t>
      </w:r>
    </w:p>
    <w:p w14:paraId="69E1BE63" w14:textId="77777777" w:rsidR="00322F54" w:rsidRPr="001F1CA5"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5D0F99">
        <w:rPr>
          <w:rFonts w:ascii="Cambria" w:hAnsi="Cambria" w:cs="Arial"/>
          <w:bCs/>
          <w:iCs/>
          <w:sz w:val="22"/>
          <w:szCs w:val="22"/>
          <w:lang w:eastAsia="x-none"/>
        </w:rPr>
        <w:t xml:space="preserve">Korzystanie z Platformy przez </w:t>
      </w:r>
      <w:r w:rsidRPr="001F1CA5">
        <w:rPr>
          <w:rFonts w:ascii="Cambria" w:hAnsi="Cambria" w:cs="Arial"/>
          <w:bCs/>
          <w:iCs/>
          <w:sz w:val="22"/>
          <w:szCs w:val="22"/>
          <w:lang w:eastAsia="x-none"/>
        </w:rPr>
        <w:t>Wykonawcę jest bezpłatne.</w:t>
      </w:r>
    </w:p>
    <w:p w14:paraId="1451D953" w14:textId="7CAC2E77" w:rsidR="00322F54" w:rsidRPr="001F1CA5" w:rsidRDefault="00322F54" w:rsidP="00614AA8">
      <w:pPr>
        <w:numPr>
          <w:ilvl w:val="1"/>
          <w:numId w:val="1"/>
        </w:numPr>
        <w:tabs>
          <w:tab w:val="num" w:pos="680"/>
        </w:tabs>
        <w:ind w:left="680"/>
        <w:jc w:val="both"/>
        <w:outlineLvl w:val="1"/>
        <w:rPr>
          <w:rFonts w:ascii="Cambria" w:hAnsi="Cambria" w:cs="Arial"/>
          <w:bCs/>
          <w:iCs/>
          <w:sz w:val="22"/>
          <w:szCs w:val="22"/>
          <w:lang w:eastAsia="x-none"/>
        </w:rPr>
      </w:pPr>
      <w:r w:rsidRPr="001F1CA5">
        <w:rPr>
          <w:rFonts w:ascii="Cambria" w:hAnsi="Cambria" w:cs="Arial"/>
          <w:bCs/>
          <w:iCs/>
          <w:sz w:val="22"/>
          <w:szCs w:val="22"/>
          <w:lang w:eastAsia="x-none"/>
        </w:rPr>
        <w:t xml:space="preserve">Na Platformie postępowanie prowadzone jest pod nazwą: </w:t>
      </w:r>
      <w:r w:rsidR="009447A0" w:rsidRPr="001F1CA5">
        <w:rPr>
          <w:rFonts w:ascii="Cambria" w:hAnsi="Cambria" w:cs="Arial"/>
          <w:bCs/>
          <w:iCs/>
          <w:sz w:val="22"/>
          <w:szCs w:val="22"/>
          <w:lang w:eastAsia="x-none"/>
        </w:rPr>
        <w:t>„</w:t>
      </w:r>
      <w:r w:rsidR="005D0F99" w:rsidRPr="001F1CA5">
        <w:rPr>
          <w:rFonts w:ascii="Cambria" w:hAnsi="Cambria"/>
          <w:b/>
          <w:i/>
          <w:iCs/>
          <w:sz w:val="22"/>
          <w:szCs w:val="22"/>
        </w:rPr>
        <w:t>Rozbudowa i przebudowa budynku po Katedrze i Zakładzie Mikrobiologii Uniwersytetu Medycznego wraz z otoczeniem i budynkami towarzyszącymi dla potrzeb Wydziału Nauk o Sztuce UAM ul. Wieniawskiego 3 w Poznaniu</w:t>
      </w:r>
      <w:r w:rsidRPr="001F1CA5">
        <w:rPr>
          <w:rFonts w:ascii="Cambria" w:hAnsi="Cambria" w:cs="Arial"/>
          <w:bCs/>
          <w:iCs/>
          <w:sz w:val="22"/>
          <w:szCs w:val="22"/>
          <w:lang w:eastAsia="x-none"/>
        </w:rPr>
        <w:t xml:space="preserve">” – znak sprawy: </w:t>
      </w:r>
      <w:r w:rsidRPr="001F1CA5">
        <w:rPr>
          <w:rFonts w:ascii="Cambria" w:hAnsi="Cambria" w:cs="Arial"/>
          <w:b/>
          <w:bCs/>
          <w:iCs/>
          <w:sz w:val="22"/>
          <w:szCs w:val="22"/>
          <w:lang w:eastAsia="x-none"/>
        </w:rPr>
        <w:t>ZP</w:t>
      </w:r>
      <w:r w:rsidR="009447A0" w:rsidRPr="001F1CA5">
        <w:rPr>
          <w:rFonts w:ascii="Cambria" w:hAnsi="Cambria" w:cs="Arial"/>
          <w:b/>
          <w:bCs/>
          <w:iCs/>
          <w:sz w:val="22"/>
          <w:szCs w:val="22"/>
          <w:lang w:eastAsia="x-none"/>
        </w:rPr>
        <w:t>3/</w:t>
      </w:r>
      <w:r w:rsidR="005D0F99" w:rsidRPr="001F1CA5">
        <w:rPr>
          <w:rFonts w:ascii="Cambria" w:hAnsi="Cambria" w:cs="Arial"/>
          <w:b/>
          <w:bCs/>
          <w:iCs/>
          <w:sz w:val="22"/>
          <w:szCs w:val="22"/>
          <w:lang w:eastAsia="x-none"/>
        </w:rPr>
        <w:t>5793</w:t>
      </w:r>
      <w:r w:rsidRPr="001F1CA5">
        <w:rPr>
          <w:rFonts w:ascii="Cambria" w:hAnsi="Cambria" w:cs="Arial"/>
          <w:bCs/>
          <w:iCs/>
          <w:sz w:val="22"/>
          <w:szCs w:val="22"/>
          <w:lang w:eastAsia="x-none"/>
        </w:rPr>
        <w:t>.</w:t>
      </w:r>
    </w:p>
    <w:p w14:paraId="230AF436" w14:textId="77777777" w:rsidR="00322F54" w:rsidRPr="00B03551" w:rsidRDefault="00322F54" w:rsidP="00614AA8">
      <w:pPr>
        <w:numPr>
          <w:ilvl w:val="1"/>
          <w:numId w:val="1"/>
        </w:numPr>
        <w:tabs>
          <w:tab w:val="num" w:pos="680"/>
        </w:tabs>
        <w:ind w:left="680"/>
        <w:jc w:val="both"/>
        <w:outlineLvl w:val="1"/>
        <w:rPr>
          <w:rFonts w:ascii="Cambria" w:hAnsi="Cambria" w:cs="Arial"/>
          <w:bCs/>
          <w:iCs/>
          <w:sz w:val="22"/>
          <w:szCs w:val="22"/>
          <w:lang w:eastAsia="x-none"/>
        </w:rPr>
      </w:pPr>
      <w:r w:rsidRPr="00614AA8">
        <w:rPr>
          <w:rFonts w:ascii="Cambria" w:hAnsi="Cambria" w:cs="Arial"/>
          <w:bCs/>
          <w:iCs/>
          <w:sz w:val="22"/>
          <w:szCs w:val="22"/>
          <w:lang w:eastAsia="x-none"/>
        </w:rPr>
        <w:t>Wykonawca przystępując do postępowania</w:t>
      </w:r>
      <w:r w:rsidRPr="00B03551">
        <w:rPr>
          <w:rFonts w:ascii="Cambria" w:hAnsi="Cambria" w:cs="Arial"/>
          <w:bCs/>
          <w:iCs/>
          <w:sz w:val="22"/>
          <w:szCs w:val="22"/>
          <w:lang w:eastAsia="x-none"/>
        </w:rPr>
        <w:t xml:space="preserve"> o udzielenie zamówienia publicznego, akceptuje warunki korzystania z Platformy określone w Regulaminie zamieszczonym na stronie internetowej https://e-propublico.pl oraz uznaje go za wiążący.</w:t>
      </w:r>
    </w:p>
    <w:p w14:paraId="764771CA"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Wykonawca zamierzający wziąć udział w postępowaniu musi posiadać konto na Platformie.</w:t>
      </w:r>
    </w:p>
    <w:p w14:paraId="2DE538BC" w14:textId="747F89C8" w:rsidR="00322F54" w:rsidRPr="00B03551" w:rsidRDefault="00322F54" w:rsidP="00B63E7A">
      <w:pPr>
        <w:numPr>
          <w:ilvl w:val="1"/>
          <w:numId w:val="1"/>
        </w:numPr>
        <w:tabs>
          <w:tab w:val="num" w:pos="680"/>
        </w:tabs>
        <w:ind w:left="680"/>
        <w:jc w:val="both"/>
        <w:outlineLvl w:val="1"/>
        <w:rPr>
          <w:rFonts w:ascii="Cambria" w:hAnsi="Cambria" w:cs="Arial"/>
          <w:b/>
          <w:bCs/>
          <w:iCs/>
          <w:sz w:val="22"/>
          <w:szCs w:val="22"/>
          <w:lang w:eastAsia="x-none"/>
        </w:rPr>
      </w:pPr>
      <w:r w:rsidRPr="00B03551">
        <w:rPr>
          <w:rFonts w:ascii="Cambria" w:hAnsi="Cambria" w:cs="Arial"/>
          <w:b/>
          <w:bCs/>
          <w:iCs/>
          <w:sz w:val="22"/>
          <w:szCs w:val="22"/>
          <w:lang w:eastAsia="x-none"/>
        </w:rPr>
        <w:t>Do złożenia oferty konieczne jest posiadanie przez osobę upoważnioną do reprezentowania Wykonawcy ważnego kwalifikowanego podpisu elektronicznego.</w:t>
      </w:r>
    </w:p>
    <w:p w14:paraId="225D7743"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Zalecenia Zamawiającego odnośnie kwalifikowanego podpisu elektronicznego:</w:t>
      </w:r>
    </w:p>
    <w:p w14:paraId="76B515E2" w14:textId="25BD4FFC" w:rsidR="00322F54" w:rsidRPr="00B03551" w:rsidRDefault="00322F54" w:rsidP="00B63E7A">
      <w:pPr>
        <w:numPr>
          <w:ilvl w:val="0"/>
          <w:numId w:val="4"/>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lastRenderedPageBreak/>
        <w:t xml:space="preserve">dokumenty sporządzone i przesyłane w formacie </w:t>
      </w:r>
      <w:r w:rsidR="00B058B1">
        <w:rPr>
          <w:rFonts w:ascii="Cambria" w:hAnsi="Cambria" w:cs="Arial"/>
          <w:bCs/>
          <w:iCs/>
          <w:sz w:val="22"/>
          <w:szCs w:val="22"/>
          <w:lang w:eastAsia="x-none"/>
        </w:rPr>
        <w:t>*</w:t>
      </w:r>
      <w:r w:rsidRPr="00B03551">
        <w:rPr>
          <w:rFonts w:ascii="Cambria" w:hAnsi="Cambria" w:cs="Arial"/>
          <w:bCs/>
          <w:iCs/>
          <w:sz w:val="22"/>
          <w:szCs w:val="22"/>
          <w:lang w:eastAsia="x-none"/>
        </w:rPr>
        <w:t xml:space="preserve">.pdf zaleca się podpisywać kwalifikowanym podpisem elektronicznym w formacie </w:t>
      </w:r>
      <w:proofErr w:type="spellStart"/>
      <w:r w:rsidRPr="00B03551">
        <w:rPr>
          <w:rFonts w:ascii="Cambria" w:hAnsi="Cambria" w:cs="Arial"/>
          <w:bCs/>
          <w:iCs/>
          <w:sz w:val="22"/>
          <w:szCs w:val="22"/>
          <w:lang w:eastAsia="x-none"/>
        </w:rPr>
        <w:t>PAdES</w:t>
      </w:r>
      <w:proofErr w:type="spellEnd"/>
      <w:r w:rsidRPr="00B03551">
        <w:rPr>
          <w:rFonts w:ascii="Cambria" w:hAnsi="Cambria" w:cs="Arial"/>
          <w:bCs/>
          <w:iCs/>
          <w:sz w:val="22"/>
          <w:szCs w:val="22"/>
          <w:lang w:eastAsia="x-none"/>
        </w:rPr>
        <w:t>;</w:t>
      </w:r>
    </w:p>
    <w:p w14:paraId="1C15896C" w14:textId="6AB24525" w:rsidR="00322F54" w:rsidRPr="00B03551" w:rsidRDefault="00322F54" w:rsidP="00B63E7A">
      <w:pPr>
        <w:numPr>
          <w:ilvl w:val="0"/>
          <w:numId w:val="4"/>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dokumenty sporządzone i przesyłane w formacie innym niż </w:t>
      </w:r>
      <w:r w:rsidR="00B058B1">
        <w:rPr>
          <w:rFonts w:ascii="Cambria" w:hAnsi="Cambria" w:cs="Arial"/>
          <w:bCs/>
          <w:iCs/>
          <w:sz w:val="22"/>
          <w:szCs w:val="22"/>
          <w:lang w:eastAsia="x-none"/>
        </w:rPr>
        <w:t>*</w:t>
      </w:r>
      <w:r w:rsidRPr="00B03551">
        <w:rPr>
          <w:rFonts w:ascii="Cambria" w:hAnsi="Cambria" w:cs="Arial"/>
          <w:bCs/>
          <w:iCs/>
          <w:sz w:val="22"/>
          <w:szCs w:val="22"/>
          <w:lang w:eastAsia="x-none"/>
        </w:rPr>
        <w:t>.pdf (np.: .</w:t>
      </w:r>
      <w:proofErr w:type="spellStart"/>
      <w:r w:rsidRPr="00B03551">
        <w:rPr>
          <w:rFonts w:ascii="Cambria" w:hAnsi="Cambria" w:cs="Arial"/>
          <w:bCs/>
          <w:iCs/>
          <w:sz w:val="22"/>
          <w:szCs w:val="22"/>
          <w:lang w:eastAsia="x-none"/>
        </w:rPr>
        <w:t>doc</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docx</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xlsx</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xml</w:t>
      </w:r>
      <w:proofErr w:type="spellEnd"/>
      <w:r w:rsidRPr="00B03551">
        <w:rPr>
          <w:rFonts w:ascii="Cambria" w:hAnsi="Cambria" w:cs="Arial"/>
          <w:bCs/>
          <w:iCs/>
          <w:sz w:val="22"/>
          <w:szCs w:val="22"/>
          <w:lang w:eastAsia="x-none"/>
        </w:rPr>
        <w:t xml:space="preserve">) zaleca się podpisywać kwalifikowanym podpisem elektronicznym w formacie </w:t>
      </w:r>
      <w:proofErr w:type="spellStart"/>
      <w:r w:rsidRPr="00B03551">
        <w:rPr>
          <w:rFonts w:ascii="Cambria" w:hAnsi="Cambria" w:cs="Arial"/>
          <w:bCs/>
          <w:iCs/>
          <w:sz w:val="22"/>
          <w:szCs w:val="22"/>
          <w:lang w:eastAsia="x-none"/>
        </w:rPr>
        <w:t>XAdES</w:t>
      </w:r>
      <w:proofErr w:type="spellEnd"/>
      <w:r w:rsidRPr="00B03551">
        <w:rPr>
          <w:rFonts w:ascii="Cambria" w:hAnsi="Cambria" w:cs="Arial"/>
          <w:bCs/>
          <w:iCs/>
          <w:sz w:val="22"/>
          <w:szCs w:val="22"/>
          <w:lang w:eastAsia="x-none"/>
        </w:rPr>
        <w:t>;</w:t>
      </w:r>
    </w:p>
    <w:p w14:paraId="0145B3B4" w14:textId="77777777" w:rsidR="00322F54" w:rsidRPr="00B03551" w:rsidRDefault="00322F54" w:rsidP="00B63E7A">
      <w:pPr>
        <w:numPr>
          <w:ilvl w:val="0"/>
          <w:numId w:val="4"/>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do składania kwalifikowanego podpisu elektronicznego zaleca się stosowanie algorytmu SHA-2 (lub wyższego).</w:t>
      </w:r>
    </w:p>
    <w:p w14:paraId="6A0BAE18"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Zamawiający określa następujące wymagania sprzętowo – aplikacyjne pozwalające na korzystanie z Platformy:</w:t>
      </w:r>
    </w:p>
    <w:p w14:paraId="5D22C747" w14:textId="77777777" w:rsidR="00322F54" w:rsidRPr="00B03551" w:rsidRDefault="00322F54" w:rsidP="00B63E7A">
      <w:pPr>
        <w:numPr>
          <w:ilvl w:val="0"/>
          <w:numId w:val="5"/>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stały dostęp do sieci Internet;</w:t>
      </w:r>
    </w:p>
    <w:p w14:paraId="1A43DE10" w14:textId="77777777" w:rsidR="00322F54" w:rsidRPr="00B03551" w:rsidRDefault="00322F54" w:rsidP="00B63E7A">
      <w:pPr>
        <w:numPr>
          <w:ilvl w:val="0"/>
          <w:numId w:val="5"/>
        </w:numPr>
        <w:jc w:val="both"/>
        <w:outlineLvl w:val="1"/>
        <w:rPr>
          <w:rFonts w:ascii="Cambria" w:hAnsi="Cambria" w:cs="Arial"/>
          <w:bCs/>
          <w:iCs/>
          <w:sz w:val="22"/>
          <w:szCs w:val="22"/>
          <w:lang w:eastAsia="x-none"/>
        </w:rPr>
      </w:pPr>
      <w:r w:rsidRPr="00B03551">
        <w:rPr>
          <w:rFonts w:ascii="Cambria" w:hAnsi="Cambria" w:cs="Arial"/>
          <w:bCs/>
          <w:iCs/>
          <w:sz w:val="22"/>
          <w:szCs w:val="22"/>
          <w:lang w:eastAsia="x-none"/>
        </w:rPr>
        <w:t>posiadanie dowolnej i aktywnej skrzynki poczty elektronicznej (e-mail),</w:t>
      </w:r>
    </w:p>
    <w:p w14:paraId="38AADB89" w14:textId="77777777" w:rsidR="00322F54" w:rsidRPr="00B03551" w:rsidRDefault="00322F54" w:rsidP="00B63E7A">
      <w:pPr>
        <w:numPr>
          <w:ilvl w:val="0"/>
          <w:numId w:val="5"/>
        </w:numPr>
        <w:jc w:val="both"/>
        <w:outlineLvl w:val="1"/>
        <w:rPr>
          <w:rFonts w:ascii="Cambria" w:hAnsi="Cambria" w:cs="Arial"/>
          <w:bCs/>
          <w:iCs/>
          <w:sz w:val="22"/>
          <w:szCs w:val="22"/>
          <w:lang w:eastAsia="x-none"/>
        </w:rPr>
      </w:pPr>
      <w:r w:rsidRPr="00B03551">
        <w:rPr>
          <w:rFonts w:ascii="Cambria" w:hAnsi="Cambria" w:cs="Arial"/>
          <w:sz w:val="22"/>
          <w:szCs w:val="22"/>
        </w:rPr>
        <w:t>komputer z zainstalowanym systemem operacyjnym Windows 7 (lub nowszym) albo Linux</w:t>
      </w:r>
      <w:r w:rsidRPr="00B03551">
        <w:rPr>
          <w:rFonts w:ascii="Cambria" w:hAnsi="Cambria" w:cs="Arial"/>
          <w:bCs/>
          <w:iCs/>
          <w:sz w:val="22"/>
          <w:szCs w:val="22"/>
          <w:lang w:eastAsia="x-none"/>
        </w:rPr>
        <w:t>,</w:t>
      </w:r>
    </w:p>
    <w:p w14:paraId="0DB4FACD" w14:textId="77777777" w:rsidR="00322F54" w:rsidRPr="00B03551" w:rsidRDefault="00322F54" w:rsidP="00B63E7A">
      <w:pPr>
        <w:numPr>
          <w:ilvl w:val="0"/>
          <w:numId w:val="5"/>
        </w:numPr>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zainstalowana dowolna przeglądarka internetowa</w:t>
      </w:r>
      <w:r w:rsidRPr="00B03551">
        <w:rPr>
          <w:rFonts w:ascii="Cambria" w:hAnsi="Cambria" w:cs="Arial"/>
          <w:sz w:val="22"/>
          <w:szCs w:val="22"/>
        </w:rPr>
        <w:t xml:space="preserve"> - Platforma współpracuje z najnowszymi, stabilnymi wersjami wszystkich głównych przeglądarek internetowych (Internet Explorer 10+, Microsoft Edge, Mozilla </w:t>
      </w:r>
      <w:proofErr w:type="spellStart"/>
      <w:r w:rsidRPr="00B03551">
        <w:rPr>
          <w:rFonts w:ascii="Cambria" w:hAnsi="Cambria" w:cs="Arial"/>
          <w:sz w:val="22"/>
          <w:szCs w:val="22"/>
        </w:rPr>
        <w:t>Firefox</w:t>
      </w:r>
      <w:proofErr w:type="spellEnd"/>
      <w:r w:rsidRPr="00B03551">
        <w:rPr>
          <w:rFonts w:ascii="Cambria" w:hAnsi="Cambria" w:cs="Arial"/>
          <w:sz w:val="22"/>
          <w:szCs w:val="22"/>
        </w:rPr>
        <w:t>, Google Chrome, Opera)</w:t>
      </w:r>
      <w:r w:rsidRPr="00B03551">
        <w:rPr>
          <w:rFonts w:ascii="Cambria" w:hAnsi="Cambria" w:cs="Arial"/>
          <w:bCs/>
          <w:iCs/>
          <w:sz w:val="22"/>
          <w:szCs w:val="22"/>
          <w:lang w:eastAsia="x-none"/>
        </w:rPr>
        <w:t>,</w:t>
      </w:r>
    </w:p>
    <w:p w14:paraId="730650C1" w14:textId="77777777" w:rsidR="00322F54" w:rsidRPr="00B03551" w:rsidRDefault="00322F54" w:rsidP="00B63E7A">
      <w:pPr>
        <w:numPr>
          <w:ilvl w:val="0"/>
          <w:numId w:val="5"/>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włączona obsługa JavaScript oraz </w:t>
      </w:r>
      <w:proofErr w:type="spellStart"/>
      <w:r w:rsidRPr="00B03551">
        <w:rPr>
          <w:rFonts w:ascii="Cambria" w:hAnsi="Cambria" w:cs="Arial"/>
          <w:bCs/>
          <w:iCs/>
          <w:sz w:val="22"/>
          <w:szCs w:val="22"/>
          <w:lang w:eastAsia="x-none"/>
        </w:rPr>
        <w:t>Cookies</w:t>
      </w:r>
      <w:proofErr w:type="spellEnd"/>
      <w:r w:rsidRPr="00B03551">
        <w:rPr>
          <w:rFonts w:ascii="Cambria" w:hAnsi="Cambria" w:cs="Arial"/>
          <w:bCs/>
          <w:iCs/>
          <w:sz w:val="22"/>
          <w:szCs w:val="22"/>
          <w:lang w:eastAsia="x-none"/>
        </w:rPr>
        <w:t>.</w:t>
      </w:r>
    </w:p>
    <w:p w14:paraId="5454E47D" w14:textId="5E431D13"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Zamawiający dopuszcza następujący format przesyłanych danych: pliki o wielkości do 20 MB w formatach: .pdf, .</w:t>
      </w:r>
      <w:proofErr w:type="spellStart"/>
      <w:r w:rsidRPr="00B03551">
        <w:rPr>
          <w:rFonts w:ascii="Cambria" w:hAnsi="Cambria" w:cs="Arial"/>
          <w:bCs/>
          <w:iCs/>
          <w:sz w:val="22"/>
          <w:szCs w:val="22"/>
          <w:lang w:eastAsia="x-none"/>
        </w:rPr>
        <w:t>doc</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docx</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xlsx</w:t>
      </w:r>
      <w:proofErr w:type="spellEnd"/>
      <w:r w:rsidRPr="00B03551">
        <w:rPr>
          <w:rFonts w:ascii="Cambria" w:hAnsi="Cambria" w:cs="Arial"/>
          <w:bCs/>
          <w:iCs/>
          <w:sz w:val="22"/>
          <w:szCs w:val="22"/>
          <w:lang w:eastAsia="x-none"/>
        </w:rPr>
        <w:t>, .</w:t>
      </w:r>
      <w:proofErr w:type="spellStart"/>
      <w:r w:rsidRPr="00B03551">
        <w:rPr>
          <w:rFonts w:ascii="Cambria" w:hAnsi="Cambria" w:cs="Arial"/>
          <w:bCs/>
          <w:iCs/>
          <w:sz w:val="22"/>
          <w:szCs w:val="22"/>
          <w:lang w:eastAsia="x-none"/>
        </w:rPr>
        <w:t>xml</w:t>
      </w:r>
      <w:proofErr w:type="spellEnd"/>
      <w:r w:rsidRPr="00B03551">
        <w:rPr>
          <w:rFonts w:ascii="Cambria" w:hAnsi="Cambria" w:cs="Arial"/>
          <w:bCs/>
          <w:iCs/>
          <w:sz w:val="22"/>
          <w:szCs w:val="22"/>
          <w:lang w:eastAsia="x-none"/>
        </w:rPr>
        <w:t>.</w:t>
      </w:r>
      <w:r w:rsidR="005D0F99">
        <w:rPr>
          <w:rFonts w:ascii="Cambria" w:hAnsi="Cambria" w:cs="Arial"/>
          <w:bCs/>
          <w:iCs/>
          <w:sz w:val="22"/>
          <w:szCs w:val="22"/>
          <w:lang w:eastAsia="x-none"/>
        </w:rPr>
        <w:t xml:space="preserve"> </w:t>
      </w:r>
      <w:r w:rsidR="005D0F99" w:rsidRPr="005D0F99">
        <w:rPr>
          <w:rFonts w:ascii="Cambria" w:hAnsi="Cambria" w:cs="Arial"/>
          <w:bCs/>
          <w:iCs/>
          <w:sz w:val="22"/>
          <w:szCs w:val="22"/>
          <w:lang w:eastAsia="x-none"/>
        </w:rPr>
        <w:t>W celu ewentualnej kompresji danych Zamawiający rekomenduje wykorzystanie jednego z rozszerzeń: .zip lub 7Z</w:t>
      </w:r>
      <w:r w:rsidR="005D0F99">
        <w:rPr>
          <w:rFonts w:ascii="Cambria" w:hAnsi="Cambria" w:cs="Arial"/>
          <w:bCs/>
          <w:iCs/>
          <w:sz w:val="22"/>
          <w:szCs w:val="22"/>
          <w:lang w:eastAsia="x-none"/>
        </w:rPr>
        <w:t>.</w:t>
      </w:r>
    </w:p>
    <w:p w14:paraId="57CE6A4C"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Zamawiający określa następujące informacje na temat kodowania i czasu odbioru danych:</w:t>
      </w:r>
    </w:p>
    <w:p w14:paraId="24D0CC1D" w14:textId="77777777" w:rsidR="00322F54" w:rsidRPr="00B03551" w:rsidRDefault="00322F54" w:rsidP="00B63E7A">
      <w:pPr>
        <w:numPr>
          <w:ilvl w:val="0"/>
          <w:numId w:val="6"/>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79333A97" w14:textId="6E6B862B" w:rsidR="00322F54" w:rsidRPr="00B03551" w:rsidRDefault="4B54C4EA" w:rsidP="5FF7DC9F">
      <w:pPr>
        <w:numPr>
          <w:ilvl w:val="0"/>
          <w:numId w:val="6"/>
        </w:numPr>
        <w:jc w:val="both"/>
        <w:outlineLvl w:val="1"/>
        <w:rPr>
          <w:rFonts w:ascii="Cambria" w:hAnsi="Cambria" w:cs="Arial"/>
          <w:sz w:val="22"/>
          <w:szCs w:val="22"/>
          <w:lang w:eastAsia="x-none"/>
        </w:rPr>
      </w:pPr>
      <w:r w:rsidRPr="5FF7DC9F">
        <w:rPr>
          <w:rFonts w:ascii="Cambria" w:hAnsi="Cambria" w:cs="Arial"/>
          <w:sz w:val="22"/>
          <w:szCs w:val="22"/>
        </w:rPr>
        <w:t>oznaczenie czasu odbioru danych przez Platformę stanowi przyporządkowaną do dokumentu elektronicznego datę oraz dokładny czas (</w:t>
      </w:r>
      <w:proofErr w:type="spellStart"/>
      <w:r w:rsidRPr="5FF7DC9F">
        <w:rPr>
          <w:rFonts w:ascii="Cambria" w:hAnsi="Cambria" w:cs="Arial"/>
          <w:sz w:val="22"/>
          <w:szCs w:val="22"/>
        </w:rPr>
        <w:t>hh:mm:ss</w:t>
      </w:r>
      <w:proofErr w:type="spellEnd"/>
      <w:r w:rsidRPr="5FF7DC9F">
        <w:rPr>
          <w:rFonts w:ascii="Cambria" w:hAnsi="Cambria" w:cs="Arial"/>
          <w:sz w:val="22"/>
          <w:szCs w:val="22"/>
        </w:rPr>
        <w:t>), widoczne przy wysłanym dokumencie w kolumnie</w:t>
      </w:r>
      <w:r w:rsidR="3D895B39" w:rsidRPr="5FF7DC9F">
        <w:rPr>
          <w:rFonts w:ascii="Cambria" w:hAnsi="Cambria" w:cs="Arial"/>
          <w:sz w:val="22"/>
          <w:szCs w:val="22"/>
        </w:rPr>
        <w:t xml:space="preserve"> </w:t>
      </w:r>
      <w:r w:rsidRPr="5FF7DC9F">
        <w:rPr>
          <w:rFonts w:ascii="Cambria" w:hAnsi="Cambria" w:cs="Arial"/>
          <w:sz w:val="22"/>
          <w:szCs w:val="22"/>
        </w:rPr>
        <w:t>”Data przesłania”;</w:t>
      </w:r>
    </w:p>
    <w:p w14:paraId="3D5BACB0" w14:textId="77777777" w:rsidR="00322F54" w:rsidRPr="00B03551" w:rsidRDefault="00322F54" w:rsidP="00B63E7A">
      <w:pPr>
        <w:numPr>
          <w:ilvl w:val="0"/>
          <w:numId w:val="6"/>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o terminie przesłania decyduje czas pełnego przeprocesowania transakcji pliku na Platformie.</w:t>
      </w:r>
    </w:p>
    <w:p w14:paraId="00FCC345"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 datę wpływu oświadczeń, wniosków, zawiadomień oraz informacji przesłanych za pośrednictwem Platformy, przyjmuje się datę ich zamieszczenia na Platformie.</w:t>
      </w:r>
    </w:p>
    <w:p w14:paraId="7BDBCDAF" w14:textId="7AF884ED" w:rsidR="00322F54" w:rsidRPr="00B03551" w:rsidRDefault="00322F54" w:rsidP="00B63E7A">
      <w:pPr>
        <w:numPr>
          <w:ilvl w:val="1"/>
          <w:numId w:val="1"/>
        </w:numPr>
        <w:tabs>
          <w:tab w:val="num" w:pos="680"/>
        </w:tabs>
        <w:ind w:left="680"/>
        <w:jc w:val="both"/>
        <w:outlineLvl w:val="1"/>
        <w:rPr>
          <w:rFonts w:ascii="Cambria" w:hAnsi="Cambria" w:cs="Arial"/>
          <w:b/>
          <w:bCs/>
          <w:iCs/>
          <w:sz w:val="22"/>
          <w:szCs w:val="22"/>
          <w:lang w:eastAsia="x-none"/>
        </w:rPr>
      </w:pPr>
      <w:r w:rsidRPr="00B03551">
        <w:rPr>
          <w:rFonts w:ascii="Cambria" w:hAnsi="Cambria" w:cs="Arial"/>
          <w:b/>
          <w:bCs/>
          <w:iCs/>
          <w:sz w:val="22"/>
          <w:szCs w:val="22"/>
          <w:lang w:eastAsia="x-none"/>
        </w:rPr>
        <w:t>Ofertę, wraz ze stanowiącymi jej integralną część załącznikami, składa się pod rygorem nieważności w formie elektronicznej lub postaci elektronicznej za pośrednictwem Platformy, podpisaną kwalifikowanym podpisem elektronicznym.</w:t>
      </w:r>
    </w:p>
    <w:p w14:paraId="3A6EA571" w14:textId="77777777" w:rsidR="00322F54" w:rsidRPr="00B03551" w:rsidRDefault="00322F54" w:rsidP="00B63E7A">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Postępowanie o udzielenie zamówienia prowadzi się w języku polskim. Dokumenty sporządzone w języku obcym są składane wraz z tłumaczeniem na język polski.</w:t>
      </w:r>
    </w:p>
    <w:p w14:paraId="41CDB099" w14:textId="33A2B503" w:rsidR="00322F54" w:rsidRPr="00B03551" w:rsidRDefault="00322F54" w:rsidP="00B63E7A">
      <w:pPr>
        <w:ind w:left="680" w:hanging="680"/>
        <w:jc w:val="both"/>
        <w:outlineLvl w:val="1"/>
        <w:rPr>
          <w:rFonts w:ascii="Cambria" w:hAnsi="Cambria" w:cs="Arial"/>
          <w:bCs/>
          <w:iCs/>
          <w:sz w:val="22"/>
          <w:lang w:eastAsia="x-none"/>
        </w:rPr>
      </w:pPr>
      <w:r w:rsidRPr="00B03551">
        <w:rPr>
          <w:rFonts w:ascii="Cambria" w:hAnsi="Cambria" w:cs="Arial"/>
          <w:bCs/>
          <w:iCs/>
          <w:sz w:val="22"/>
          <w:szCs w:val="22"/>
          <w:lang w:eastAsia="x-none"/>
        </w:rPr>
        <w:t xml:space="preserve">12.15. Osobą uprawnioną do kontaktu z Wykonawcami jest: </w:t>
      </w:r>
      <w:r w:rsidR="00B6488A" w:rsidRPr="00B03551">
        <w:rPr>
          <w:rFonts w:ascii="Cambria" w:hAnsi="Cambria" w:cs="Arial"/>
          <w:bCs/>
          <w:iCs/>
          <w:sz w:val="22"/>
          <w:szCs w:val="22"/>
          <w:lang w:eastAsia="x-none"/>
        </w:rPr>
        <w:t xml:space="preserve">Joanna Degler </w:t>
      </w:r>
      <w:r w:rsidR="00955100">
        <w:rPr>
          <w:rFonts w:ascii="Cambria" w:hAnsi="Cambria" w:cs="Arial"/>
          <w:bCs/>
          <w:iCs/>
          <w:sz w:val="22"/>
          <w:szCs w:val="22"/>
          <w:lang w:eastAsia="x-none"/>
        </w:rPr>
        <w:t>–</w:t>
      </w:r>
      <w:r w:rsidRPr="00B03551">
        <w:rPr>
          <w:rFonts w:ascii="Cambria" w:hAnsi="Cambria" w:cs="Arial"/>
          <w:bCs/>
          <w:iCs/>
          <w:sz w:val="22"/>
          <w:szCs w:val="22"/>
          <w:lang w:eastAsia="x-none"/>
        </w:rPr>
        <w:t xml:space="preserve"> </w:t>
      </w:r>
      <w:r w:rsidR="00955100">
        <w:rPr>
          <w:rFonts w:ascii="Cambria" w:hAnsi="Cambria" w:cs="Arial"/>
          <w:bCs/>
          <w:iCs/>
          <w:sz w:val="22"/>
          <w:lang w:eastAsia="x-none"/>
        </w:rPr>
        <w:t>Biuro Zamówień Publicznych UAM,</w:t>
      </w:r>
      <w:r w:rsidRPr="00B03551">
        <w:rPr>
          <w:rFonts w:ascii="Cambria" w:hAnsi="Cambria" w:cs="Arial"/>
          <w:bCs/>
          <w:iCs/>
          <w:sz w:val="22"/>
          <w:lang w:eastAsia="x-none"/>
        </w:rPr>
        <w:t xml:space="preserve"> tel.: (61) 829 4</w:t>
      </w:r>
      <w:r w:rsidR="00B6488A" w:rsidRPr="00B03551">
        <w:rPr>
          <w:rFonts w:ascii="Cambria" w:hAnsi="Cambria" w:cs="Arial"/>
          <w:bCs/>
          <w:iCs/>
          <w:sz w:val="22"/>
          <w:lang w:eastAsia="x-none"/>
        </w:rPr>
        <w:t>3</w:t>
      </w:r>
      <w:r w:rsidRPr="00B03551">
        <w:rPr>
          <w:rFonts w:ascii="Cambria" w:hAnsi="Cambria" w:cs="Arial"/>
          <w:bCs/>
          <w:iCs/>
          <w:sz w:val="22"/>
          <w:lang w:eastAsia="x-none"/>
        </w:rPr>
        <w:t xml:space="preserve"> </w:t>
      </w:r>
      <w:r w:rsidR="00B6488A" w:rsidRPr="00B03551">
        <w:rPr>
          <w:rFonts w:ascii="Cambria" w:hAnsi="Cambria" w:cs="Arial"/>
          <w:bCs/>
          <w:iCs/>
          <w:sz w:val="22"/>
          <w:lang w:eastAsia="x-none"/>
        </w:rPr>
        <w:t>74</w:t>
      </w:r>
      <w:r w:rsidRPr="00B03551">
        <w:rPr>
          <w:rFonts w:ascii="Cambria" w:hAnsi="Cambria" w:cs="Arial"/>
          <w:bCs/>
          <w:iCs/>
          <w:sz w:val="22"/>
          <w:lang w:eastAsia="x-none"/>
        </w:rPr>
        <w:t xml:space="preserve">, e-mail: </w:t>
      </w:r>
      <w:hyperlink r:id="rId14" w:history="1">
        <w:r w:rsidR="00B6488A" w:rsidRPr="00B03551">
          <w:rPr>
            <w:rStyle w:val="Hipercze"/>
            <w:rFonts w:ascii="Cambria" w:hAnsi="Cambria" w:cs="Arial"/>
            <w:bCs/>
            <w:iCs/>
            <w:sz w:val="22"/>
            <w:lang w:eastAsia="x-none"/>
          </w:rPr>
          <w:t>joanna.degler@amu.edu.pl</w:t>
        </w:r>
      </w:hyperlink>
      <w:r w:rsidR="00B6488A" w:rsidRPr="00B03551">
        <w:rPr>
          <w:rFonts w:ascii="Cambria" w:hAnsi="Cambria" w:cs="Arial"/>
          <w:bCs/>
          <w:iCs/>
          <w:sz w:val="22"/>
          <w:lang w:eastAsia="x-none"/>
        </w:rPr>
        <w:t xml:space="preserve"> </w:t>
      </w:r>
    </w:p>
    <w:p w14:paraId="0AFCC18A" w14:textId="77777777" w:rsidR="00322F54" w:rsidRPr="00B03551" w:rsidRDefault="00322F54" w:rsidP="00B63E7A">
      <w:pPr>
        <w:ind w:left="680" w:hanging="680"/>
        <w:jc w:val="both"/>
        <w:outlineLvl w:val="1"/>
        <w:rPr>
          <w:rFonts w:ascii="Cambria" w:hAnsi="Cambria" w:cs="Arial"/>
          <w:b/>
          <w:bCs/>
          <w:i/>
          <w:iCs/>
          <w:sz w:val="22"/>
          <w:lang w:eastAsia="x-none"/>
        </w:rPr>
      </w:pPr>
      <w:r w:rsidRPr="00B03551">
        <w:rPr>
          <w:rFonts w:ascii="Cambria" w:hAnsi="Cambria" w:cs="Arial"/>
          <w:bCs/>
          <w:iCs/>
          <w:sz w:val="22"/>
          <w:szCs w:val="22"/>
          <w:lang w:eastAsia="x-none"/>
        </w:rPr>
        <w:t xml:space="preserve">12.16. </w:t>
      </w:r>
      <w:r w:rsidRPr="00B03551">
        <w:rPr>
          <w:rFonts w:ascii="Cambria" w:hAnsi="Cambria" w:cs="Arial"/>
          <w:bCs/>
          <w:iCs/>
          <w:sz w:val="22"/>
          <w:lang w:eastAsia="x-none"/>
        </w:rPr>
        <w:t>Informacje o sposobie komunikowania się zamawiającego z wykonawcami w inny sposób niż przy użyciu środków komunikacji elektronicznej, w przypadku zaistnienia jednej z sytuacji określonych w</w:t>
      </w:r>
      <w:r w:rsidRPr="00B03551">
        <w:rPr>
          <w:rFonts w:ascii="Cambria" w:hAnsi="Cambria" w:cs="Arial"/>
          <w:b/>
          <w:iCs/>
          <w:sz w:val="22"/>
          <w:lang w:eastAsia="x-none"/>
        </w:rPr>
        <w:t xml:space="preserve"> art. 65 </w:t>
      </w:r>
      <w:r w:rsidRPr="00B03551">
        <w:rPr>
          <w:rFonts w:ascii="Cambria" w:hAnsi="Cambria" w:cs="Arial"/>
          <w:bCs/>
          <w:iCs/>
          <w:sz w:val="22"/>
          <w:lang w:eastAsia="x-none"/>
        </w:rPr>
        <w:t xml:space="preserve">ust. 1 </w:t>
      </w:r>
      <w:proofErr w:type="spellStart"/>
      <w:r w:rsidRPr="00B03551">
        <w:rPr>
          <w:rFonts w:ascii="Cambria" w:hAnsi="Cambria" w:cs="Arial"/>
          <w:bCs/>
          <w:iCs/>
          <w:sz w:val="22"/>
          <w:lang w:eastAsia="x-none"/>
        </w:rPr>
        <w:t>Pzp</w:t>
      </w:r>
      <w:proofErr w:type="spellEnd"/>
      <w:r w:rsidRPr="00B03551">
        <w:rPr>
          <w:rFonts w:ascii="Cambria" w:hAnsi="Cambria" w:cs="Arial"/>
          <w:bCs/>
          <w:iCs/>
          <w:sz w:val="22"/>
          <w:lang w:eastAsia="x-none"/>
        </w:rPr>
        <w:t>,</w:t>
      </w:r>
      <w:r w:rsidRPr="00B03551">
        <w:rPr>
          <w:rFonts w:ascii="Cambria" w:hAnsi="Cambria" w:cs="Arial"/>
          <w:b/>
          <w:iCs/>
          <w:sz w:val="22"/>
          <w:lang w:eastAsia="x-none"/>
        </w:rPr>
        <w:t xml:space="preserve"> art. 66</w:t>
      </w:r>
      <w:r w:rsidRPr="00B03551">
        <w:rPr>
          <w:rFonts w:ascii="Cambria" w:hAnsi="Cambria" w:cs="Arial"/>
          <w:b/>
          <w:bCs/>
          <w:iCs/>
          <w:sz w:val="22"/>
          <w:lang w:eastAsia="x-none"/>
        </w:rPr>
        <w:t xml:space="preserve"> </w:t>
      </w:r>
      <w:r w:rsidRPr="00B03551">
        <w:rPr>
          <w:rFonts w:ascii="Cambria" w:hAnsi="Cambria" w:cs="Arial"/>
          <w:bCs/>
          <w:iCs/>
          <w:sz w:val="22"/>
          <w:lang w:eastAsia="x-none"/>
        </w:rPr>
        <w:t>i</w:t>
      </w:r>
      <w:r w:rsidRPr="00B03551">
        <w:rPr>
          <w:rFonts w:ascii="Cambria" w:hAnsi="Cambria" w:cs="Arial"/>
          <w:b/>
          <w:iCs/>
          <w:sz w:val="22"/>
          <w:lang w:eastAsia="x-none"/>
        </w:rPr>
        <w:t xml:space="preserve"> art. 69</w:t>
      </w:r>
      <w:r w:rsidRPr="00B03551">
        <w:rPr>
          <w:rFonts w:ascii="Cambria" w:hAnsi="Cambria" w:cs="Arial"/>
          <w:bCs/>
          <w:iCs/>
          <w:sz w:val="22"/>
          <w:lang w:eastAsia="x-none"/>
        </w:rPr>
        <w:t xml:space="preserve"> </w:t>
      </w:r>
      <w:proofErr w:type="spellStart"/>
      <w:r w:rsidRPr="00B03551">
        <w:rPr>
          <w:rFonts w:ascii="Cambria" w:hAnsi="Cambria" w:cs="Arial"/>
          <w:bCs/>
          <w:iCs/>
          <w:sz w:val="22"/>
          <w:lang w:eastAsia="x-none"/>
        </w:rPr>
        <w:t>Pzp</w:t>
      </w:r>
      <w:proofErr w:type="spellEnd"/>
      <w:r w:rsidRPr="00B03551">
        <w:rPr>
          <w:rFonts w:ascii="Cambria" w:hAnsi="Cambria" w:cs="Arial"/>
          <w:bCs/>
          <w:iCs/>
          <w:sz w:val="22"/>
          <w:lang w:eastAsia="x-none"/>
        </w:rPr>
        <w:t xml:space="preserve"> – </w:t>
      </w:r>
      <w:r w:rsidRPr="00B03551">
        <w:rPr>
          <w:rFonts w:ascii="Cambria" w:hAnsi="Cambria" w:cs="Arial"/>
          <w:b/>
          <w:bCs/>
          <w:i/>
          <w:iCs/>
          <w:sz w:val="22"/>
          <w:lang w:eastAsia="x-none"/>
        </w:rPr>
        <w:t>nie dotyczy.</w:t>
      </w:r>
    </w:p>
    <w:p w14:paraId="1D998A73" w14:textId="77777777" w:rsidR="00322F54" w:rsidRPr="00B03551" w:rsidRDefault="00322F54" w:rsidP="00B63E7A">
      <w:pPr>
        <w:widowControl w:val="0"/>
        <w:suppressAutoHyphens/>
        <w:ind w:left="709" w:hanging="709"/>
        <w:jc w:val="both"/>
        <w:rPr>
          <w:rFonts w:ascii="Cambria" w:hAnsi="Cambria" w:cs="Arial"/>
          <w:sz w:val="22"/>
          <w:szCs w:val="22"/>
        </w:rPr>
      </w:pPr>
      <w:r w:rsidRPr="00B03551">
        <w:rPr>
          <w:rFonts w:ascii="Cambria" w:hAnsi="Cambria" w:cs="Arial"/>
          <w:sz w:val="22"/>
          <w:szCs w:val="20"/>
        </w:rPr>
        <w:t>12.17.</w:t>
      </w:r>
      <w:r w:rsidRPr="00B03551">
        <w:rPr>
          <w:rFonts w:ascii="Cambria" w:hAnsi="Cambria" w:cstheme="minorHAnsi"/>
          <w:sz w:val="22"/>
          <w:szCs w:val="20"/>
          <w:u w:val="single"/>
        </w:rPr>
        <w:t xml:space="preserve"> </w:t>
      </w:r>
      <w:r w:rsidRPr="00B03551">
        <w:rPr>
          <w:rFonts w:ascii="Cambria" w:hAnsi="Cambria" w:cs="Arial"/>
          <w:sz w:val="22"/>
          <w:szCs w:val="22"/>
          <w:u w:val="single"/>
        </w:rPr>
        <w:t>Sposób sporządzenia dokumentów elektronicznych, oświadczeń lub elektronicznych kopii dokumentów lub oświadczeń</w:t>
      </w:r>
      <w:r w:rsidRPr="00B03551">
        <w:rPr>
          <w:rFonts w:ascii="Cambria" w:hAnsi="Cambria"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B03551">
        <w:rPr>
          <w:rFonts w:ascii="Cambria" w:hAnsi="Cambria" w:cs="Arial"/>
          <w:spacing w:val="-4"/>
          <w:sz w:val="22"/>
          <w:szCs w:val="22"/>
        </w:rPr>
        <w:t xml:space="preserve">dokumentów lub oświadczeń, jakich może żądać zamawiający  od Wykonawców </w:t>
      </w:r>
      <w:hyperlink r:id="rId15" w:history="1">
        <w:r w:rsidRPr="00B03551">
          <w:rPr>
            <w:rFonts w:ascii="Cambria" w:hAnsi="Cambria" w:cs="Arial"/>
            <w:spacing w:val="-4"/>
            <w:sz w:val="22"/>
            <w:szCs w:val="22"/>
          </w:rPr>
          <w:t xml:space="preserve">(Dz. U. z 2020, poz. 2415 ze zm.). </w:t>
        </w:r>
      </w:hyperlink>
    </w:p>
    <w:p w14:paraId="266123EA" w14:textId="77777777" w:rsidR="00B01985" w:rsidRPr="00B03551" w:rsidRDefault="00B01985" w:rsidP="00EF2949">
      <w:pPr>
        <w:pStyle w:val="Nagwek1"/>
        <w:rPr>
          <w:rFonts w:ascii="Cambria" w:hAnsi="Cambria"/>
          <w:highlight w:val="lightGray"/>
        </w:rPr>
      </w:pPr>
      <w:bookmarkStart w:id="9" w:name="_Toc258314250"/>
      <w:r w:rsidRPr="00B03551">
        <w:rPr>
          <w:rFonts w:ascii="Cambria" w:hAnsi="Cambria"/>
          <w:highlight w:val="lightGray"/>
        </w:rPr>
        <w:t>OPIS SPO</w:t>
      </w:r>
      <w:bookmarkStart w:id="10" w:name="_Hlk37938975"/>
      <w:r w:rsidRPr="00B03551">
        <w:rPr>
          <w:rFonts w:ascii="Cambria" w:hAnsi="Cambria"/>
          <w:highlight w:val="lightGray"/>
        </w:rPr>
        <w:t>SOBU UDZIELANIA WYJAŚNIEŃ TREŚCI SWZ</w:t>
      </w:r>
      <w:bookmarkEnd w:id="10"/>
    </w:p>
    <w:p w14:paraId="77AB7C14" w14:textId="77777777" w:rsidR="00B01985" w:rsidRPr="00B03551" w:rsidRDefault="00B01985" w:rsidP="005C08F9">
      <w:pPr>
        <w:pStyle w:val="Nagwek2"/>
      </w:pPr>
      <w:bookmarkStart w:id="11" w:name="_Hlk37783375"/>
      <w:bookmarkStart w:id="12" w:name="_Hlk37938993"/>
      <w:r w:rsidRPr="00B03551">
        <w:lastRenderedPageBreak/>
        <w:t>Wykonawca może zwrócić się do Zamawiającego z wnioskiem o wyjaśnienie treści SWZ, przekazanym za pośrednictwem Platformy (karta ”Zapytania/Wyjaśnienia)</w:t>
      </w:r>
      <w:r w:rsidR="008A2345" w:rsidRPr="00B03551">
        <w:t xml:space="preserve"> lub przesyłając</w:t>
      </w:r>
      <w:r w:rsidR="00441530" w:rsidRPr="00B03551">
        <w:t xml:space="preserve"> pocztą elektroniczną</w:t>
      </w:r>
      <w:r w:rsidR="008A2345" w:rsidRPr="00B03551">
        <w:t xml:space="preserve"> na adres</w:t>
      </w:r>
      <w:bookmarkStart w:id="13" w:name="_Hlk37783409"/>
      <w:bookmarkEnd w:id="11"/>
      <w:r w:rsidR="00BC1A48" w:rsidRPr="00B03551">
        <w:t xml:space="preserve"> </w:t>
      </w:r>
      <w:hyperlink r:id="rId16" w:history="1">
        <w:r w:rsidR="00BC1A48" w:rsidRPr="00B03551">
          <w:rPr>
            <w:rStyle w:val="Hipercze"/>
          </w:rPr>
          <w:t>joanna.degler@amu.edu.pl</w:t>
        </w:r>
      </w:hyperlink>
      <w:r w:rsidR="00BC1A48" w:rsidRPr="00B03551">
        <w:t xml:space="preserve"> </w:t>
      </w:r>
    </w:p>
    <w:p w14:paraId="08C414B0" w14:textId="11A2EF50" w:rsidR="00B01985" w:rsidRPr="00B03551" w:rsidRDefault="00955100" w:rsidP="005C08F9">
      <w:pPr>
        <w:pStyle w:val="Nagwek2"/>
      </w:pPr>
      <w:r w:rsidRPr="009B0CB1">
        <w:t xml:space="preserve">Wykonawca może zwrócić się do Zamawiającego o </w:t>
      </w:r>
      <w:r w:rsidRPr="009B0CB1">
        <w:rPr>
          <w:b/>
          <w:u w:val="single"/>
        </w:rPr>
        <w:t>wyjaśnienie treści niniejszej SWZ</w:t>
      </w:r>
      <w:r w:rsidRPr="009B0CB1">
        <w:t xml:space="preserve">. Wniosek należy przesłać za pośrednictwem platformy na karcie „Wiadomości” lub za pośrednictwem poczty email. Zamawiający udzieli wyjaśnień niezwłocznie, jednak nie później niż na </w:t>
      </w:r>
      <w:r w:rsidRPr="009B0CB1">
        <w:rPr>
          <w:b/>
        </w:rPr>
        <w:t>6 dni</w:t>
      </w:r>
      <w:r w:rsidRPr="009B0CB1">
        <w:t xml:space="preserve"> przed upływem terminu składania ofert pod warunkiem, że wniosek o wyjaśnienie treści SWZ wpłynął do Zamawiającego nie później niż na 14 dni przed upływem terminu składania ofert</w:t>
      </w:r>
      <w:r w:rsidR="00B01985" w:rsidRPr="00B03551">
        <w:t>.</w:t>
      </w:r>
      <w:bookmarkEnd w:id="13"/>
    </w:p>
    <w:p w14:paraId="655A5C82" w14:textId="77777777" w:rsidR="00B01985" w:rsidRPr="00B03551" w:rsidRDefault="00B01985" w:rsidP="005C08F9">
      <w:pPr>
        <w:pStyle w:val="Nagwek2"/>
      </w:pPr>
      <w:r w:rsidRPr="00B03551">
        <w:t>Jeżeli wniosek o wyjaśnienie treści SWZ nie wpłynie w terminie, o którym mowa w punkcie powyżej, Zamawiający nie ma obowiązku udzielania wyjaśnień SWZ.</w:t>
      </w:r>
    </w:p>
    <w:p w14:paraId="569BC662" w14:textId="77777777" w:rsidR="00B01985" w:rsidRPr="00B03551" w:rsidRDefault="00B01985" w:rsidP="005C08F9">
      <w:pPr>
        <w:pStyle w:val="Nagwek2"/>
      </w:pPr>
      <w:r w:rsidRPr="00B03551">
        <w:t>Przedłużenie terminu składania ofert, nie wpływa na bieg terminu składania wniosku o wyjaśnienie treści SWZ.</w:t>
      </w:r>
    </w:p>
    <w:p w14:paraId="311691AB" w14:textId="77777777" w:rsidR="00B01985" w:rsidRPr="00B03551" w:rsidRDefault="00B01985" w:rsidP="005C08F9">
      <w:pPr>
        <w:pStyle w:val="Nagwek2"/>
      </w:pPr>
      <w:r w:rsidRPr="00B03551">
        <w:t>Treść zapytań wraz z wyjaśnieniami Zamawiający udostępni</w:t>
      </w:r>
      <w:r w:rsidR="00DA5ADA" w:rsidRPr="00B03551">
        <w:t xml:space="preserve"> </w:t>
      </w:r>
      <w:r w:rsidRPr="00B03551">
        <w:t>na stronie internetowej</w:t>
      </w:r>
      <w:r w:rsidR="00DA5ADA" w:rsidRPr="00B03551">
        <w:t xml:space="preserve"> prowadzonego postępowania na której udostępniono SWZ (</w:t>
      </w:r>
      <w:hyperlink r:id="rId17" w:history="1">
        <w:r w:rsidR="00DA5ADA" w:rsidRPr="00B03551">
          <w:rPr>
            <w:u w:val="single"/>
          </w:rPr>
          <w:t>www.amu.edu.pl</w:t>
        </w:r>
      </w:hyperlink>
      <w:r w:rsidR="00DA5ADA" w:rsidRPr="00B03551">
        <w:t>) oraz na platformie e-</w:t>
      </w:r>
      <w:proofErr w:type="spellStart"/>
      <w:r w:rsidR="00DA5ADA" w:rsidRPr="00B03551">
        <w:t>Propublico</w:t>
      </w:r>
      <w:proofErr w:type="spellEnd"/>
      <w:r w:rsidR="00DA5ADA" w:rsidRPr="00B03551">
        <w:t>, bez ujawniania źródła zapytania.</w:t>
      </w:r>
    </w:p>
    <w:p w14:paraId="49DF0E75" w14:textId="77777777" w:rsidR="00DA5ADA" w:rsidRDefault="00B01985" w:rsidP="005C08F9">
      <w:pPr>
        <w:pStyle w:val="Nagwek2"/>
      </w:pPr>
      <w:r w:rsidRPr="00B03551">
        <w:t xml:space="preserve">W </w:t>
      </w:r>
      <w:bookmarkEnd w:id="12"/>
      <w:r w:rsidRPr="00B03551">
        <w:t>uzasadnionych przypadkach Zamawiający może przed upływem terminu składania ofert zmienić treść SWZ. Dokonaną zmianę treści SWZ Zamawiający udostępni na stronie internetowej prowadzonego postępowania</w:t>
      </w:r>
      <w:r w:rsidR="00DA5ADA" w:rsidRPr="00B03551">
        <w:t xml:space="preserve"> na której udostępniono SWZ (</w:t>
      </w:r>
      <w:hyperlink r:id="rId18" w:history="1">
        <w:r w:rsidR="00DA5ADA" w:rsidRPr="00B03551">
          <w:rPr>
            <w:rStyle w:val="Hipercze"/>
            <w:color w:val="auto"/>
          </w:rPr>
          <w:t>www.amu.edu.pl</w:t>
        </w:r>
      </w:hyperlink>
      <w:r w:rsidR="00DA5ADA" w:rsidRPr="00B03551">
        <w:t>) oraz na platformie e-</w:t>
      </w:r>
      <w:proofErr w:type="spellStart"/>
      <w:r w:rsidR="00DA5ADA" w:rsidRPr="00B03551">
        <w:t>Propublico</w:t>
      </w:r>
      <w:proofErr w:type="spellEnd"/>
      <w:r w:rsidR="00DA5ADA" w:rsidRPr="00B03551">
        <w:t>.</w:t>
      </w:r>
    </w:p>
    <w:p w14:paraId="5B216B40" w14:textId="58E37944" w:rsidR="002F5E66" w:rsidRDefault="002F5E66" w:rsidP="005C08F9">
      <w:pPr>
        <w:pStyle w:val="Nagwek2"/>
      </w:pPr>
      <w:r w:rsidRPr="009B0CB1">
        <w:t>W przypadku rozbieżności pomiędzy treścią niniejszej SWZ, a treścią udzielonych odpowiedzi, jako obowiązującą należy przyjąć treść pisma zawierającego późniejsze oświadczenie Zamawiającego</w:t>
      </w:r>
      <w:r>
        <w:t>.</w:t>
      </w:r>
    </w:p>
    <w:p w14:paraId="63917F23" w14:textId="70B260ED" w:rsidR="002F5E66" w:rsidRPr="00B03551" w:rsidRDefault="002F5E66" w:rsidP="005C08F9">
      <w:pPr>
        <w:pStyle w:val="Nagwek2"/>
      </w:pPr>
      <w:r w:rsidRPr="009B0CB1">
        <w:t>Jednocześnie Zamawiający informuje, że przepisy ustawy PZP nie pozwalają na jakikolwiek inny kontakt - zarówno z Zamawiającym jak i osobami uprawnionymi do porozumiewania się z Wykonawcami - niż wskazany w niniejszym rozdziale SWZ. Oznacza to, że Zamawiający nie będzie reagował na inne formy kontaktowania się z nim, w szczególności na kontakt telefoniczny lub/i osobisty w swojej siedzibie</w:t>
      </w:r>
      <w:r>
        <w:t>.</w:t>
      </w:r>
    </w:p>
    <w:p w14:paraId="0D3A8755"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Wymagania dotycz</w:t>
      </w:r>
      <w:r w:rsidRPr="00B03551">
        <w:rPr>
          <w:rFonts w:ascii="Cambria" w:eastAsia="TimesNewRoman" w:hAnsi="Cambria"/>
          <w:highlight w:val="lightGray"/>
        </w:rPr>
        <w:t>ą</w:t>
      </w:r>
      <w:r w:rsidRPr="00B03551">
        <w:rPr>
          <w:rFonts w:ascii="Cambria" w:hAnsi="Cambria"/>
          <w:highlight w:val="lightGray"/>
        </w:rPr>
        <w:t>ce wadium</w:t>
      </w:r>
      <w:bookmarkEnd w:id="9"/>
    </w:p>
    <w:p w14:paraId="30FEF952" w14:textId="29DFA585" w:rsidR="00F02CD3" w:rsidRPr="002F452F" w:rsidRDefault="00F02CD3" w:rsidP="005C08F9">
      <w:pPr>
        <w:pStyle w:val="Nagwek2"/>
        <w:rPr>
          <w:b/>
        </w:rPr>
      </w:pPr>
      <w:bookmarkStart w:id="14" w:name="_Toc258314251"/>
      <w:r w:rsidRPr="009B0CB1">
        <w:t xml:space="preserve">Oferta musi być przez cały okres związania ofertą zabezpieczona wadium w wysokości: </w:t>
      </w:r>
      <w:r w:rsidR="005D0F99">
        <w:rPr>
          <w:b/>
        </w:rPr>
        <w:t>280</w:t>
      </w:r>
      <w:r w:rsidR="002F452F">
        <w:rPr>
          <w:b/>
        </w:rPr>
        <w:t>.</w:t>
      </w:r>
      <w:r w:rsidRPr="002F452F">
        <w:rPr>
          <w:b/>
        </w:rPr>
        <w:t>000,00 [</w:t>
      </w:r>
      <w:r w:rsidR="005D0F99">
        <w:rPr>
          <w:b/>
        </w:rPr>
        <w:t>dwieście osiemdziesiąt</w:t>
      </w:r>
      <w:r w:rsidRPr="002F452F">
        <w:rPr>
          <w:b/>
        </w:rPr>
        <w:t xml:space="preserve"> tysięcy zł]</w:t>
      </w:r>
    </w:p>
    <w:p w14:paraId="0084CE40" w14:textId="2B8836A3" w:rsidR="00F02CD3" w:rsidRDefault="00F02CD3" w:rsidP="005C08F9">
      <w:pPr>
        <w:pStyle w:val="Nagwek2"/>
      </w:pPr>
      <w:r w:rsidRPr="009B0CB1">
        <w:t xml:space="preserve">Wadium należy wnieść w terminie do dnia </w:t>
      </w:r>
      <w:r>
        <w:t>………</w:t>
      </w:r>
      <w:r w:rsidR="002F452F">
        <w:t>…</w:t>
      </w:r>
      <w:r w:rsidR="005D0F99">
        <w:t>………..</w:t>
      </w:r>
      <w:r w:rsidR="002F452F">
        <w:t>…………</w:t>
      </w:r>
      <w:r>
        <w:t xml:space="preserve">…… </w:t>
      </w:r>
      <w:r w:rsidRPr="009B0CB1">
        <w:t>2025 r. godz. 10:</w:t>
      </w:r>
      <w:r>
        <w:t>00</w:t>
      </w:r>
      <w:r w:rsidRPr="009B0CB1">
        <w:t>.</w:t>
      </w:r>
    </w:p>
    <w:p w14:paraId="19C8899C" w14:textId="50344696" w:rsidR="00F02CD3" w:rsidRPr="009B0CB1" w:rsidRDefault="00F02CD3" w:rsidP="005C08F9">
      <w:pPr>
        <w:pStyle w:val="Nagwek2"/>
      </w:pPr>
      <w:r w:rsidRPr="009B0CB1">
        <w:t>Wadium może być wnoszone w jednej lub kilku następujących formach:</w:t>
      </w:r>
    </w:p>
    <w:p w14:paraId="3D53D388" w14:textId="77777777" w:rsidR="00F02CD3" w:rsidRPr="009B0CB1" w:rsidRDefault="00F02CD3" w:rsidP="00A17E05">
      <w:pPr>
        <w:pStyle w:val="Nagwek2"/>
        <w:numPr>
          <w:ilvl w:val="0"/>
          <w:numId w:val="17"/>
        </w:numPr>
      </w:pPr>
      <w:r w:rsidRPr="009B0CB1">
        <w:t>pieniądzu: przelewem na rachunek bankowy Zamawiającego: 24 1090 1362 0000 0001 3652 2885</w:t>
      </w:r>
    </w:p>
    <w:p w14:paraId="53E6D92E" w14:textId="77777777" w:rsidR="00F02CD3" w:rsidRPr="009B0CB1" w:rsidRDefault="00F02CD3" w:rsidP="00A17E05">
      <w:pPr>
        <w:pStyle w:val="Nagwek2"/>
        <w:numPr>
          <w:ilvl w:val="0"/>
          <w:numId w:val="17"/>
        </w:numPr>
      </w:pPr>
      <w:r w:rsidRPr="009B0CB1">
        <w:t>pieniądzu;</w:t>
      </w:r>
    </w:p>
    <w:p w14:paraId="5A268C35" w14:textId="77777777" w:rsidR="00F02CD3" w:rsidRPr="009B0CB1" w:rsidRDefault="00F02CD3" w:rsidP="00A17E05">
      <w:pPr>
        <w:pStyle w:val="Nagwek2"/>
        <w:numPr>
          <w:ilvl w:val="0"/>
          <w:numId w:val="17"/>
        </w:numPr>
      </w:pPr>
      <w:r w:rsidRPr="009B0CB1">
        <w:t>gwarancjach bankowych;</w:t>
      </w:r>
    </w:p>
    <w:p w14:paraId="13DDA692" w14:textId="77777777" w:rsidR="00F02CD3" w:rsidRPr="009B0CB1" w:rsidRDefault="00F02CD3" w:rsidP="00A17E05">
      <w:pPr>
        <w:pStyle w:val="Nagwek2"/>
        <w:numPr>
          <w:ilvl w:val="0"/>
          <w:numId w:val="17"/>
        </w:numPr>
      </w:pPr>
      <w:r w:rsidRPr="009B0CB1">
        <w:t>gwarancjach ubezpieczeniowych;</w:t>
      </w:r>
    </w:p>
    <w:p w14:paraId="394BF64C" w14:textId="77777777" w:rsidR="00F02CD3" w:rsidRPr="009B0CB1" w:rsidRDefault="00F02CD3" w:rsidP="00A17E05">
      <w:pPr>
        <w:pStyle w:val="Nagwek2"/>
        <w:numPr>
          <w:ilvl w:val="0"/>
          <w:numId w:val="17"/>
        </w:numPr>
      </w:pPr>
      <w:r w:rsidRPr="009B0CB1">
        <w:t>poręczeniach udzielanych przez podmioty, o których mowa w art. 6b ust. 5 pkt 2 ustawy z dnia 9 listopada 2000 r. o utworzeniu Polskiej Agencji Rozwoju Przedsiębiorczości (</w:t>
      </w:r>
      <w:proofErr w:type="spellStart"/>
      <w:r w:rsidRPr="009B0CB1">
        <w:t>t.j</w:t>
      </w:r>
      <w:proofErr w:type="spellEnd"/>
      <w:r w:rsidRPr="009B0CB1">
        <w:t>. Dz. U. z 2020r. poz. 299).</w:t>
      </w:r>
    </w:p>
    <w:p w14:paraId="312922F0" w14:textId="77777777" w:rsidR="00F02CD3" w:rsidRDefault="00F02CD3" w:rsidP="005C08F9">
      <w:pPr>
        <w:pStyle w:val="Nagwek2"/>
      </w:pPr>
      <w:r w:rsidRPr="009B0CB1">
        <w:t xml:space="preserve">Skuteczne wniesienie wadium w pieniądzu następuje z chwilą uznania środków pieniężnych na rachunku bankowym Zamawiającego przed upływem składania ofert tj. przed upływem dnia i godziny wyznaczonej jako termin składania ofert. </w:t>
      </w:r>
    </w:p>
    <w:p w14:paraId="25BE0DA7" w14:textId="641C6A5B" w:rsidR="00F02CD3" w:rsidRPr="009B0CB1" w:rsidRDefault="00F02CD3" w:rsidP="005C08F9">
      <w:pPr>
        <w:pStyle w:val="Nagwek2"/>
      </w:pPr>
      <w:r w:rsidRPr="009B0CB1">
        <w:t>Wadium wnoszone w formie poręczeń lub gwarancji należy załączyć do oferty w oryginale w postaci dokumentu elektronicznego podpisanego kwalifikowanym podpisem elektronicznym przez wystawcę poręczenia lub gwarancji oraz powinno zawierać:</w:t>
      </w:r>
    </w:p>
    <w:p w14:paraId="071E7DB6" w14:textId="77777777" w:rsidR="00F02CD3" w:rsidRPr="009B0CB1" w:rsidRDefault="00F02CD3" w:rsidP="00A17E05">
      <w:pPr>
        <w:pStyle w:val="Nagwek2"/>
        <w:numPr>
          <w:ilvl w:val="0"/>
          <w:numId w:val="18"/>
        </w:numPr>
      </w:pPr>
      <w:r w:rsidRPr="009B0CB1">
        <w:t xml:space="preserve"> wskazanie Beneficjenta poręczenia lub gwarancji, którym musi być Uniwersytet im. Adama Mickiewicza w Poznaniu, ul. Wieniawskiego 1 , 61-712 Poznań;</w:t>
      </w:r>
    </w:p>
    <w:p w14:paraId="37C971E1" w14:textId="77777777" w:rsidR="00F02CD3" w:rsidRPr="009B0CB1" w:rsidRDefault="00F02CD3" w:rsidP="00A17E05">
      <w:pPr>
        <w:pStyle w:val="Nagwek2"/>
        <w:numPr>
          <w:ilvl w:val="0"/>
          <w:numId w:val="18"/>
        </w:numPr>
      </w:pPr>
      <w:r w:rsidRPr="009B0CB1">
        <w:t>nazwę i adres siedziby Wykonawcy;</w:t>
      </w:r>
    </w:p>
    <w:p w14:paraId="46229882" w14:textId="77777777" w:rsidR="00F02CD3" w:rsidRPr="009B0CB1" w:rsidRDefault="00F02CD3" w:rsidP="00A17E05">
      <w:pPr>
        <w:pStyle w:val="Nagwek2"/>
        <w:numPr>
          <w:ilvl w:val="0"/>
          <w:numId w:val="18"/>
        </w:numPr>
      </w:pPr>
      <w:r w:rsidRPr="009B0CB1">
        <w:t>kwotę i termin ważności gwarancji/poręczenia;</w:t>
      </w:r>
    </w:p>
    <w:p w14:paraId="38418FEA" w14:textId="77777777" w:rsidR="00F02CD3" w:rsidRPr="009B0CB1" w:rsidRDefault="00F02CD3" w:rsidP="00A17E05">
      <w:pPr>
        <w:pStyle w:val="Nagwek2"/>
        <w:numPr>
          <w:ilvl w:val="0"/>
          <w:numId w:val="18"/>
        </w:numPr>
      </w:pPr>
      <w:r w:rsidRPr="009B0CB1">
        <w:lastRenderedPageBreak/>
        <w:t xml:space="preserve">bezwarunkowe zobowiązanie wystawcy poręczenia lub gwarancji do zapłaty kwoty wadium, na pierwsze pisemne żądanie Zamawiającego, w sytuacjach określonych w art. 98 ust. 6 ustawy </w:t>
      </w:r>
      <w:proofErr w:type="spellStart"/>
      <w:r w:rsidRPr="009B0CB1">
        <w:t>Pzp</w:t>
      </w:r>
      <w:proofErr w:type="spellEnd"/>
      <w:r w:rsidRPr="009B0CB1">
        <w:t>.</w:t>
      </w:r>
    </w:p>
    <w:p w14:paraId="463AD1EF" w14:textId="61C064BF" w:rsidR="00F02CD3" w:rsidRPr="009B0CB1" w:rsidRDefault="00F02CD3" w:rsidP="005C08F9">
      <w:pPr>
        <w:pStyle w:val="Nagwek2"/>
      </w:pPr>
      <w:r w:rsidRPr="009B0CB1">
        <w:t xml:space="preserve">Zamawiający zwróci wadium na zasadach określonych w art. 98 ust. 1-5 ustawy </w:t>
      </w:r>
      <w:proofErr w:type="spellStart"/>
      <w:r w:rsidRPr="009B0CB1">
        <w:t>Pzp</w:t>
      </w:r>
      <w:proofErr w:type="spellEnd"/>
      <w:r w:rsidRPr="009B0CB1">
        <w:t>.</w:t>
      </w:r>
    </w:p>
    <w:p w14:paraId="2B2DF559" w14:textId="77777777" w:rsidR="00F02CD3" w:rsidRDefault="00F02CD3" w:rsidP="005C08F9">
      <w:pPr>
        <w:pStyle w:val="Nagwek2"/>
      </w:pPr>
      <w:r w:rsidRPr="009B0CB1">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9B0CB1">
        <w:t>Pzp</w:t>
      </w:r>
      <w:proofErr w:type="spellEnd"/>
      <w:r w:rsidRPr="009B0CB1">
        <w:t xml:space="preserve">, Zamawiający odrzuci ofertę Wykonawcy na podstawie art. 226 ust. 1 pkt 14 ustawy </w:t>
      </w:r>
      <w:proofErr w:type="spellStart"/>
      <w:r w:rsidRPr="009B0CB1">
        <w:t>Pzp</w:t>
      </w:r>
      <w:proofErr w:type="spellEnd"/>
      <w:r w:rsidRPr="009B0CB1">
        <w:t>.</w:t>
      </w:r>
    </w:p>
    <w:p w14:paraId="62A0CFAE" w14:textId="77777777" w:rsidR="00F02CD3" w:rsidRDefault="00F02CD3" w:rsidP="005C08F9">
      <w:pPr>
        <w:pStyle w:val="Nagwek2"/>
      </w:pPr>
      <w:r w:rsidRPr="009B0CB1">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9B0CB1">
        <w:t>Pzp</w:t>
      </w:r>
      <w:proofErr w:type="spellEnd"/>
      <w:r w:rsidRPr="009B0CB1">
        <w:t>.</w:t>
      </w:r>
    </w:p>
    <w:p w14:paraId="2C1A489A" w14:textId="053BCFD5" w:rsidR="00F02CD3" w:rsidRPr="009B0CB1" w:rsidRDefault="00F02CD3" w:rsidP="005C08F9">
      <w:pPr>
        <w:pStyle w:val="Nagwek2"/>
      </w:pPr>
      <w:r w:rsidRPr="009B0CB1">
        <w:t>Oferta wykonawcy, który nie wniesie wadium lub wniesie w sposób nieprawidłowy zostanie odrzucona.</w:t>
      </w:r>
    </w:p>
    <w:p w14:paraId="0C40BC1B"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Termin zwi</w:t>
      </w:r>
      <w:r w:rsidRPr="00B03551">
        <w:rPr>
          <w:rFonts w:ascii="Cambria" w:eastAsia="TimesNewRoman" w:hAnsi="Cambria"/>
          <w:highlight w:val="lightGray"/>
        </w:rPr>
        <w:t>ą</w:t>
      </w:r>
      <w:r w:rsidRPr="00B03551">
        <w:rPr>
          <w:rFonts w:ascii="Cambria" w:hAnsi="Cambria"/>
          <w:highlight w:val="lightGray"/>
        </w:rPr>
        <w:t>zania ofert</w:t>
      </w:r>
      <w:r w:rsidRPr="00B03551">
        <w:rPr>
          <w:rFonts w:ascii="Cambria" w:eastAsia="TimesNewRoman" w:hAnsi="Cambria"/>
          <w:highlight w:val="lightGray"/>
        </w:rPr>
        <w:t>ą</w:t>
      </w:r>
      <w:bookmarkEnd w:id="14"/>
    </w:p>
    <w:p w14:paraId="2A7CFDE0" w14:textId="33935A4A" w:rsidR="00B01985" w:rsidRPr="00B03551" w:rsidRDefault="2B57BFCF" w:rsidP="005C08F9">
      <w:pPr>
        <w:pStyle w:val="Nagwek2"/>
        <w:rPr>
          <w:b/>
        </w:rPr>
      </w:pPr>
      <w:r>
        <w:t>Wykonawca pozostaje związany ofertą</w:t>
      </w:r>
      <w:r w:rsidR="72CD2E21">
        <w:t xml:space="preserve"> </w:t>
      </w:r>
      <w:r w:rsidR="0005770A">
        <w:t xml:space="preserve">przez 90 dni, tj. </w:t>
      </w:r>
      <w:r w:rsidR="72CD2E21">
        <w:t>do dnia</w:t>
      </w:r>
      <w:r w:rsidR="57FF0A5A">
        <w:t xml:space="preserve"> </w:t>
      </w:r>
      <w:r w:rsidR="638FCE12">
        <w:t>………</w:t>
      </w:r>
      <w:r w:rsidR="5F6B0DD1">
        <w:t>………..</w:t>
      </w:r>
      <w:r w:rsidR="7AA3A132">
        <w:t>………….</w:t>
      </w:r>
      <w:r w:rsidR="18BBAF65">
        <w:t>..</w:t>
      </w:r>
      <w:r w:rsidR="638FCE12">
        <w:t>…2</w:t>
      </w:r>
      <w:r w:rsidR="39EE0CFF">
        <w:t>02</w:t>
      </w:r>
      <w:r w:rsidR="5902BD8A">
        <w:t>5</w:t>
      </w:r>
      <w:r w:rsidR="08BB6308">
        <w:t xml:space="preserve"> r.</w:t>
      </w:r>
    </w:p>
    <w:p w14:paraId="18243858" w14:textId="77777777" w:rsidR="00B01985" w:rsidRPr="00B03551" w:rsidRDefault="00BB13D5" w:rsidP="005C08F9">
      <w:pPr>
        <w:pStyle w:val="Nagwek2"/>
      </w:pPr>
      <w:r w:rsidRPr="00B03551">
        <w:t>Pierwszym dniem terminu związania ofertą jest dzień, w którym upływa termin składania ofert</w:t>
      </w:r>
      <w:r w:rsidR="00B01985" w:rsidRPr="00B03551">
        <w:t>.</w:t>
      </w:r>
    </w:p>
    <w:p w14:paraId="409243C3" w14:textId="3D156646" w:rsidR="00304520" w:rsidRPr="00B03551" w:rsidRDefault="00304520" w:rsidP="005C08F9">
      <w:pPr>
        <w:pStyle w:val="Nagwek2"/>
      </w:pPr>
      <w:r w:rsidRPr="00B03551">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567CCE">
        <w:t>6</w:t>
      </w:r>
      <w:r w:rsidRPr="00B03551">
        <w:t>0 dni.</w:t>
      </w:r>
    </w:p>
    <w:p w14:paraId="463E67BB" w14:textId="77777777" w:rsidR="00780606" w:rsidRPr="00B03551" w:rsidRDefault="00780606" w:rsidP="005C08F9">
      <w:pPr>
        <w:pStyle w:val="Nagwek2"/>
      </w:pPr>
      <w:r w:rsidRPr="00B03551">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631E4D3E" w14:textId="77777777" w:rsidR="00B01985" w:rsidRPr="00B03551" w:rsidRDefault="00B01985" w:rsidP="00EF2949">
      <w:pPr>
        <w:pStyle w:val="Nagwek1"/>
        <w:rPr>
          <w:rFonts w:ascii="Cambria" w:hAnsi="Cambria"/>
          <w:highlight w:val="lightGray"/>
        </w:rPr>
      </w:pPr>
      <w:bookmarkStart w:id="15" w:name="_Toc258314252"/>
      <w:r w:rsidRPr="00B03551">
        <w:rPr>
          <w:rFonts w:ascii="Cambria" w:hAnsi="Cambria"/>
          <w:highlight w:val="lightGray"/>
        </w:rPr>
        <w:t>Opis sposobu przygotowywania ofert</w:t>
      </w:r>
      <w:bookmarkEnd w:id="15"/>
    </w:p>
    <w:p w14:paraId="1C863B56" w14:textId="7B680588" w:rsidR="00A422E4" w:rsidRPr="00B03551" w:rsidRDefault="00A422E4" w:rsidP="0075335B">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Wykonawca może złożyć tylko jedną ofertę.</w:t>
      </w:r>
    </w:p>
    <w:p w14:paraId="649F16BA" w14:textId="77777777" w:rsidR="00A422E4" w:rsidRPr="00B03551" w:rsidRDefault="00A422E4" w:rsidP="0075335B">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Tre</w:t>
      </w:r>
      <w:r w:rsidRPr="00B03551">
        <w:rPr>
          <w:rFonts w:ascii="Cambria" w:eastAsia="TimesNewRoman" w:hAnsi="Cambria" w:cs="Arial"/>
          <w:bCs/>
          <w:iCs/>
          <w:sz w:val="22"/>
          <w:szCs w:val="22"/>
          <w:lang w:eastAsia="x-none"/>
        </w:rPr>
        <w:t xml:space="preserve">ść </w:t>
      </w:r>
      <w:r w:rsidRPr="00B03551">
        <w:rPr>
          <w:rFonts w:ascii="Cambria" w:hAnsi="Cambria" w:cs="Arial"/>
          <w:bCs/>
          <w:iCs/>
          <w:sz w:val="22"/>
          <w:szCs w:val="22"/>
          <w:lang w:eastAsia="x-none"/>
        </w:rPr>
        <w:t>oferty musi być zgodna z wymaganiami Zamawiającego określonymi w niniejszej SWZ.</w:t>
      </w:r>
    </w:p>
    <w:p w14:paraId="4637B829" w14:textId="77777777" w:rsidR="00A422E4" w:rsidRPr="00B03551" w:rsidRDefault="00A422E4" w:rsidP="0075335B">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Oferta oraz pozostałe oświadczenia i dokumenty, dla których Zamawiający określił wzory w formie formularzy, powinny być sporządzone zgodnie z tymi wzorami.</w:t>
      </w:r>
    </w:p>
    <w:p w14:paraId="62A0C785" w14:textId="60A93BC0" w:rsidR="00A422E4" w:rsidRPr="00B03551" w:rsidRDefault="00A422E4" w:rsidP="0075335B">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w:t>
      </w:r>
    </w:p>
    <w:p w14:paraId="4D133639" w14:textId="77777777" w:rsidR="00A422E4" w:rsidRPr="00B03551" w:rsidRDefault="00A422E4" w:rsidP="0075335B">
      <w:pPr>
        <w:numPr>
          <w:ilvl w:val="1"/>
          <w:numId w:val="1"/>
        </w:numPr>
        <w:tabs>
          <w:tab w:val="num" w:pos="680"/>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Zamawiający informuje, iż zgodnie z art. 18 ust. 3 ustawy </w:t>
      </w:r>
      <w:proofErr w:type="spellStart"/>
      <w:r w:rsidRPr="00B03551">
        <w:rPr>
          <w:rFonts w:ascii="Cambria" w:hAnsi="Cambria" w:cs="Arial"/>
          <w:bCs/>
          <w:iCs/>
          <w:sz w:val="22"/>
          <w:szCs w:val="22"/>
          <w:lang w:eastAsia="x-none"/>
        </w:rPr>
        <w:t>Pzp</w:t>
      </w:r>
      <w:proofErr w:type="spellEnd"/>
      <w:r w:rsidRPr="00B03551">
        <w:rPr>
          <w:rFonts w:ascii="Cambria" w:hAnsi="Cambria" w:cs="Arial"/>
          <w:bCs/>
          <w:iCs/>
          <w:sz w:val="22"/>
          <w:szCs w:val="22"/>
          <w:lang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p>
    <w:p w14:paraId="7513FAAD" w14:textId="77777777" w:rsidR="00A422E4" w:rsidRPr="00B03551" w:rsidRDefault="00A422E4" w:rsidP="0075335B">
      <w:pPr>
        <w:numPr>
          <w:ilvl w:val="0"/>
          <w:numId w:val="7"/>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wraz z przekazaniem takich informacji, zastrzegł, że nie mogą być one udostępniane;</w:t>
      </w:r>
    </w:p>
    <w:p w14:paraId="1A84B41D" w14:textId="77777777" w:rsidR="00A422E4" w:rsidRPr="00B03551" w:rsidRDefault="00A422E4" w:rsidP="0075335B">
      <w:pPr>
        <w:numPr>
          <w:ilvl w:val="0"/>
          <w:numId w:val="7"/>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wykazał, </w:t>
      </w:r>
      <w:r w:rsidRPr="005D0F99">
        <w:rPr>
          <w:rFonts w:ascii="Cambria" w:hAnsi="Cambria" w:cs="Arial"/>
          <w:b/>
          <w:iCs/>
          <w:sz w:val="22"/>
          <w:szCs w:val="22"/>
          <w:lang w:eastAsia="x-none"/>
        </w:rPr>
        <w:t>załączając stosowne uzasadnienie</w:t>
      </w:r>
      <w:r w:rsidRPr="00B03551">
        <w:rPr>
          <w:rFonts w:ascii="Cambria" w:hAnsi="Cambria" w:cs="Arial"/>
          <w:bCs/>
          <w:iCs/>
          <w:sz w:val="22"/>
          <w:szCs w:val="22"/>
          <w:lang w:eastAsia="x-none"/>
        </w:rPr>
        <w:t>, iż zastrzeżone informacje stanowią tajemnicę przedsiębiorstwa.</w:t>
      </w:r>
    </w:p>
    <w:p w14:paraId="6FFE7A59" w14:textId="77777777" w:rsidR="00A422E4" w:rsidRPr="00B03551" w:rsidRDefault="00A422E4" w:rsidP="0075335B">
      <w:pPr>
        <w:tabs>
          <w:tab w:val="left" w:pos="708"/>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Zaleca się, aby uzasadnienie o którym mowa powyżej było sformułowane w sposób umożliwiający jego udostępnienie pozostałym uczestnikom postępowania.</w:t>
      </w:r>
    </w:p>
    <w:p w14:paraId="10A8A2EB" w14:textId="77777777" w:rsidR="00A422E4" w:rsidRPr="00B03551" w:rsidRDefault="00A422E4" w:rsidP="0075335B">
      <w:pPr>
        <w:tabs>
          <w:tab w:val="left" w:pos="708"/>
        </w:tabs>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Wykonawca nie może zastrzec informacji, o których mowa w art. 222 ust. 5 ustawy </w:t>
      </w:r>
      <w:proofErr w:type="spellStart"/>
      <w:r w:rsidRPr="00B03551">
        <w:rPr>
          <w:rFonts w:ascii="Cambria" w:hAnsi="Cambria" w:cs="Arial"/>
          <w:bCs/>
          <w:iCs/>
          <w:sz w:val="22"/>
          <w:szCs w:val="22"/>
          <w:lang w:eastAsia="x-none"/>
        </w:rPr>
        <w:t>Pzp</w:t>
      </w:r>
      <w:proofErr w:type="spellEnd"/>
      <w:r w:rsidRPr="00B03551">
        <w:rPr>
          <w:rFonts w:ascii="Cambria" w:hAnsi="Cambria" w:cs="Arial"/>
          <w:bCs/>
          <w:iCs/>
          <w:sz w:val="22"/>
          <w:szCs w:val="22"/>
          <w:lang w:eastAsia="x-none"/>
        </w:rPr>
        <w:t>.</w:t>
      </w:r>
    </w:p>
    <w:p w14:paraId="307ECB24" w14:textId="77777777" w:rsidR="00A422E4" w:rsidRPr="00B03551" w:rsidRDefault="00A422E4" w:rsidP="0075335B">
      <w:pPr>
        <w:numPr>
          <w:ilvl w:val="1"/>
          <w:numId w:val="1"/>
        </w:numPr>
        <w:tabs>
          <w:tab w:val="num" w:pos="680"/>
        </w:tabs>
        <w:ind w:left="680"/>
        <w:jc w:val="both"/>
        <w:outlineLvl w:val="1"/>
        <w:rPr>
          <w:rFonts w:ascii="Cambria" w:hAnsi="Cambria" w:cs="Arial"/>
          <w:b/>
          <w:bCs/>
          <w:iCs/>
          <w:sz w:val="22"/>
          <w:szCs w:val="22"/>
          <w:u w:val="single"/>
          <w:lang w:eastAsia="x-none"/>
        </w:rPr>
      </w:pPr>
      <w:r w:rsidRPr="00B03551">
        <w:rPr>
          <w:rFonts w:ascii="Cambria" w:hAnsi="Cambria" w:cs="Arial"/>
          <w:b/>
          <w:bCs/>
          <w:iCs/>
          <w:sz w:val="22"/>
          <w:szCs w:val="22"/>
          <w:u w:val="single"/>
          <w:lang w:eastAsia="x-none"/>
        </w:rPr>
        <w:t>Opis sposobu przygotowania oferty składanej w formie elektronicznej lub w postaci elektronicznej:</w:t>
      </w:r>
    </w:p>
    <w:p w14:paraId="0B43FFA5" w14:textId="77777777" w:rsidR="00A422E4" w:rsidRPr="00B03551" w:rsidRDefault="00A422E4" w:rsidP="0075335B">
      <w:pPr>
        <w:numPr>
          <w:ilvl w:val="0"/>
          <w:numId w:val="15"/>
        </w:numPr>
        <w:tabs>
          <w:tab w:val="left" w:pos="708"/>
        </w:tabs>
        <w:jc w:val="both"/>
        <w:outlineLvl w:val="1"/>
        <w:rPr>
          <w:rFonts w:ascii="Cambria" w:hAnsi="Cambria" w:cs="Arial"/>
          <w:bCs/>
          <w:iCs/>
          <w:sz w:val="22"/>
          <w:szCs w:val="22"/>
          <w:lang w:eastAsia="x-none"/>
        </w:rPr>
      </w:pPr>
      <w:r w:rsidRPr="00B03551">
        <w:rPr>
          <w:rFonts w:ascii="Cambria" w:hAnsi="Cambria" w:cs="Arial"/>
          <w:bCs/>
          <w:iCs/>
          <w:sz w:val="22"/>
          <w:szCs w:val="22"/>
          <w:lang w:eastAsia="x-none"/>
        </w:rPr>
        <w:t>Wykonawca, chcąc przystąpić do udziału w postępowaniu, loguje się na Platformie, w menu ”Ogłoszenia” wyszukuje niniejsze postępowanie, otwiera je klikając w jego temat, a następnie korzysta z funkcji ”</w:t>
      </w:r>
      <w:r w:rsidRPr="00B03551">
        <w:rPr>
          <w:rFonts w:ascii="Cambria" w:hAnsi="Cambria" w:cs="Arial"/>
          <w:b/>
          <w:i/>
          <w:sz w:val="22"/>
          <w:szCs w:val="22"/>
          <w:lang w:eastAsia="x-none"/>
        </w:rPr>
        <w:t>Zgłoś udział w postępowaniu</w:t>
      </w:r>
      <w:r w:rsidRPr="00B03551">
        <w:rPr>
          <w:rFonts w:ascii="Cambria" w:hAnsi="Cambria" w:cs="Arial"/>
          <w:bCs/>
          <w:iCs/>
          <w:sz w:val="22"/>
          <w:szCs w:val="22"/>
          <w:lang w:eastAsia="x-none"/>
        </w:rPr>
        <w:t>” na karcie Informacje ogólne”;</w:t>
      </w:r>
    </w:p>
    <w:p w14:paraId="4AB30F11" w14:textId="77777777" w:rsidR="00A422E4" w:rsidRPr="00B03551" w:rsidRDefault="00A422E4" w:rsidP="00A17E05">
      <w:pPr>
        <w:numPr>
          <w:ilvl w:val="0"/>
          <w:numId w:val="15"/>
        </w:numPr>
        <w:tabs>
          <w:tab w:val="left" w:pos="708"/>
        </w:tabs>
        <w:spacing w:before="120"/>
        <w:jc w:val="both"/>
        <w:outlineLvl w:val="1"/>
        <w:rPr>
          <w:rFonts w:ascii="Cambria" w:hAnsi="Cambria" w:cs="Arial"/>
          <w:bCs/>
          <w:iCs/>
          <w:sz w:val="22"/>
          <w:szCs w:val="22"/>
          <w:lang w:eastAsia="x-none"/>
        </w:rPr>
      </w:pPr>
      <w:r w:rsidRPr="00B03551">
        <w:rPr>
          <w:rFonts w:ascii="Cambria" w:eastAsia="Calibri" w:hAnsi="Cambria" w:cs="Arial"/>
          <w:bCs/>
          <w:iCs/>
          <w:sz w:val="22"/>
          <w:szCs w:val="22"/>
          <w:lang w:eastAsia="x-none"/>
        </w:rPr>
        <w:t>w przypadku, gdy Wykonawca nie posiada konta na Platformie, należy skorzystać z funkcji ”</w:t>
      </w:r>
      <w:r w:rsidRPr="00B03551">
        <w:rPr>
          <w:rFonts w:ascii="Cambria" w:eastAsia="Calibri" w:hAnsi="Cambria" w:cs="Arial"/>
          <w:b/>
          <w:i/>
          <w:sz w:val="22"/>
          <w:szCs w:val="22"/>
          <w:lang w:eastAsia="x-none"/>
        </w:rPr>
        <w:t>Zarejestruj</w:t>
      </w:r>
      <w:r w:rsidRPr="00B03551">
        <w:rPr>
          <w:rFonts w:ascii="Cambria" w:eastAsia="Calibri" w:hAnsi="Cambria" w:cs="Arial"/>
          <w:bCs/>
          <w:iCs/>
          <w:sz w:val="22"/>
          <w:szCs w:val="22"/>
          <w:lang w:eastAsia="x-none"/>
        </w:rPr>
        <w:t xml:space="preserve">”. Po wypełnieniu Formularza rejestracyjnego Wykonawca otrzyma </w:t>
      </w:r>
      <w:r w:rsidRPr="00B03551">
        <w:rPr>
          <w:rFonts w:ascii="Cambria" w:eastAsia="Calibri" w:hAnsi="Cambria" w:cs="Arial"/>
          <w:bCs/>
          <w:iCs/>
          <w:sz w:val="22"/>
          <w:szCs w:val="22"/>
          <w:lang w:eastAsia="x-none"/>
        </w:rPr>
        <w:lastRenderedPageBreak/>
        <w:t>wiadomość e-mail na zdefiniowany adres poczty elektronicznej, z opcją aktywacji konta. Aktywacja konta jest konieczna do zakończenia procesu rejestracji i umożliwia zalogowanie się na Platformie;</w:t>
      </w:r>
    </w:p>
    <w:p w14:paraId="5255ECDF" w14:textId="00FFCBE5" w:rsidR="00A422E4" w:rsidRPr="00B03551" w:rsidRDefault="00A422E4" w:rsidP="00A17E05">
      <w:pPr>
        <w:numPr>
          <w:ilvl w:val="0"/>
          <w:numId w:val="15"/>
        </w:numPr>
        <w:tabs>
          <w:tab w:val="left" w:pos="708"/>
        </w:tabs>
        <w:spacing w:before="120"/>
        <w:jc w:val="both"/>
        <w:outlineLvl w:val="1"/>
        <w:rPr>
          <w:rFonts w:ascii="Cambria" w:hAnsi="Cambria" w:cs="Arial"/>
          <w:bCs/>
          <w:iCs/>
          <w:sz w:val="22"/>
          <w:szCs w:val="22"/>
          <w:lang w:eastAsia="x-none"/>
        </w:rPr>
      </w:pPr>
      <w:r w:rsidRPr="00B03551">
        <w:rPr>
          <w:rFonts w:ascii="Cambria" w:eastAsia="Calibri" w:hAnsi="Cambria" w:cs="Arial"/>
          <w:b/>
          <w:bCs/>
          <w:iCs/>
          <w:sz w:val="22"/>
          <w:szCs w:val="22"/>
          <w:u w:val="single"/>
          <w:lang w:eastAsia="x-none"/>
        </w:rPr>
        <w:t>oferta wraz ze stanowiącymi jej integralną część załącznikami, powinna być podpisana ważnym kwalifikowanym podpisem elektronicznym przez osobę (osoby) uprawnione do reprezentowania Wykonawcy</w:t>
      </w:r>
      <w:r w:rsidRPr="00B03551">
        <w:rPr>
          <w:rFonts w:ascii="Cambria" w:eastAsia="Calibri" w:hAnsi="Cambria" w:cs="Arial"/>
          <w:b/>
          <w:bCs/>
          <w:iCs/>
          <w:sz w:val="22"/>
          <w:szCs w:val="22"/>
          <w:lang w:eastAsia="x-none"/>
        </w:rPr>
        <w:t xml:space="preserve">, </w:t>
      </w:r>
      <w:r w:rsidRPr="00B03551">
        <w:rPr>
          <w:rFonts w:ascii="Cambria" w:eastAsia="Calibri" w:hAnsi="Cambria" w:cs="Arial"/>
          <w:bCs/>
          <w:iCs/>
          <w:sz w:val="22"/>
          <w:szCs w:val="22"/>
          <w:lang w:eastAsia="x-none"/>
        </w:rPr>
        <w:t>a następnie przesłana Zamawiającemu za pośrednictwem Platformy, poprzez dodanie dokumentów na karcie ”Oferta/Załączniki”, za pomocą opcji ”</w:t>
      </w:r>
      <w:r w:rsidRPr="00B03551">
        <w:rPr>
          <w:rFonts w:ascii="Cambria" w:eastAsia="Calibri" w:hAnsi="Cambria" w:cs="Arial"/>
          <w:b/>
          <w:i/>
          <w:sz w:val="22"/>
          <w:szCs w:val="22"/>
          <w:lang w:eastAsia="x-none"/>
        </w:rPr>
        <w:t>Załącz plik</w:t>
      </w:r>
      <w:r w:rsidRPr="00B03551">
        <w:rPr>
          <w:rFonts w:ascii="Cambria" w:eastAsia="Calibri" w:hAnsi="Cambria" w:cs="Arial"/>
          <w:bCs/>
          <w:iCs/>
          <w:sz w:val="22"/>
          <w:szCs w:val="22"/>
          <w:lang w:eastAsia="x-none"/>
        </w:rPr>
        <w:t>” i użycie przycisku ”</w:t>
      </w:r>
      <w:r w:rsidRPr="00B03551">
        <w:rPr>
          <w:rFonts w:ascii="Cambria" w:eastAsia="Calibri" w:hAnsi="Cambria" w:cs="Arial"/>
          <w:b/>
          <w:i/>
          <w:sz w:val="22"/>
          <w:szCs w:val="22"/>
          <w:lang w:eastAsia="x-none"/>
        </w:rPr>
        <w:t>Załącz</w:t>
      </w:r>
      <w:r w:rsidRPr="00B03551">
        <w:rPr>
          <w:rFonts w:ascii="Cambria" w:eastAsia="Calibri" w:hAnsi="Cambria" w:cs="Arial"/>
          <w:bCs/>
          <w:iCs/>
          <w:sz w:val="22"/>
          <w:szCs w:val="22"/>
          <w:lang w:eastAsia="x-none"/>
        </w:rPr>
        <w:t xml:space="preserve">”; </w:t>
      </w:r>
    </w:p>
    <w:p w14:paraId="456CFDDB" w14:textId="77777777" w:rsidR="00A422E4" w:rsidRPr="00B03551" w:rsidRDefault="00A422E4" w:rsidP="00A422E4">
      <w:pPr>
        <w:ind w:left="993"/>
        <w:jc w:val="both"/>
        <w:rPr>
          <w:rFonts w:ascii="Cambria" w:hAnsi="Cambria" w:cs="Arial"/>
          <w:sz w:val="22"/>
          <w:szCs w:val="20"/>
          <w:u w:val="single"/>
        </w:rPr>
      </w:pPr>
    </w:p>
    <w:p w14:paraId="0153820B" w14:textId="77777777" w:rsidR="00A422E4" w:rsidRPr="00B03551" w:rsidRDefault="00A422E4" w:rsidP="0075335B">
      <w:pPr>
        <w:jc w:val="both"/>
        <w:rPr>
          <w:rFonts w:ascii="Cambria" w:hAnsi="Cambria" w:cs="Arial"/>
          <w:b/>
          <w:sz w:val="22"/>
          <w:szCs w:val="20"/>
          <w:u w:val="single"/>
          <w:lang w:bidi="pl-PL"/>
        </w:rPr>
      </w:pPr>
      <w:r w:rsidRPr="00B03551">
        <w:rPr>
          <w:rFonts w:ascii="Cambria" w:hAnsi="Cambria" w:cs="Arial"/>
          <w:b/>
          <w:sz w:val="22"/>
          <w:szCs w:val="20"/>
          <w:u w:val="single"/>
        </w:rPr>
        <w:t xml:space="preserve">Przez osobę(y) uprawnioną(e) do reprezentowania Wykonawcy należy rozumieć odpowiednio: </w:t>
      </w:r>
    </w:p>
    <w:p w14:paraId="7BB09E68" w14:textId="77777777" w:rsidR="00A422E4" w:rsidRPr="00B03551" w:rsidRDefault="00A422E4" w:rsidP="0075335B">
      <w:pPr>
        <w:numPr>
          <w:ilvl w:val="1"/>
          <w:numId w:val="13"/>
        </w:numPr>
        <w:ind w:left="426" w:hanging="283"/>
        <w:jc w:val="both"/>
        <w:rPr>
          <w:rFonts w:ascii="Cambria" w:hAnsi="Cambria" w:cs="Arial"/>
          <w:sz w:val="22"/>
          <w:szCs w:val="20"/>
          <w:lang w:bidi="pl-PL"/>
        </w:rPr>
      </w:pPr>
      <w:r w:rsidRPr="00B03551">
        <w:rPr>
          <w:rFonts w:ascii="Cambria" w:hAnsi="Cambria" w:cs="Arial"/>
          <w:sz w:val="22"/>
          <w:szCs w:val="20"/>
        </w:rPr>
        <w:t>osobę(y), która(e) zgodnie z odpowiednimi przepisami jest (są) uprawniona(e) do składania oświadczeń woli w zakresie praw i obowiązków majątkowych Wykonawcy, np. osobę(y) wymienioną(e) w dokumencie rejestracyjnym (ewidencyjnym);</w:t>
      </w:r>
    </w:p>
    <w:p w14:paraId="41BA07C0" w14:textId="77777777" w:rsidR="00A422E4" w:rsidRPr="00B03551" w:rsidRDefault="00A422E4" w:rsidP="0075335B">
      <w:pPr>
        <w:numPr>
          <w:ilvl w:val="1"/>
          <w:numId w:val="13"/>
        </w:numPr>
        <w:ind w:left="426" w:hanging="283"/>
        <w:jc w:val="both"/>
        <w:rPr>
          <w:rFonts w:ascii="Cambria" w:hAnsi="Cambria" w:cs="Arial"/>
          <w:sz w:val="22"/>
          <w:szCs w:val="20"/>
          <w:lang w:bidi="pl-PL"/>
        </w:rPr>
      </w:pPr>
      <w:r w:rsidRPr="00B03551">
        <w:rPr>
          <w:rFonts w:ascii="Cambria" w:hAnsi="Cambria" w:cs="Arial"/>
          <w:sz w:val="22"/>
          <w:szCs w:val="20"/>
        </w:rPr>
        <w:t>pełnomocnika lub pełnomocników Wykonawcy, którym pełnomocnictwa udzieliła(y) osoba(y), o której(</w:t>
      </w:r>
      <w:proofErr w:type="spellStart"/>
      <w:r w:rsidRPr="00B03551">
        <w:rPr>
          <w:rFonts w:ascii="Cambria" w:hAnsi="Cambria" w:cs="Arial"/>
          <w:sz w:val="22"/>
          <w:szCs w:val="20"/>
        </w:rPr>
        <w:t>ych</w:t>
      </w:r>
      <w:proofErr w:type="spellEnd"/>
      <w:r w:rsidRPr="00B03551">
        <w:rPr>
          <w:rFonts w:ascii="Cambria" w:hAnsi="Cambria" w:cs="Arial"/>
          <w:sz w:val="22"/>
          <w:szCs w:val="20"/>
        </w:rPr>
        <w:t>) mowa w pkt. 1).</w:t>
      </w:r>
    </w:p>
    <w:p w14:paraId="18C81B75" w14:textId="47BD8C4F" w:rsidR="00A422E4" w:rsidRPr="00B03551" w:rsidRDefault="00A422E4" w:rsidP="0075335B">
      <w:pPr>
        <w:ind w:left="426"/>
        <w:jc w:val="both"/>
        <w:rPr>
          <w:rFonts w:ascii="Cambria" w:hAnsi="Cambria" w:cs="Arial"/>
          <w:sz w:val="22"/>
          <w:szCs w:val="20"/>
          <w:lang w:bidi="pl-PL"/>
        </w:rPr>
      </w:pPr>
      <w:r w:rsidRPr="00B03551">
        <w:rPr>
          <w:rFonts w:ascii="Cambria" w:hAnsi="Cambria" w:cs="Arial"/>
          <w:sz w:val="22"/>
          <w:szCs w:val="20"/>
        </w:rPr>
        <w:t>W przypadku podpisania oferty lub dokumentów do niej załączonych przez osobę(y) upełnomocnioną(e), należy pod rygorem odrzucenia oferty dołączyć do niej oryginał pełnomocnictwa</w:t>
      </w:r>
      <w:r w:rsidRPr="00B03551">
        <w:rPr>
          <w:rFonts w:ascii="Cambria" w:hAnsi="Cambria" w:cs="Arial"/>
          <w:sz w:val="20"/>
          <w:szCs w:val="20"/>
        </w:rPr>
        <w:t xml:space="preserve"> </w:t>
      </w:r>
      <w:r w:rsidRPr="00B03551">
        <w:rPr>
          <w:rFonts w:ascii="Cambria" w:hAnsi="Cambria" w:cs="Arial"/>
          <w:sz w:val="22"/>
          <w:szCs w:val="20"/>
        </w:rPr>
        <w:t xml:space="preserve">lub innego dokumentu potwierdzającego umocowanie do reprezentowania wykonawcy </w:t>
      </w:r>
      <w:r w:rsidRPr="00B03551">
        <w:rPr>
          <w:rFonts w:ascii="Cambria" w:hAnsi="Cambria" w:cs="Arial"/>
          <w:sz w:val="22"/>
          <w:szCs w:val="20"/>
          <w:lang w:bidi="pl-PL"/>
        </w:rPr>
        <w:t>sporządzonego w postaci elektronicznej i opatrzony kwalifikowanym podpisem elektronicznym przez osobę(y) o której(</w:t>
      </w:r>
      <w:proofErr w:type="spellStart"/>
      <w:r w:rsidRPr="00B03551">
        <w:rPr>
          <w:rFonts w:ascii="Cambria" w:hAnsi="Cambria" w:cs="Arial"/>
          <w:sz w:val="22"/>
          <w:szCs w:val="20"/>
          <w:lang w:bidi="pl-PL"/>
        </w:rPr>
        <w:t>ych</w:t>
      </w:r>
      <w:proofErr w:type="spellEnd"/>
      <w:r w:rsidRPr="00B03551">
        <w:rPr>
          <w:rFonts w:ascii="Cambria" w:hAnsi="Cambria" w:cs="Arial"/>
          <w:sz w:val="22"/>
          <w:szCs w:val="20"/>
          <w:lang w:bidi="pl-PL"/>
        </w:rPr>
        <w:t xml:space="preserve">) mowa w pkt. 1), </w:t>
      </w:r>
      <w:r w:rsidRPr="00B03551">
        <w:rPr>
          <w:rFonts w:ascii="Cambria" w:hAnsi="Cambria" w:cs="Arial"/>
          <w:sz w:val="22"/>
          <w:szCs w:val="20"/>
        </w:rPr>
        <w:t xml:space="preserve">a następnie dołączyć </w:t>
      </w:r>
      <w:r w:rsidRPr="00B03551">
        <w:rPr>
          <w:rFonts w:ascii="Cambria" w:eastAsia="Calibri" w:hAnsi="Cambria" w:cs="Arial"/>
          <w:sz w:val="22"/>
          <w:szCs w:val="22"/>
        </w:rPr>
        <w:t>za pośrednictwem Platformy, poprzez dodanie dokumentów na karcie ”Oferta/Załączniki”, za pomocą opcji ”</w:t>
      </w:r>
      <w:r w:rsidRPr="00B03551">
        <w:rPr>
          <w:rFonts w:ascii="Cambria" w:eastAsia="Calibri" w:hAnsi="Cambria" w:cs="Arial"/>
          <w:b/>
          <w:i/>
          <w:sz w:val="22"/>
          <w:szCs w:val="22"/>
        </w:rPr>
        <w:t>Załącz plik</w:t>
      </w:r>
      <w:r w:rsidRPr="00B03551">
        <w:rPr>
          <w:rFonts w:ascii="Cambria" w:eastAsia="Calibri" w:hAnsi="Cambria" w:cs="Arial"/>
          <w:sz w:val="22"/>
          <w:szCs w:val="22"/>
        </w:rPr>
        <w:t>” i użycie przycisku ”</w:t>
      </w:r>
      <w:r w:rsidRPr="00B03551">
        <w:rPr>
          <w:rFonts w:ascii="Cambria" w:eastAsia="Calibri" w:hAnsi="Cambria" w:cs="Arial"/>
          <w:b/>
          <w:i/>
          <w:sz w:val="22"/>
          <w:szCs w:val="22"/>
        </w:rPr>
        <w:t>Załącz</w:t>
      </w:r>
      <w:r w:rsidRPr="00B03551">
        <w:rPr>
          <w:rFonts w:ascii="Cambria" w:eastAsia="Calibri" w:hAnsi="Cambria" w:cs="Arial"/>
          <w:sz w:val="22"/>
          <w:szCs w:val="22"/>
        </w:rPr>
        <w:t>”.</w:t>
      </w:r>
      <w:r w:rsidRPr="00B03551">
        <w:rPr>
          <w:rFonts w:ascii="Cambria" w:hAnsi="Cambria" w:cs="Arial"/>
          <w:i/>
          <w:sz w:val="22"/>
          <w:szCs w:val="20"/>
        </w:rPr>
        <w:t xml:space="preserve"> </w:t>
      </w:r>
      <w:r w:rsidRPr="00B03551">
        <w:rPr>
          <w:rFonts w:ascii="Cambria" w:hAnsi="Cambria" w:cs="Arial"/>
          <w:sz w:val="22"/>
          <w:szCs w:val="20"/>
        </w:rPr>
        <w:t>Pełnomocnictwo lub inny dokument potwierdzający umocowanie do reprezentowania wykonawcy powinno jednoznacznie określać zakres umocowania i wskazywać osobę pełnomocnika;</w:t>
      </w:r>
    </w:p>
    <w:p w14:paraId="4FD20EA7" w14:textId="77777777" w:rsidR="00A422E4" w:rsidRPr="00B03551" w:rsidRDefault="00A422E4" w:rsidP="0075335B">
      <w:pPr>
        <w:numPr>
          <w:ilvl w:val="1"/>
          <w:numId w:val="13"/>
        </w:numPr>
        <w:ind w:left="426" w:hanging="283"/>
        <w:jc w:val="both"/>
        <w:rPr>
          <w:rFonts w:ascii="Cambria" w:hAnsi="Cambria" w:cs="Arial"/>
          <w:sz w:val="22"/>
          <w:szCs w:val="20"/>
        </w:rPr>
      </w:pPr>
      <w:r w:rsidRPr="00B03551">
        <w:rPr>
          <w:rFonts w:ascii="Cambria" w:hAnsi="Cambria" w:cs="Arial"/>
          <w:sz w:val="22"/>
          <w:szCs w:val="20"/>
        </w:rPr>
        <w:t>pełnomocnika ustanowionego przez Wykonawców wspólnie ubiegających się o udzielenie zamówienia do reprezentowania ich w postępowaniu o udzielenie zamówienia.</w:t>
      </w:r>
    </w:p>
    <w:p w14:paraId="4888EA85" w14:textId="4B60C430" w:rsidR="00A422E4" w:rsidRPr="00B03551" w:rsidRDefault="00A422E4" w:rsidP="0075335B">
      <w:pPr>
        <w:ind w:left="426"/>
        <w:jc w:val="both"/>
        <w:rPr>
          <w:rFonts w:ascii="Cambria" w:hAnsi="Cambria" w:cs="Arial"/>
          <w:sz w:val="22"/>
          <w:szCs w:val="20"/>
        </w:rPr>
      </w:pPr>
      <w:r w:rsidRPr="00B03551">
        <w:rPr>
          <w:rFonts w:ascii="Cambria" w:hAnsi="Cambria" w:cs="Arial"/>
          <w:sz w:val="22"/>
          <w:szCs w:val="20"/>
        </w:rPr>
        <w:t>W dokumencie pełnomocnictwa lub innego dokumentu potwierdzającego umocowanie do reprezentowania wykonawcy</w:t>
      </w:r>
      <w:r w:rsidRPr="00B03551">
        <w:rPr>
          <w:rFonts w:ascii="Cambria" w:hAnsi="Cambria" w:cs="Arial"/>
          <w:sz w:val="20"/>
          <w:szCs w:val="20"/>
        </w:rPr>
        <w:t xml:space="preserve"> </w:t>
      </w:r>
      <w:r w:rsidRPr="00B03551">
        <w:rPr>
          <w:rFonts w:ascii="Cambria" w:hAnsi="Cambria" w:cs="Arial"/>
          <w:sz w:val="22"/>
          <w:szCs w:val="20"/>
        </w:rPr>
        <w:t>(</w:t>
      </w:r>
      <w:r w:rsidRPr="00B03551">
        <w:rPr>
          <w:rFonts w:ascii="Cambria" w:hAnsi="Cambria" w:cs="Arial"/>
          <w:sz w:val="22"/>
          <w:szCs w:val="20"/>
          <w:lang w:bidi="pl-PL"/>
        </w:rPr>
        <w:t xml:space="preserve">sporządzony w postaci elektronicznej i opatrzony </w:t>
      </w:r>
      <w:r w:rsidRPr="005D0F99">
        <w:rPr>
          <w:rFonts w:ascii="Cambria" w:hAnsi="Cambria" w:cs="Arial"/>
          <w:sz w:val="22"/>
          <w:szCs w:val="22"/>
          <w:lang w:bidi="pl-PL"/>
        </w:rPr>
        <w:t>kwalifikowanym podpisem elektronicznym) przez Wykonawców udzielających pełnomocnictwa</w:t>
      </w:r>
      <w:r w:rsidRPr="005D0F99">
        <w:rPr>
          <w:rFonts w:ascii="Cambria" w:hAnsi="Cambria" w:cs="Arial"/>
          <w:sz w:val="22"/>
          <w:szCs w:val="22"/>
        </w:rPr>
        <w:t xml:space="preserve"> należy wskazać podmiot, który będzie reprezentował pozostałych oraz wszystkie pozostałe podmioty, które wspólnie ubiegają się o udzielenie zamówienia. Dokument pełnomocnictwa lub innego dokumentu potwierdzającego umocowanie do reprezentowania wykonawcy należy dołączyć </w:t>
      </w:r>
      <w:r w:rsidRPr="005D0F99">
        <w:rPr>
          <w:rFonts w:ascii="Cambria" w:eastAsia="Calibri" w:hAnsi="Cambria" w:cs="Arial"/>
          <w:sz w:val="22"/>
          <w:szCs w:val="22"/>
        </w:rPr>
        <w:t>za pośrednictwem Platformy, poprzez dodanie dokumentu na karcie ”Oferta/Załączniki”, za pomocą opcji ”</w:t>
      </w:r>
      <w:r w:rsidRPr="005D0F99">
        <w:rPr>
          <w:rFonts w:ascii="Cambria" w:eastAsia="Calibri" w:hAnsi="Cambria" w:cs="Arial"/>
          <w:b/>
          <w:i/>
          <w:sz w:val="22"/>
          <w:szCs w:val="22"/>
        </w:rPr>
        <w:t>Załącz plik</w:t>
      </w:r>
      <w:r w:rsidRPr="005D0F99">
        <w:rPr>
          <w:rFonts w:ascii="Cambria" w:eastAsia="Calibri" w:hAnsi="Cambria" w:cs="Arial"/>
          <w:sz w:val="22"/>
          <w:szCs w:val="22"/>
        </w:rPr>
        <w:t>” i użycie przycisku</w:t>
      </w:r>
      <w:r w:rsidRPr="00B03551">
        <w:rPr>
          <w:rFonts w:ascii="Cambria" w:eastAsia="Calibri" w:hAnsi="Cambria" w:cs="Arial"/>
          <w:sz w:val="22"/>
          <w:szCs w:val="22"/>
        </w:rPr>
        <w:t xml:space="preserve"> ”</w:t>
      </w:r>
      <w:r w:rsidRPr="00B03551">
        <w:rPr>
          <w:rFonts w:ascii="Cambria" w:eastAsia="Calibri" w:hAnsi="Cambria" w:cs="Arial"/>
          <w:b/>
          <w:i/>
          <w:sz w:val="22"/>
          <w:szCs w:val="22"/>
        </w:rPr>
        <w:t>Załącz</w:t>
      </w:r>
      <w:r w:rsidRPr="00B03551">
        <w:rPr>
          <w:rFonts w:ascii="Cambria" w:eastAsia="Calibri" w:hAnsi="Cambria" w:cs="Arial"/>
          <w:sz w:val="22"/>
          <w:szCs w:val="22"/>
        </w:rPr>
        <w:t>”.</w:t>
      </w:r>
    </w:p>
    <w:p w14:paraId="4799BF97" w14:textId="77777777" w:rsidR="00A422E4" w:rsidRPr="00B03551" w:rsidRDefault="00A422E4" w:rsidP="00A422E4">
      <w:pPr>
        <w:ind w:left="1276"/>
        <w:jc w:val="both"/>
        <w:rPr>
          <w:rFonts w:ascii="Cambria" w:hAnsi="Cambria" w:cs="Arial"/>
          <w:sz w:val="22"/>
          <w:szCs w:val="20"/>
        </w:rPr>
      </w:pPr>
    </w:p>
    <w:p w14:paraId="7057E46F" w14:textId="2348AB6C" w:rsidR="00A422E4" w:rsidRPr="00B03551" w:rsidRDefault="00A422E4" w:rsidP="0075335B">
      <w:pPr>
        <w:ind w:left="142"/>
        <w:jc w:val="both"/>
        <w:rPr>
          <w:rFonts w:ascii="Cambria" w:hAnsi="Cambria" w:cs="Arial"/>
          <w:sz w:val="22"/>
          <w:szCs w:val="20"/>
          <w:lang w:bidi="pl-PL"/>
        </w:rPr>
      </w:pPr>
      <w:r w:rsidRPr="00B03551">
        <w:rPr>
          <w:rFonts w:ascii="Cambria" w:hAnsi="Cambria" w:cs="Arial"/>
          <w:sz w:val="22"/>
          <w:szCs w:val="20"/>
          <w:lang w:bidi="pl-PL"/>
        </w:rPr>
        <w:t>Dopuszcza się także złożenie cyfrowego odwzorowania pełnomocnictwa</w:t>
      </w:r>
      <w:r w:rsidRPr="00B03551">
        <w:rPr>
          <w:rFonts w:ascii="Cambria" w:hAnsi="Cambria" w:cs="Arial"/>
          <w:sz w:val="20"/>
          <w:szCs w:val="20"/>
        </w:rPr>
        <w:t xml:space="preserve"> </w:t>
      </w:r>
      <w:r w:rsidRPr="00B03551">
        <w:rPr>
          <w:rFonts w:ascii="Cambria" w:hAnsi="Cambria" w:cs="Arial"/>
          <w:sz w:val="22"/>
          <w:szCs w:val="20"/>
        </w:rPr>
        <w:t>lub innego dokumentu potwierdzającego umocowanie do reprezentowania wykonawcy</w:t>
      </w:r>
      <w:r w:rsidRPr="00B03551">
        <w:rPr>
          <w:rFonts w:ascii="Cambria" w:hAnsi="Cambria" w:cs="Arial"/>
          <w:szCs w:val="20"/>
          <w:lang w:bidi="pl-PL"/>
        </w:rPr>
        <w:t xml:space="preserve"> </w:t>
      </w:r>
      <w:r w:rsidRPr="00B03551">
        <w:rPr>
          <w:rFonts w:ascii="Cambria" w:hAnsi="Cambria" w:cs="Arial"/>
          <w:sz w:val="22"/>
          <w:szCs w:val="20"/>
          <w:lang w:bidi="pl-PL"/>
        </w:rPr>
        <w:t>sporządzonego uprzednio w formie pisemnej. Poświadczenia zgodności cyfrowego odwzorowania z dokumentem w postaci papierowej dokonuje notariusz lub mocodawca(y), poprzez opatrzenie elektronicznej kopii pełnomocnictwa kwalifikowanym podpisem</w:t>
      </w:r>
      <w:r w:rsidR="000B14E6">
        <w:rPr>
          <w:rFonts w:ascii="Cambria" w:hAnsi="Cambria" w:cs="Arial"/>
          <w:sz w:val="22"/>
          <w:szCs w:val="20"/>
          <w:lang w:bidi="pl-PL"/>
        </w:rPr>
        <w:t xml:space="preserve"> elektronicznym</w:t>
      </w:r>
      <w:r w:rsidRPr="00B03551">
        <w:rPr>
          <w:rFonts w:ascii="Cambria" w:hAnsi="Cambria" w:cs="Arial"/>
          <w:sz w:val="22"/>
          <w:szCs w:val="20"/>
          <w:lang w:bidi="pl-PL"/>
        </w:rPr>
        <w:t xml:space="preserve">. </w:t>
      </w:r>
    </w:p>
    <w:p w14:paraId="3189E891" w14:textId="77777777" w:rsidR="0075335B" w:rsidRDefault="337EBA25" w:rsidP="0075335B">
      <w:pPr>
        <w:numPr>
          <w:ilvl w:val="0"/>
          <w:numId w:val="33"/>
        </w:numPr>
        <w:spacing w:line="257" w:lineRule="auto"/>
        <w:ind w:left="709"/>
        <w:jc w:val="both"/>
        <w:outlineLvl w:val="1"/>
        <w:rPr>
          <w:rFonts w:ascii="Cambria" w:eastAsia="Calibri" w:hAnsi="Cambria" w:cs="Arial"/>
          <w:sz w:val="22"/>
          <w:szCs w:val="22"/>
          <w:lang w:eastAsia="x-none"/>
        </w:rPr>
      </w:pPr>
      <w:r w:rsidRPr="5FF7DC9F">
        <w:rPr>
          <w:rFonts w:ascii="Cambria" w:eastAsia="Calibri" w:hAnsi="Cambria" w:cs="Arial"/>
          <w:sz w:val="22"/>
          <w:szCs w:val="22"/>
        </w:rPr>
        <w:t>wszelkie informacje stanowiące tajemnicę przedsiębiorstwa w rozumieniu ustawy o zwalczaniu nieuczciwej konkurencji, które Wykonawca chce zastrzec jako tajemnicę przedsiębiorstwa, powinny zostać przesłane za pośrednictwem Platformy, w osobnym pliku, na karcie</w:t>
      </w:r>
      <w:r w:rsidR="23BD7440" w:rsidRPr="5FF7DC9F">
        <w:rPr>
          <w:rFonts w:ascii="Cambria" w:eastAsia="Calibri" w:hAnsi="Cambria" w:cs="Arial"/>
          <w:sz w:val="22"/>
          <w:szCs w:val="22"/>
        </w:rPr>
        <w:t xml:space="preserve"> </w:t>
      </w:r>
      <w:r w:rsidRPr="5FF7DC9F">
        <w:rPr>
          <w:rFonts w:ascii="Cambria" w:eastAsia="Calibri" w:hAnsi="Cambria" w:cs="Arial"/>
          <w:sz w:val="22"/>
          <w:szCs w:val="22"/>
        </w:rPr>
        <w:t>”Oferta/Załączniki”, w tabeli ”Część oferty stanowiąca tajemnicę przedsiębiorstwa”, za pomocą opcji ”</w:t>
      </w:r>
      <w:r w:rsidRPr="5FF7DC9F">
        <w:rPr>
          <w:rFonts w:ascii="Cambria" w:eastAsia="Calibri" w:hAnsi="Cambria" w:cs="Arial"/>
          <w:b/>
          <w:bCs/>
          <w:i/>
          <w:iCs/>
          <w:sz w:val="22"/>
          <w:szCs w:val="22"/>
        </w:rPr>
        <w:t>Załącz plik</w:t>
      </w:r>
      <w:r w:rsidRPr="5FF7DC9F">
        <w:rPr>
          <w:rFonts w:ascii="Cambria" w:eastAsia="Calibri" w:hAnsi="Cambria" w:cs="Arial"/>
          <w:sz w:val="22"/>
          <w:szCs w:val="22"/>
        </w:rPr>
        <w:t>” i użycie przycisku ”</w:t>
      </w:r>
      <w:r w:rsidRPr="5FF7DC9F">
        <w:rPr>
          <w:rFonts w:ascii="Cambria" w:eastAsia="Calibri" w:hAnsi="Cambria" w:cs="Arial"/>
          <w:b/>
          <w:bCs/>
          <w:i/>
          <w:iCs/>
          <w:sz w:val="22"/>
          <w:szCs w:val="22"/>
        </w:rPr>
        <w:t>Załącz</w:t>
      </w:r>
      <w:r w:rsidRPr="5FF7DC9F">
        <w:rPr>
          <w:rFonts w:ascii="Cambria" w:eastAsia="Calibri" w:hAnsi="Cambria" w:cs="Arial"/>
          <w:sz w:val="22"/>
          <w:szCs w:val="22"/>
        </w:rPr>
        <w:t>”;</w:t>
      </w:r>
    </w:p>
    <w:p w14:paraId="4EAAAC66" w14:textId="77777777" w:rsidR="0075335B" w:rsidRDefault="00A422E4" w:rsidP="0075335B">
      <w:pPr>
        <w:numPr>
          <w:ilvl w:val="0"/>
          <w:numId w:val="33"/>
        </w:numPr>
        <w:spacing w:line="257" w:lineRule="auto"/>
        <w:ind w:left="709"/>
        <w:jc w:val="both"/>
        <w:outlineLvl w:val="1"/>
        <w:rPr>
          <w:rFonts w:ascii="Cambria" w:eastAsia="Calibri" w:hAnsi="Cambria" w:cs="Arial"/>
          <w:sz w:val="22"/>
          <w:szCs w:val="22"/>
          <w:lang w:eastAsia="x-none"/>
        </w:rPr>
      </w:pPr>
      <w:r w:rsidRPr="0075335B">
        <w:rPr>
          <w:rFonts w:ascii="Cambria" w:eastAsia="Calibri" w:hAnsi="Cambria" w:cs="Arial"/>
          <w:bCs/>
          <w:iCs/>
          <w:sz w:val="22"/>
          <w:szCs w:val="22"/>
          <w:lang w:eastAsia="x-none"/>
        </w:rPr>
        <w:t>potwierdzeniem prawidłowo załączonego pliku jest automatyczne wygenerowanie przez Platformę komunikatu systemowego o treści ”Plik został poprawnie przesłany na platformę;</w:t>
      </w:r>
    </w:p>
    <w:p w14:paraId="078510AC" w14:textId="77777777" w:rsidR="0075335B" w:rsidRDefault="00A422E4" w:rsidP="0075335B">
      <w:pPr>
        <w:numPr>
          <w:ilvl w:val="0"/>
          <w:numId w:val="33"/>
        </w:numPr>
        <w:spacing w:line="257" w:lineRule="auto"/>
        <w:ind w:left="709"/>
        <w:jc w:val="both"/>
        <w:outlineLvl w:val="1"/>
        <w:rPr>
          <w:rFonts w:ascii="Cambria" w:eastAsia="Calibri" w:hAnsi="Cambria" w:cs="Arial"/>
          <w:sz w:val="22"/>
          <w:szCs w:val="22"/>
          <w:lang w:eastAsia="x-none"/>
        </w:rPr>
      </w:pPr>
      <w:r w:rsidRPr="0075335B">
        <w:rPr>
          <w:rFonts w:ascii="Cambria" w:eastAsia="Calibri" w:hAnsi="Cambria" w:cs="Arial"/>
          <w:bCs/>
          <w:iCs/>
          <w:sz w:val="22"/>
          <w:szCs w:val="22"/>
          <w:u w:val="single"/>
          <w:lang w:eastAsia="x-none"/>
        </w:rPr>
        <w:t>ostateczne złożenie oferty wraz z załącznikami Wykonawca musi potwierdzić klikając w przycisk ”</w:t>
      </w:r>
      <w:r w:rsidRPr="0075335B">
        <w:rPr>
          <w:rFonts w:ascii="Cambria" w:eastAsia="Calibri" w:hAnsi="Cambria" w:cs="Arial"/>
          <w:b/>
          <w:i/>
          <w:sz w:val="22"/>
          <w:szCs w:val="22"/>
          <w:u w:val="single"/>
          <w:lang w:eastAsia="x-none"/>
        </w:rPr>
        <w:t>Złóż ofertę</w:t>
      </w:r>
      <w:r w:rsidRPr="0075335B">
        <w:rPr>
          <w:rFonts w:ascii="Cambria" w:eastAsia="Calibri" w:hAnsi="Cambria" w:cs="Arial"/>
          <w:bCs/>
          <w:iCs/>
          <w:sz w:val="22"/>
          <w:szCs w:val="22"/>
          <w:u w:val="single"/>
          <w:lang w:eastAsia="x-none"/>
        </w:rPr>
        <w:t>”</w:t>
      </w:r>
      <w:r w:rsidRPr="0075335B">
        <w:rPr>
          <w:rFonts w:ascii="Cambria" w:eastAsia="Calibri" w:hAnsi="Cambria" w:cs="Arial"/>
          <w:bCs/>
          <w:iCs/>
          <w:sz w:val="22"/>
          <w:szCs w:val="22"/>
          <w:lang w:eastAsia="x-none"/>
        </w:rPr>
        <w:t>;</w:t>
      </w:r>
    </w:p>
    <w:p w14:paraId="46118219" w14:textId="00FD1115" w:rsidR="00A422E4" w:rsidRPr="0075335B" w:rsidRDefault="00A422E4" w:rsidP="0075335B">
      <w:pPr>
        <w:numPr>
          <w:ilvl w:val="0"/>
          <w:numId w:val="33"/>
        </w:numPr>
        <w:spacing w:line="257" w:lineRule="auto"/>
        <w:ind w:left="709"/>
        <w:jc w:val="both"/>
        <w:outlineLvl w:val="1"/>
        <w:rPr>
          <w:rFonts w:ascii="Cambria" w:eastAsia="Calibri" w:hAnsi="Cambria" w:cs="Arial"/>
          <w:sz w:val="22"/>
          <w:szCs w:val="22"/>
          <w:lang w:eastAsia="x-none"/>
        </w:rPr>
      </w:pPr>
      <w:r w:rsidRPr="0075335B">
        <w:rPr>
          <w:rFonts w:ascii="Cambria" w:eastAsia="Calibri" w:hAnsi="Cambria" w:cs="Arial"/>
          <w:bCs/>
          <w:iCs/>
          <w:sz w:val="22"/>
          <w:szCs w:val="22"/>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w:t>
      </w:r>
      <w:r w:rsidRPr="0075335B">
        <w:rPr>
          <w:rFonts w:ascii="Cambria" w:eastAsia="Calibri" w:hAnsi="Cambria" w:cs="Arial"/>
          <w:bCs/>
          <w:iCs/>
          <w:sz w:val="22"/>
          <w:szCs w:val="22"/>
          <w:lang w:eastAsia="x-none"/>
        </w:rPr>
        <w:lastRenderedPageBreak/>
        <w:t>EPO (Elektroniczne Potwierdzenie Odbioru), będącego dowodem potwierdzającym fakt i czas dostarczenia Zamawiającemu pliku za pośrednictwem Platformy.</w:t>
      </w:r>
    </w:p>
    <w:p w14:paraId="28B8DA44" w14:textId="77777777" w:rsidR="00A422E4" w:rsidRPr="00B03551" w:rsidRDefault="00A422E4" w:rsidP="00A422E4">
      <w:pPr>
        <w:numPr>
          <w:ilvl w:val="1"/>
          <w:numId w:val="1"/>
        </w:numPr>
        <w:tabs>
          <w:tab w:val="num" w:pos="680"/>
        </w:tabs>
        <w:spacing w:before="120" w:after="60"/>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Do upływu terminu składania ofert, Wykonawca, za pośrednictwem Platformy, może wycofać złożoną ofertę, używając opcji ”</w:t>
      </w:r>
      <w:r w:rsidRPr="00B03551">
        <w:rPr>
          <w:rFonts w:ascii="Cambria" w:hAnsi="Cambria" w:cs="Arial"/>
          <w:b/>
          <w:i/>
          <w:sz w:val="22"/>
          <w:szCs w:val="22"/>
          <w:lang w:eastAsia="x-none"/>
        </w:rPr>
        <w:t>Wycofaj ofertę</w:t>
      </w:r>
      <w:r w:rsidRPr="00B03551">
        <w:rPr>
          <w:rFonts w:ascii="Cambria" w:hAnsi="Cambria" w:cs="Arial"/>
          <w:bCs/>
          <w:iCs/>
          <w:sz w:val="22"/>
          <w:szCs w:val="22"/>
          <w:lang w:eastAsia="x-none"/>
        </w:rPr>
        <w:t>” (karta Oferta/Załączniki). Po wycofaniu oferty Wykonawca może usunąć załączone pliki, zaznaczając pozycje do usunięcia i klikając w przycisk ”</w:t>
      </w:r>
      <w:r w:rsidRPr="00B03551">
        <w:rPr>
          <w:rFonts w:ascii="Cambria" w:hAnsi="Cambria" w:cs="Arial"/>
          <w:b/>
          <w:i/>
          <w:sz w:val="22"/>
          <w:szCs w:val="22"/>
          <w:lang w:eastAsia="x-none"/>
        </w:rPr>
        <w:t>Usuń zaznaczone</w:t>
      </w:r>
      <w:r w:rsidRPr="00B03551">
        <w:rPr>
          <w:rFonts w:ascii="Cambria" w:hAnsi="Cambria" w:cs="Arial"/>
          <w:bCs/>
          <w:iCs/>
          <w:sz w:val="22"/>
          <w:szCs w:val="22"/>
          <w:lang w:eastAsia="x-none"/>
        </w:rPr>
        <w:t>”.</w:t>
      </w:r>
    </w:p>
    <w:p w14:paraId="569A2CBB" w14:textId="77777777" w:rsidR="00A422E4" w:rsidRPr="00B03551" w:rsidRDefault="00A422E4" w:rsidP="00A422E4">
      <w:pPr>
        <w:numPr>
          <w:ilvl w:val="1"/>
          <w:numId w:val="1"/>
        </w:numPr>
        <w:tabs>
          <w:tab w:val="num" w:pos="680"/>
        </w:tabs>
        <w:spacing w:before="120" w:after="60"/>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 xml:space="preserve">Szczegółowa instrukcja korzystania z Platformy znajduje się na stronie internetowej </w:t>
      </w:r>
      <w:hyperlink r:id="rId19" w:history="1">
        <w:r w:rsidRPr="00B03551">
          <w:rPr>
            <w:rFonts w:ascii="Cambria" w:eastAsia="Calibri" w:hAnsi="Cambria" w:cs="Arial"/>
            <w:bCs/>
            <w:iCs/>
            <w:sz w:val="22"/>
            <w:szCs w:val="22"/>
            <w:lang w:eastAsia="en-US"/>
          </w:rPr>
          <w:t>https://e-ProPublico.pl/</w:t>
        </w:r>
      </w:hyperlink>
      <w:r w:rsidRPr="00B03551">
        <w:rPr>
          <w:rFonts w:ascii="Cambria" w:hAnsi="Cambria" w:cs="Arial"/>
          <w:bCs/>
          <w:iCs/>
          <w:sz w:val="22"/>
          <w:szCs w:val="22"/>
          <w:lang w:eastAsia="x-none"/>
        </w:rPr>
        <w:t>, przycisk ”</w:t>
      </w:r>
      <w:r w:rsidRPr="00B03551">
        <w:rPr>
          <w:rFonts w:ascii="Cambria" w:hAnsi="Cambria" w:cs="Arial"/>
          <w:b/>
          <w:i/>
          <w:sz w:val="22"/>
          <w:szCs w:val="22"/>
          <w:lang w:eastAsia="x-none"/>
        </w:rPr>
        <w:t>Instrukcja Wykonawcy</w:t>
      </w:r>
      <w:r w:rsidRPr="00B03551">
        <w:rPr>
          <w:rFonts w:ascii="Cambria" w:hAnsi="Cambria" w:cs="Arial"/>
          <w:bCs/>
          <w:iCs/>
          <w:sz w:val="22"/>
          <w:szCs w:val="22"/>
          <w:lang w:eastAsia="x-none"/>
        </w:rPr>
        <w:t>”.</w:t>
      </w:r>
    </w:p>
    <w:p w14:paraId="73225247" w14:textId="77777777" w:rsidR="0075335B" w:rsidRDefault="00A422E4" w:rsidP="0075335B">
      <w:pPr>
        <w:numPr>
          <w:ilvl w:val="1"/>
          <w:numId w:val="1"/>
        </w:numPr>
        <w:tabs>
          <w:tab w:val="num" w:pos="680"/>
        </w:tabs>
        <w:spacing w:before="120" w:after="60"/>
        <w:ind w:left="68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Zamawiający nie przewiduje zwrotu kosztów udziału w postępowaniu. Wykonawca ponosi wszelkie koszty związane z przygotowaniem i złożeniem oferty.</w:t>
      </w:r>
    </w:p>
    <w:p w14:paraId="324C6E15" w14:textId="2137C236" w:rsidR="00DA4C4B" w:rsidRPr="0075335B" w:rsidRDefault="337EBA25" w:rsidP="0075335B">
      <w:pPr>
        <w:numPr>
          <w:ilvl w:val="1"/>
          <w:numId w:val="1"/>
        </w:numPr>
        <w:tabs>
          <w:tab w:val="num" w:pos="680"/>
        </w:tabs>
        <w:spacing w:before="120" w:after="60"/>
        <w:ind w:left="680"/>
        <w:jc w:val="both"/>
        <w:outlineLvl w:val="1"/>
        <w:rPr>
          <w:rFonts w:ascii="Cambria" w:hAnsi="Cambria" w:cs="Arial"/>
          <w:bCs/>
          <w:iCs/>
          <w:sz w:val="22"/>
          <w:szCs w:val="22"/>
          <w:lang w:eastAsia="x-none"/>
        </w:rPr>
      </w:pPr>
      <w:r w:rsidRPr="0075335B">
        <w:rPr>
          <w:rFonts w:ascii="Cambria" w:hAnsi="Cambria" w:cs="Arial"/>
          <w:sz w:val="22"/>
          <w:szCs w:val="22"/>
        </w:rPr>
        <w:t xml:space="preserve">Wszelkie wymagane przez Zmawiającego oświadczenia oraz dokumenty składane wraz z ofertą </w:t>
      </w:r>
      <w:r w:rsidRPr="0075335B">
        <w:rPr>
          <w:rFonts w:ascii="Cambria" w:hAnsi="Cambria" w:cs="Arial"/>
          <w:sz w:val="22"/>
          <w:szCs w:val="22"/>
          <w:lang w:bidi="pl-PL"/>
        </w:rPr>
        <w:t xml:space="preserve">sporządzona się w takiej samej formie, jak składana oferta, tj. w postaci elektronicznej opatrzonej kwalifikowanym </w:t>
      </w:r>
      <w:r w:rsidRPr="0075335B">
        <w:rPr>
          <w:rFonts w:ascii="Cambria" w:hAnsi="Cambria" w:cs="Arial"/>
          <w:spacing w:val="-2"/>
          <w:sz w:val="22"/>
          <w:szCs w:val="22"/>
          <w:lang w:bidi="pl-PL"/>
        </w:rPr>
        <w:t>podpisem elektronicznym</w:t>
      </w:r>
      <w:r w:rsidR="5F6B0DD1" w:rsidRPr="0075335B">
        <w:rPr>
          <w:rFonts w:ascii="Cambria" w:hAnsi="Cambria" w:cs="Arial"/>
          <w:spacing w:val="-2"/>
          <w:sz w:val="22"/>
          <w:szCs w:val="22"/>
          <w:lang w:bidi="pl-PL"/>
        </w:rPr>
        <w:t>.</w:t>
      </w:r>
      <w:r w:rsidRPr="0075335B">
        <w:rPr>
          <w:rFonts w:ascii="Cambria" w:hAnsi="Cambria" w:cs="Arial"/>
          <w:spacing w:val="-2"/>
          <w:sz w:val="22"/>
          <w:szCs w:val="22"/>
          <w:lang w:bidi="pl-PL"/>
        </w:rPr>
        <w:t xml:space="preserve"> </w:t>
      </w:r>
      <w:r w:rsidRPr="0075335B">
        <w:rPr>
          <w:rFonts w:ascii="Cambria" w:hAnsi="Cambria" w:cs="Arial"/>
          <w:spacing w:val="-2"/>
          <w:sz w:val="22"/>
          <w:szCs w:val="22"/>
        </w:rPr>
        <w:t>Sposób sporządzenia dokumentów</w:t>
      </w:r>
      <w:r w:rsidRPr="0075335B">
        <w:rPr>
          <w:rFonts w:ascii="Cambria" w:hAnsi="Cambria" w:cs="Arial"/>
          <w:sz w:val="22"/>
          <w:szCs w:val="22"/>
        </w:rPr>
        <w:t xml:space="preserve"> elektronicznych, oświadczeń lub elektronicznych kopii dokumentów lub oświadczeń musi być zgody</w:t>
      </w:r>
      <w:r w:rsidR="5F6B0DD1" w:rsidRPr="0075335B">
        <w:rPr>
          <w:rFonts w:ascii="Cambria" w:hAnsi="Cambria" w:cs="Arial"/>
          <w:sz w:val="22"/>
          <w:szCs w:val="22"/>
        </w:rPr>
        <w:t xml:space="preserve"> </w:t>
      </w:r>
      <w:r w:rsidRPr="0075335B">
        <w:rPr>
          <w:rFonts w:ascii="Cambria" w:hAnsi="Cambria" w:cs="Arial"/>
          <w:sz w:val="22"/>
          <w:szCs w:val="22"/>
        </w:rP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75335B">
        <w:rPr>
          <w:rFonts w:ascii="Cambria" w:hAnsi="Cambria" w:cs="Arial"/>
          <w:spacing w:val="-4"/>
          <w:sz w:val="22"/>
          <w:szCs w:val="22"/>
        </w:rPr>
        <w:t xml:space="preserve">dokumentów lub oświadczeń, jakich może żądać zamawiający  od Wykonawców </w:t>
      </w:r>
      <w:hyperlink r:id="rId20" w:history="1">
        <w:r w:rsidRPr="0075335B">
          <w:rPr>
            <w:rFonts w:ascii="Cambria" w:hAnsi="Cambria" w:cs="Arial"/>
            <w:spacing w:val="-4"/>
            <w:sz w:val="22"/>
            <w:szCs w:val="22"/>
          </w:rPr>
          <w:t xml:space="preserve">(Dz. U. z 2020, poz. 2415 ze zm.). </w:t>
        </w:r>
      </w:hyperlink>
      <w:r w:rsidRPr="0075335B">
        <w:rPr>
          <w:rFonts w:ascii="Cambria" w:hAnsi="Cambria" w:cs="Arial"/>
          <w:color w:val="FF0000"/>
          <w:sz w:val="22"/>
          <w:szCs w:val="22"/>
        </w:rPr>
        <w:t xml:space="preserve"> </w:t>
      </w:r>
    </w:p>
    <w:p w14:paraId="3927E7AF" w14:textId="77777777" w:rsidR="00B01985" w:rsidRPr="00B03551" w:rsidRDefault="00A84F11" w:rsidP="00EF2949">
      <w:pPr>
        <w:pStyle w:val="Nagwek1"/>
        <w:rPr>
          <w:rFonts w:ascii="Cambria" w:hAnsi="Cambria"/>
          <w:highlight w:val="lightGray"/>
        </w:rPr>
      </w:pPr>
      <w:bookmarkStart w:id="16" w:name="_Toc258314253"/>
      <w:r w:rsidRPr="00B03551">
        <w:rPr>
          <w:rFonts w:ascii="Cambria" w:hAnsi="Cambria"/>
          <w:highlight w:val="lightGray"/>
        </w:rPr>
        <w:t xml:space="preserve">SPOSÓB </w:t>
      </w:r>
      <w:r w:rsidR="00B01985" w:rsidRPr="00B03551">
        <w:rPr>
          <w:rFonts w:ascii="Cambria" w:hAnsi="Cambria"/>
          <w:highlight w:val="lightGray"/>
        </w:rPr>
        <w:t>oraz termin składania ofert</w:t>
      </w:r>
      <w:bookmarkEnd w:id="16"/>
    </w:p>
    <w:p w14:paraId="4AEFE610" w14:textId="076671F3" w:rsidR="00B01985" w:rsidRPr="00B03551" w:rsidRDefault="00B01985" w:rsidP="005C08F9">
      <w:pPr>
        <w:pStyle w:val="Nagwek2"/>
        <w:numPr>
          <w:ilvl w:val="0"/>
          <w:numId w:val="0"/>
        </w:numPr>
      </w:pPr>
      <w:bookmarkStart w:id="17" w:name="_Hlk37940485"/>
      <w:bookmarkStart w:id="18" w:name="_Hlk37857777"/>
      <w:r w:rsidRPr="00B03551">
        <w:t xml:space="preserve">Ofertę, wraz z załącznikami, należy złożyć za pośrednictwem Platformy </w:t>
      </w:r>
      <w:hyperlink r:id="rId21" w:history="1">
        <w:r w:rsidR="00A84F11" w:rsidRPr="00B03551">
          <w:rPr>
            <w:rStyle w:val="Hipercze"/>
            <w:b/>
            <w:color w:val="auto"/>
          </w:rPr>
          <w:t>https://e-ProPublico.pl/</w:t>
        </w:r>
      </w:hyperlink>
      <w:r w:rsidR="000B38EC" w:rsidRPr="00B03551">
        <w:rPr>
          <w:rStyle w:val="Hipercze"/>
          <w:color w:val="auto"/>
        </w:rPr>
        <w:t>,</w:t>
      </w:r>
      <w:r w:rsidR="000B38EC" w:rsidRPr="00B03551">
        <w:t xml:space="preserve"> </w:t>
      </w:r>
      <w:r w:rsidRPr="00B03551">
        <w:t xml:space="preserve">w terminie do </w:t>
      </w:r>
      <w:r w:rsidRPr="00B058B1">
        <w:rPr>
          <w:b/>
        </w:rPr>
        <w:t>dnia</w:t>
      </w:r>
      <w:r w:rsidR="00931A44" w:rsidRPr="00B058B1">
        <w:rPr>
          <w:b/>
        </w:rPr>
        <w:t xml:space="preserve"> </w:t>
      </w:r>
      <w:r w:rsidR="00C54FC8" w:rsidRPr="00B058B1">
        <w:rPr>
          <w:b/>
        </w:rPr>
        <w:t>………</w:t>
      </w:r>
      <w:r w:rsidR="00ED1134" w:rsidRPr="00B058B1">
        <w:rPr>
          <w:b/>
        </w:rPr>
        <w:t>…</w:t>
      </w:r>
      <w:r w:rsidR="00B058B1">
        <w:rPr>
          <w:b/>
        </w:rPr>
        <w:t>……..</w:t>
      </w:r>
      <w:r w:rsidR="00C54FC8" w:rsidRPr="00B058B1">
        <w:rPr>
          <w:b/>
        </w:rPr>
        <w:t>…..</w:t>
      </w:r>
      <w:r w:rsidR="00931A44" w:rsidRPr="00B058B1">
        <w:rPr>
          <w:b/>
        </w:rPr>
        <w:t>.202</w:t>
      </w:r>
      <w:r w:rsidR="00614AA8" w:rsidRPr="00B058B1">
        <w:rPr>
          <w:b/>
        </w:rPr>
        <w:t>5</w:t>
      </w:r>
      <w:r w:rsidR="00DA3BC7" w:rsidRPr="00B03551">
        <w:t xml:space="preserve"> r.</w:t>
      </w:r>
      <w:r w:rsidRPr="00B03551">
        <w:t xml:space="preserve"> do godz. </w:t>
      </w:r>
      <w:bookmarkEnd w:id="17"/>
      <w:bookmarkEnd w:id="18"/>
      <w:r w:rsidR="00544B62" w:rsidRPr="00B03551">
        <w:t>10:00</w:t>
      </w:r>
      <w:r w:rsidRPr="00B03551">
        <w:t>.</w:t>
      </w:r>
    </w:p>
    <w:p w14:paraId="7059C435" w14:textId="77777777" w:rsidR="00B01985" w:rsidRPr="00B03551" w:rsidRDefault="00B01985" w:rsidP="00EF2949">
      <w:pPr>
        <w:pStyle w:val="Nagwek1"/>
        <w:rPr>
          <w:rFonts w:ascii="Cambria" w:hAnsi="Cambria"/>
          <w:highlight w:val="lightGray"/>
        </w:rPr>
      </w:pPr>
      <w:bookmarkStart w:id="19" w:name="_Toc258314254"/>
      <w:r w:rsidRPr="00B03551">
        <w:rPr>
          <w:rFonts w:ascii="Cambria" w:hAnsi="Cambria"/>
          <w:highlight w:val="lightGray"/>
        </w:rPr>
        <w:t>termin otwarcia ofert</w:t>
      </w:r>
    </w:p>
    <w:p w14:paraId="3EC921A3" w14:textId="6FD05AB4" w:rsidR="00B01985" w:rsidRPr="00B03551" w:rsidRDefault="00B01985" w:rsidP="005C08F9">
      <w:pPr>
        <w:pStyle w:val="Nagwek2"/>
      </w:pPr>
      <w:r w:rsidRPr="00B03551">
        <w:t xml:space="preserve">Otwarcie ofert nastąpi w dniu: </w:t>
      </w:r>
      <w:r w:rsidR="00C54FC8" w:rsidRPr="00B03551">
        <w:t>………</w:t>
      </w:r>
      <w:r w:rsidR="00ED1134" w:rsidRPr="00B03551">
        <w:t>……</w:t>
      </w:r>
      <w:r w:rsidR="00B058B1">
        <w:t>…….</w:t>
      </w:r>
      <w:r w:rsidR="00ED1134" w:rsidRPr="00B03551">
        <w:t>..</w:t>
      </w:r>
      <w:r w:rsidR="00544B62" w:rsidRPr="00B03551">
        <w:rPr>
          <w:b/>
        </w:rPr>
        <w:t>202</w:t>
      </w:r>
      <w:r w:rsidR="00614AA8">
        <w:rPr>
          <w:b/>
        </w:rPr>
        <w:t>5</w:t>
      </w:r>
      <w:r w:rsidR="00DA3BC7" w:rsidRPr="00B03551">
        <w:rPr>
          <w:b/>
        </w:rPr>
        <w:t>r.</w:t>
      </w:r>
      <w:r w:rsidRPr="00B03551">
        <w:t xml:space="preserve"> o godz. </w:t>
      </w:r>
      <w:r w:rsidR="00544B62" w:rsidRPr="00B03551">
        <w:rPr>
          <w:b/>
        </w:rPr>
        <w:t>1</w:t>
      </w:r>
      <w:r w:rsidR="00E33B94" w:rsidRPr="00B03551">
        <w:rPr>
          <w:b/>
        </w:rPr>
        <w:t>0</w:t>
      </w:r>
      <w:r w:rsidR="00544B62" w:rsidRPr="00B03551">
        <w:rPr>
          <w:b/>
        </w:rPr>
        <w:t>:</w:t>
      </w:r>
      <w:r w:rsidR="00E33B94" w:rsidRPr="00B03551">
        <w:rPr>
          <w:b/>
        </w:rPr>
        <w:t>1</w:t>
      </w:r>
      <w:r w:rsidR="00544B62" w:rsidRPr="00B03551">
        <w:rPr>
          <w:b/>
        </w:rPr>
        <w:t>0</w:t>
      </w:r>
      <w:r w:rsidRPr="00B03551">
        <w:t>, za pośrednictwem Platformy</w:t>
      </w:r>
      <w:r w:rsidR="00DA3BC7" w:rsidRPr="00B03551">
        <w:t xml:space="preserve"> </w:t>
      </w:r>
      <w:hyperlink r:id="rId22" w:history="1">
        <w:r w:rsidR="00DA3BC7" w:rsidRPr="00B03551">
          <w:rPr>
            <w:rStyle w:val="Hipercze"/>
            <w:color w:val="auto"/>
          </w:rPr>
          <w:t>https://e-ProPublico.pl/</w:t>
        </w:r>
      </w:hyperlink>
      <w:r w:rsidRPr="00B03551">
        <w:t>, na karcie ”Oferta/Załączniki”, poprzez ich odszyfrowanie, które jest jednoznaczne z ich upublicznieniem.</w:t>
      </w:r>
      <w:r w:rsidR="005D0F99">
        <w:t xml:space="preserve"> Oferty upublicznione są dostępne dla zalogowanych uczestników postępowania.</w:t>
      </w:r>
    </w:p>
    <w:p w14:paraId="451C31C5" w14:textId="77777777" w:rsidR="00B01985" w:rsidRPr="00B03551" w:rsidRDefault="00B01985" w:rsidP="005C08F9">
      <w:pPr>
        <w:pStyle w:val="Nagwek2"/>
      </w:pPr>
      <w:r w:rsidRPr="00B03551">
        <w:t>Zamawiający, najpóźniej przed otwarciem ofert, udostępni na stronie prowadzonego postępowania informację o kwocie, jaką zamierza przeznaczyć na sfinansowanie zamówienia.</w:t>
      </w:r>
    </w:p>
    <w:p w14:paraId="65AE3E50" w14:textId="77777777" w:rsidR="00B01985" w:rsidRPr="00B03551" w:rsidRDefault="00B01985" w:rsidP="005C08F9">
      <w:pPr>
        <w:pStyle w:val="Nagwek2"/>
      </w:pPr>
      <w:r w:rsidRPr="00B03551">
        <w:t>Niezwłocznie po otwarciu ofert, Zamawiający zamieści na stronie internetowej prowadzonego postępowania informacje o:</w:t>
      </w:r>
    </w:p>
    <w:p w14:paraId="6899648B" w14:textId="77777777" w:rsidR="00B01985" w:rsidRPr="00B03551" w:rsidRDefault="00B01985" w:rsidP="005C08F9">
      <w:pPr>
        <w:pStyle w:val="Nagwek2"/>
        <w:numPr>
          <w:ilvl w:val="0"/>
          <w:numId w:val="8"/>
        </w:numPr>
      </w:pPr>
      <w:r w:rsidRPr="00B03551">
        <w:t>nazwach albo imionach i nazwiskach oraz siedzibach lub miejscach prowadzonej działalności gospodarczej bądź miejscach zamieszkania Wykonawców, których oferty zostały otwarte;</w:t>
      </w:r>
    </w:p>
    <w:p w14:paraId="5FB30E66" w14:textId="77777777" w:rsidR="00B01985" w:rsidRPr="00B03551" w:rsidRDefault="00B01985" w:rsidP="005C08F9">
      <w:pPr>
        <w:pStyle w:val="Nagwek2"/>
        <w:numPr>
          <w:ilvl w:val="0"/>
          <w:numId w:val="8"/>
        </w:numPr>
      </w:pPr>
      <w:r w:rsidRPr="00B03551">
        <w:t>cenach lub kosztach zawartych w ofertach.</w:t>
      </w:r>
    </w:p>
    <w:p w14:paraId="733C3A17" w14:textId="53A1A36A" w:rsidR="00DA3BC7" w:rsidRPr="00B03551" w:rsidRDefault="00DA3BC7" w:rsidP="005C08F9">
      <w:pPr>
        <w:pStyle w:val="Nagwek2"/>
        <w:rPr>
          <w:lang w:bidi="pl-PL"/>
        </w:rPr>
      </w:pPr>
      <w:r w:rsidRPr="00B03551">
        <w:t>W przypadku wystąpienia awarii systemu teleinformatycznego, która spowoduje brak możliwości otwarcia ofert w terminie określonym przez Zamawiającego, otwarcie ofert nastąpi niezwłocznie po usunięciu awarii.</w:t>
      </w:r>
    </w:p>
    <w:p w14:paraId="688D78CB" w14:textId="77777777" w:rsidR="00B01985" w:rsidRPr="00B03551" w:rsidRDefault="00B01985" w:rsidP="00EF2949">
      <w:pPr>
        <w:pStyle w:val="Nagwek1"/>
        <w:rPr>
          <w:rFonts w:ascii="Cambria" w:hAnsi="Cambria"/>
          <w:highlight w:val="lightGray"/>
        </w:rPr>
      </w:pPr>
      <w:r w:rsidRPr="00B03551">
        <w:rPr>
          <w:rFonts w:ascii="Cambria" w:hAnsi="Cambria"/>
          <w:highlight w:val="lightGray"/>
        </w:rPr>
        <w:t>Opis sposobu obliczenia ceny</w:t>
      </w:r>
      <w:bookmarkEnd w:id="19"/>
    </w:p>
    <w:p w14:paraId="165FE814" w14:textId="2734AD9E" w:rsidR="00B63E7A" w:rsidRPr="00B03551" w:rsidRDefault="00302A15" w:rsidP="005C08F9">
      <w:pPr>
        <w:pStyle w:val="Nagwek2"/>
      </w:pPr>
      <w:r w:rsidRPr="00B03551">
        <w:t xml:space="preserve">Cena oferty jest ceną </w:t>
      </w:r>
      <w:r w:rsidRPr="00B03551">
        <w:rPr>
          <w:b/>
        </w:rPr>
        <w:t>ryczałtową</w:t>
      </w:r>
      <w:r w:rsidRPr="00B03551">
        <w:t xml:space="preserve"> i wobec tego winna zawierać wszystkie przewidywane koszty wszystkich robót ujętych w przedmiarach robót, specyfikacji technicznej wykonania i odbioru robót budowlanych, </w:t>
      </w:r>
      <w:r w:rsidR="000C184F" w:rsidRPr="00B03551">
        <w:t>dokumentacji projektowe</w:t>
      </w:r>
      <w:r w:rsidR="005D0F99">
        <w:t>j</w:t>
      </w:r>
      <w:r w:rsidRPr="00B03551">
        <w:t xml:space="preserve"> oraz w założeniach zawartych w specyfikacji</w:t>
      </w:r>
      <w:r w:rsidR="00AA7DE2" w:rsidRPr="00B03551">
        <w:t xml:space="preserve"> </w:t>
      </w:r>
      <w:r w:rsidRPr="00B03551">
        <w:t xml:space="preserve">warunków zamówienia wpływających na cenę wraz z wartością materiałów i urządzeń. </w:t>
      </w:r>
      <w:r w:rsidRPr="00B03551">
        <w:rPr>
          <w:b/>
        </w:rPr>
        <w:t>Cena ryczałtowa musi uwzględniać wszystkie roboty wynikające z charakteru przedmiotu zamówienia, których wykonanie jest konieczne do realizacji kompletnego zamówienia.</w:t>
      </w:r>
      <w:r w:rsidRPr="00B03551">
        <w:t xml:space="preserve"> Cena ryczałtowa nie będzie podlegać zmianom. Oznacza to, że wybrany </w:t>
      </w:r>
      <w:r w:rsidRPr="00B03551">
        <w:lastRenderedPageBreak/>
        <w:t xml:space="preserve">Wykonawca nie może powoływać się na pominięcia w przedmiarach robót w celu zmiany wysokości wynagrodzenia. </w:t>
      </w:r>
    </w:p>
    <w:p w14:paraId="7857030E" w14:textId="77777777" w:rsidR="00B63E7A" w:rsidRPr="00B03551" w:rsidRDefault="00302A15" w:rsidP="005C08F9">
      <w:pPr>
        <w:pStyle w:val="Nagwek2"/>
      </w:pPr>
      <w:r w:rsidRPr="00B03551">
        <w:t>Cenę oferty w złotych należy ustalić na podstawie przedmiarów robót, specyfikacji technicznej wykonania i odbioru robót budowlanych,</w:t>
      </w:r>
      <w:r w:rsidR="000C184F" w:rsidRPr="00B03551">
        <w:t xml:space="preserve"> dokumentacji projektowej o</w:t>
      </w:r>
      <w:r w:rsidRPr="00B03551">
        <w:t>raz mając na uwadze założenia zawarte w SWZ, wpływające na cenę oraz wyjaśnienia Zamawiającego udzielone Wykonawcom na piśmie w związku z ich zapytaniami i wątpliwościami, co do przedmiotu zamówienia.</w:t>
      </w:r>
    </w:p>
    <w:p w14:paraId="3D1D2E57" w14:textId="77777777" w:rsidR="00B63E7A" w:rsidRPr="00B03551" w:rsidRDefault="00302A15" w:rsidP="005C08F9">
      <w:pPr>
        <w:pStyle w:val="Nagwek2"/>
      </w:pPr>
      <w:r w:rsidRPr="00B03551">
        <w:t>Cena oferty musi być podana w złotych polskich, w zaokrągleniu do dwóch miejsc po przecinku, zgodnie z zasadami matematycznymi.</w:t>
      </w:r>
    </w:p>
    <w:p w14:paraId="23879BFE" w14:textId="77777777" w:rsidR="00B63E7A" w:rsidRPr="00B03551" w:rsidRDefault="00302A15" w:rsidP="005C08F9">
      <w:pPr>
        <w:pStyle w:val="Nagwek2"/>
      </w:pPr>
      <w:r w:rsidRPr="00B03551">
        <w:t>W cenę oferty Wykonawcy winni zaliczyć wszystkie elementy i świadczenia niezbędne do prawidłowego wykonania przedmiotu zamówienia opi</w:t>
      </w:r>
      <w:r w:rsidR="00AA7DE2" w:rsidRPr="00B03551">
        <w:t>sanego w S</w:t>
      </w:r>
      <w:r w:rsidRPr="00B03551">
        <w:t>WZ i załącznikach do niej.</w:t>
      </w:r>
    </w:p>
    <w:p w14:paraId="247837B1" w14:textId="77777777" w:rsidR="00B63E7A" w:rsidRPr="00B03551" w:rsidRDefault="00302A15" w:rsidP="005C08F9">
      <w:pPr>
        <w:pStyle w:val="Nagwek2"/>
      </w:pPr>
      <w:r w:rsidRPr="00B03551">
        <w:t>Rozliczenia między zamawiającym a wykonawcą będą prowadzone w PLN.</w:t>
      </w:r>
    </w:p>
    <w:p w14:paraId="32FD41AA" w14:textId="77777777" w:rsidR="00B63E7A" w:rsidRPr="00B03551" w:rsidRDefault="00302A15" w:rsidP="005C08F9">
      <w:pPr>
        <w:pStyle w:val="Nagwek2"/>
      </w:pPr>
      <w:r w:rsidRPr="00B03551">
        <w:t>Zamawiający</w:t>
      </w:r>
      <w:r w:rsidRPr="00B03551">
        <w:rPr>
          <w:rFonts w:eastAsia="Arial"/>
        </w:rPr>
        <w:t xml:space="preserve"> </w:t>
      </w:r>
      <w:r w:rsidRPr="00B03551">
        <w:t>posiada</w:t>
      </w:r>
      <w:r w:rsidRPr="00B03551">
        <w:rPr>
          <w:rFonts w:eastAsia="Arial"/>
        </w:rPr>
        <w:t xml:space="preserve"> </w:t>
      </w:r>
      <w:r w:rsidRPr="00B03551">
        <w:t>odpowiedni</w:t>
      </w:r>
      <w:r w:rsidRPr="00B03551">
        <w:rPr>
          <w:rFonts w:eastAsia="Arial"/>
        </w:rPr>
        <w:t xml:space="preserve"> </w:t>
      </w:r>
      <w:r w:rsidRPr="00B03551">
        <w:t>numer</w:t>
      </w:r>
      <w:r w:rsidRPr="00B03551">
        <w:rPr>
          <w:rFonts w:eastAsia="Arial"/>
        </w:rPr>
        <w:t xml:space="preserve"> </w:t>
      </w:r>
      <w:r w:rsidRPr="00B03551">
        <w:t>identyfikacyjny</w:t>
      </w:r>
      <w:r w:rsidRPr="00B03551">
        <w:rPr>
          <w:rFonts w:eastAsia="Arial"/>
        </w:rPr>
        <w:t xml:space="preserve"> </w:t>
      </w:r>
      <w:r w:rsidRPr="00B03551">
        <w:t>VAT</w:t>
      </w:r>
      <w:r w:rsidRPr="00B03551">
        <w:rPr>
          <w:rFonts w:eastAsia="Arial"/>
        </w:rPr>
        <w:t xml:space="preserve"> </w:t>
      </w:r>
      <w:r w:rsidRPr="00B03551">
        <w:t>UE.</w:t>
      </w:r>
    </w:p>
    <w:p w14:paraId="38CCF1B9" w14:textId="77777777" w:rsidR="008D31EC" w:rsidRPr="00B03551" w:rsidRDefault="008D31EC" w:rsidP="005C08F9">
      <w:pPr>
        <w:pStyle w:val="Nagwek2"/>
      </w:pPr>
      <w:r w:rsidRPr="00B03551">
        <w:t xml:space="preserve">Zgodnie z art. 225 ustawy </w:t>
      </w:r>
      <w:proofErr w:type="spellStart"/>
      <w:r w:rsidRPr="00B03551">
        <w:t>Pzp</w:t>
      </w:r>
      <w:proofErr w:type="spellEnd"/>
      <w:r w:rsidRPr="00B03551">
        <w:t>:</w:t>
      </w:r>
    </w:p>
    <w:p w14:paraId="29620D51" w14:textId="77777777" w:rsidR="008D31EC" w:rsidRPr="00B03551" w:rsidRDefault="008D31EC" w:rsidP="008D31EC">
      <w:pPr>
        <w:pStyle w:val="Tekstkomentarza"/>
        <w:ind w:left="993" w:hanging="284"/>
        <w:jc w:val="both"/>
        <w:rPr>
          <w:rFonts w:ascii="Cambria" w:hAnsi="Cambria" w:cs="Arial"/>
          <w:sz w:val="22"/>
        </w:rPr>
      </w:pPr>
      <w:r w:rsidRPr="00B03551">
        <w:rPr>
          <w:rFonts w:ascii="Cambria" w:hAnsi="Cambria" w:cs="Arial"/>
          <w:sz w:val="22"/>
        </w:rPr>
        <w:t xml:space="preserve">1. Jeżeli została złożona oferta, której wybór prowadziłby do powstania u zamawiającego obowiązku podatkowego zgodnie z ustawą z dnia 11 marca 2004 r. o podatku od towarów i usług (Dz.U. z 2018 r. poz. 2174, z </w:t>
      </w:r>
      <w:proofErr w:type="spellStart"/>
      <w:r w:rsidRPr="00B03551">
        <w:rPr>
          <w:rFonts w:ascii="Cambria" w:hAnsi="Cambria" w:cs="Arial"/>
          <w:sz w:val="22"/>
        </w:rPr>
        <w:t>późn</w:t>
      </w:r>
      <w:proofErr w:type="spellEnd"/>
      <w:r w:rsidRPr="00B03551">
        <w:rPr>
          <w:rFonts w:ascii="Cambria" w:hAnsi="Cambria" w:cs="Arial"/>
          <w:sz w:val="22"/>
        </w:rPr>
        <w:t>. zm.), dla celów zastosowania kryterium ceny lub kosztu zamawiający dolicza do przedstawionej w tej ofercie ceny kwotę podatku od towarów i usług, którą miałby obowiązek rozliczyć.</w:t>
      </w:r>
    </w:p>
    <w:p w14:paraId="31A59E5D" w14:textId="77777777" w:rsidR="008D31EC" w:rsidRPr="00B03551" w:rsidRDefault="008D31EC" w:rsidP="008D31EC">
      <w:pPr>
        <w:pStyle w:val="Tekstkomentarza"/>
        <w:ind w:left="993" w:hanging="284"/>
        <w:jc w:val="both"/>
        <w:rPr>
          <w:rFonts w:ascii="Cambria" w:hAnsi="Cambria" w:cs="Arial"/>
          <w:sz w:val="22"/>
        </w:rPr>
      </w:pPr>
      <w:r w:rsidRPr="00B03551">
        <w:rPr>
          <w:rFonts w:ascii="Cambria" w:hAnsi="Cambria" w:cs="Arial"/>
          <w:sz w:val="22"/>
        </w:rPr>
        <w:t>2. W ofercie, o której mowa w ust. 1, wykonawca ma obowiązek:</w:t>
      </w:r>
    </w:p>
    <w:p w14:paraId="39B929A1" w14:textId="77777777" w:rsidR="008D31EC" w:rsidRPr="00B03551" w:rsidRDefault="008D31EC" w:rsidP="008D31EC">
      <w:pPr>
        <w:pStyle w:val="Tekstkomentarza"/>
        <w:ind w:left="993" w:hanging="284"/>
        <w:jc w:val="both"/>
        <w:rPr>
          <w:rFonts w:ascii="Cambria" w:hAnsi="Cambria" w:cs="Arial"/>
          <w:sz w:val="22"/>
        </w:rPr>
      </w:pPr>
      <w:r w:rsidRPr="00B03551">
        <w:rPr>
          <w:rFonts w:ascii="Cambria" w:hAnsi="Cambria" w:cs="Arial"/>
          <w:sz w:val="22"/>
        </w:rPr>
        <w:t>1) poinformowania zamawiającego, że wybór jego oferty będzie prowadził do powstania u zamawiającego obowiązku podatkowego;</w:t>
      </w:r>
    </w:p>
    <w:p w14:paraId="0F7EE925" w14:textId="77777777" w:rsidR="008D31EC" w:rsidRPr="00B03551" w:rsidRDefault="008D31EC" w:rsidP="008D31EC">
      <w:pPr>
        <w:pStyle w:val="Tekstkomentarza"/>
        <w:ind w:left="993" w:hanging="284"/>
        <w:jc w:val="both"/>
        <w:rPr>
          <w:rFonts w:ascii="Cambria" w:hAnsi="Cambria" w:cs="Arial"/>
          <w:sz w:val="22"/>
        </w:rPr>
      </w:pPr>
      <w:r w:rsidRPr="00B03551">
        <w:rPr>
          <w:rFonts w:ascii="Cambria" w:hAnsi="Cambria" w:cs="Arial"/>
          <w:sz w:val="22"/>
        </w:rPr>
        <w:t>2) wskazania nazwy (rodzaju) towaru lub usługi, których dostawa lub świadczenie będą prowadziły do powstania obowiązku podatkowego;</w:t>
      </w:r>
    </w:p>
    <w:p w14:paraId="12C2FA40" w14:textId="77777777" w:rsidR="008D31EC" w:rsidRPr="00B03551" w:rsidRDefault="008D31EC" w:rsidP="008D31EC">
      <w:pPr>
        <w:pStyle w:val="Tekstkomentarza"/>
        <w:ind w:left="993" w:hanging="284"/>
        <w:jc w:val="both"/>
        <w:rPr>
          <w:rFonts w:ascii="Cambria" w:hAnsi="Cambria" w:cs="Arial"/>
          <w:sz w:val="22"/>
        </w:rPr>
      </w:pPr>
      <w:r w:rsidRPr="00B03551">
        <w:rPr>
          <w:rFonts w:ascii="Cambria" w:hAnsi="Cambria" w:cs="Arial"/>
          <w:sz w:val="22"/>
        </w:rPr>
        <w:t>3) wskazania wartości towaru lub usługi objętego obowiązkiem podatkowym zamawiającego, bez kwoty podatku;</w:t>
      </w:r>
    </w:p>
    <w:p w14:paraId="5D071981" w14:textId="77777777" w:rsidR="007454ED" w:rsidRPr="00B03551" w:rsidRDefault="008D31EC" w:rsidP="00C804A4">
      <w:pPr>
        <w:pStyle w:val="Tekstkomentarza"/>
        <w:ind w:left="993" w:hanging="284"/>
        <w:jc w:val="both"/>
        <w:rPr>
          <w:rFonts w:ascii="Cambria" w:hAnsi="Cambria" w:cs="Arial"/>
          <w:sz w:val="22"/>
        </w:rPr>
      </w:pPr>
      <w:r w:rsidRPr="00B03551">
        <w:rPr>
          <w:rFonts w:ascii="Cambria" w:hAnsi="Cambria" w:cs="Arial"/>
          <w:sz w:val="22"/>
        </w:rPr>
        <w:t>4) wskazania stawki podatku od towarów i usług, która zgodnie z wiedzą wykona</w:t>
      </w:r>
      <w:r w:rsidR="00C804A4" w:rsidRPr="00B03551">
        <w:rPr>
          <w:rFonts w:ascii="Cambria" w:hAnsi="Cambria" w:cs="Arial"/>
          <w:sz w:val="22"/>
        </w:rPr>
        <w:t>wcy, będzie miała zastosowanie.</w:t>
      </w:r>
    </w:p>
    <w:p w14:paraId="746A42CD" w14:textId="77777777" w:rsidR="00B01985" w:rsidRPr="00B03551" w:rsidRDefault="00B01985" w:rsidP="00EF2949">
      <w:pPr>
        <w:pStyle w:val="Nagwek1"/>
        <w:rPr>
          <w:rFonts w:ascii="Cambria" w:hAnsi="Cambria"/>
          <w:highlight w:val="lightGray"/>
        </w:rPr>
      </w:pPr>
      <w:bookmarkStart w:id="20" w:name="_Toc258314255"/>
      <w:r w:rsidRPr="00B03551">
        <w:rPr>
          <w:rFonts w:ascii="Cambria" w:hAnsi="Cambria"/>
          <w:highlight w:val="lightGray"/>
        </w:rPr>
        <w:t>Opis kryteriów oceny ofert, wraz z podaniem wag tych kryteriów i sposobu oceny ofert</w:t>
      </w:r>
      <w:bookmarkEnd w:id="20"/>
    </w:p>
    <w:p w14:paraId="2B91A39E" w14:textId="77777777" w:rsidR="00B01985" w:rsidRPr="00B03551" w:rsidRDefault="00B01985" w:rsidP="005C08F9">
      <w:pPr>
        <w:pStyle w:val="Nagwek2"/>
      </w:pPr>
      <w:r w:rsidRPr="00B03551">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FB17B0" w:rsidRPr="00B03551" w14:paraId="079A502D" w14:textId="77777777" w:rsidTr="00BD386B">
        <w:tc>
          <w:tcPr>
            <w:tcW w:w="891" w:type="dxa"/>
            <w:tcBorders>
              <w:top w:val="single" w:sz="4" w:space="0" w:color="000000"/>
              <w:left w:val="single" w:sz="4" w:space="0" w:color="000000"/>
              <w:bottom w:val="single" w:sz="4" w:space="0" w:color="000000"/>
            </w:tcBorders>
            <w:shd w:val="clear" w:color="auto" w:fill="F3F3F3"/>
            <w:vAlign w:val="center"/>
          </w:tcPr>
          <w:p w14:paraId="0D3EA2AB" w14:textId="77777777" w:rsidR="00BD386B" w:rsidRPr="00B03551" w:rsidRDefault="00BD386B" w:rsidP="00BD386B">
            <w:pPr>
              <w:pStyle w:val="Tekstpodstawowy"/>
              <w:spacing w:after="0"/>
              <w:jc w:val="center"/>
              <w:rPr>
                <w:rFonts w:ascii="Cambria" w:hAnsi="Cambria" w:cs="Arial"/>
                <w:b/>
                <w:sz w:val="20"/>
                <w:szCs w:val="22"/>
              </w:rPr>
            </w:pPr>
            <w:r w:rsidRPr="00B03551">
              <w:rPr>
                <w:rFonts w:ascii="Cambria" w:hAnsi="Cambria" w:cs="Arial"/>
                <w:b/>
                <w:sz w:val="20"/>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14:paraId="36F32B6D" w14:textId="77777777" w:rsidR="00BD386B" w:rsidRPr="00B03551" w:rsidRDefault="00BD386B" w:rsidP="00437790">
            <w:pPr>
              <w:pStyle w:val="Tekstpodstawowy"/>
              <w:spacing w:after="0"/>
              <w:jc w:val="center"/>
              <w:rPr>
                <w:rFonts w:ascii="Cambria" w:hAnsi="Cambria" w:cs="Arial"/>
                <w:b/>
                <w:sz w:val="20"/>
                <w:szCs w:val="22"/>
              </w:rPr>
            </w:pPr>
            <w:r w:rsidRPr="00B03551">
              <w:rPr>
                <w:rFonts w:ascii="Cambria" w:hAnsi="Cambria" w:cs="Arial"/>
                <w:b/>
                <w:sz w:val="20"/>
                <w:szCs w:val="22"/>
              </w:rPr>
              <w:t>Nazwa kryterium</w:t>
            </w:r>
            <w:r w:rsidR="00FB17B0" w:rsidRPr="00B03551">
              <w:rPr>
                <w:rFonts w:ascii="Cambria" w:hAnsi="Cambria" w:cs="Arial"/>
                <w:b/>
                <w:sz w:val="20"/>
                <w:szCs w:val="22"/>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9D5BC02" w14:textId="77777777" w:rsidR="00BD386B" w:rsidRPr="00B03551" w:rsidRDefault="00BD386B" w:rsidP="00BD386B">
            <w:pPr>
              <w:pStyle w:val="Tekstpodstawowy"/>
              <w:spacing w:after="0"/>
              <w:jc w:val="center"/>
              <w:rPr>
                <w:rFonts w:ascii="Cambria" w:hAnsi="Cambria" w:cs="Arial"/>
                <w:sz w:val="20"/>
                <w:szCs w:val="22"/>
              </w:rPr>
            </w:pPr>
            <w:r w:rsidRPr="00B03551">
              <w:rPr>
                <w:rFonts w:ascii="Cambria" w:hAnsi="Cambria" w:cs="Arial"/>
                <w:b/>
                <w:sz w:val="20"/>
                <w:szCs w:val="22"/>
              </w:rPr>
              <w:t>Waga:</w:t>
            </w:r>
          </w:p>
        </w:tc>
      </w:tr>
      <w:tr w:rsidR="00EF2949" w:rsidRPr="00B03551" w14:paraId="49C207C8" w14:textId="77777777" w:rsidTr="00BD386B">
        <w:tc>
          <w:tcPr>
            <w:tcW w:w="891" w:type="dxa"/>
            <w:tcBorders>
              <w:top w:val="single" w:sz="4" w:space="0" w:color="000000"/>
              <w:left w:val="single" w:sz="4" w:space="0" w:color="000000"/>
              <w:bottom w:val="single" w:sz="4" w:space="0" w:color="000000"/>
            </w:tcBorders>
          </w:tcPr>
          <w:p w14:paraId="460291B5" w14:textId="77777777" w:rsidR="00BD386B" w:rsidRPr="00B03551" w:rsidRDefault="00BD386B" w:rsidP="00F262A2">
            <w:pPr>
              <w:pStyle w:val="Tekstpodstawowy"/>
              <w:numPr>
                <w:ilvl w:val="0"/>
                <w:numId w:val="12"/>
              </w:numPr>
              <w:suppressAutoHyphens/>
              <w:snapToGrid w:val="0"/>
              <w:spacing w:after="0"/>
              <w:rPr>
                <w:rFonts w:ascii="Cambria" w:hAnsi="Cambria" w:cs="Arial"/>
                <w:b/>
                <w:sz w:val="20"/>
                <w:szCs w:val="22"/>
              </w:rPr>
            </w:pPr>
          </w:p>
        </w:tc>
        <w:tc>
          <w:tcPr>
            <w:tcW w:w="5457" w:type="dxa"/>
            <w:tcBorders>
              <w:top w:val="single" w:sz="4" w:space="0" w:color="000000"/>
              <w:left w:val="single" w:sz="4" w:space="0" w:color="000000"/>
              <w:bottom w:val="single" w:sz="4" w:space="0" w:color="000000"/>
            </w:tcBorders>
          </w:tcPr>
          <w:p w14:paraId="6B9CB1E8" w14:textId="77777777" w:rsidR="00BD386B" w:rsidRPr="00B03551" w:rsidRDefault="00BD386B" w:rsidP="00BD386B">
            <w:pPr>
              <w:pStyle w:val="Tekstpodstawowy"/>
              <w:spacing w:after="0"/>
              <w:rPr>
                <w:rFonts w:ascii="Cambria" w:eastAsia="Arial" w:hAnsi="Cambria" w:cs="Arial"/>
                <w:sz w:val="20"/>
                <w:szCs w:val="22"/>
              </w:rPr>
            </w:pPr>
            <w:r w:rsidRPr="00B03551">
              <w:rPr>
                <w:rFonts w:ascii="Cambria" w:hAnsi="Cambria" w:cs="Arial"/>
                <w:sz w:val="20"/>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vAlign w:val="center"/>
          </w:tcPr>
          <w:p w14:paraId="7561F35C" w14:textId="389FE9F4" w:rsidR="00BD386B" w:rsidRPr="00B03551" w:rsidRDefault="000B14E6" w:rsidP="00BD386B">
            <w:pPr>
              <w:pStyle w:val="Tekstpodstawowy"/>
              <w:spacing w:after="0"/>
              <w:jc w:val="center"/>
              <w:rPr>
                <w:rFonts w:ascii="Cambria" w:hAnsi="Cambria" w:cs="Arial"/>
                <w:sz w:val="20"/>
                <w:szCs w:val="22"/>
              </w:rPr>
            </w:pPr>
            <w:r>
              <w:rPr>
                <w:rFonts w:ascii="Cambria" w:hAnsi="Cambria" w:cs="Arial"/>
                <w:sz w:val="20"/>
                <w:szCs w:val="22"/>
              </w:rPr>
              <w:t>7</w:t>
            </w:r>
            <w:r w:rsidR="00BD386B" w:rsidRPr="00B03551">
              <w:rPr>
                <w:rFonts w:ascii="Cambria" w:hAnsi="Cambria" w:cs="Arial"/>
                <w:sz w:val="20"/>
                <w:szCs w:val="22"/>
              </w:rPr>
              <w:t>0%</w:t>
            </w:r>
          </w:p>
        </w:tc>
      </w:tr>
      <w:tr w:rsidR="00EF2949" w:rsidRPr="00B03551" w14:paraId="459D4BFC" w14:textId="77777777" w:rsidTr="00BD386B">
        <w:trPr>
          <w:trHeight w:val="70"/>
        </w:trPr>
        <w:tc>
          <w:tcPr>
            <w:tcW w:w="891" w:type="dxa"/>
            <w:tcBorders>
              <w:top w:val="single" w:sz="4" w:space="0" w:color="000000"/>
              <w:left w:val="single" w:sz="4" w:space="0" w:color="000000"/>
              <w:bottom w:val="single" w:sz="4" w:space="0" w:color="000000"/>
            </w:tcBorders>
          </w:tcPr>
          <w:p w14:paraId="33B16B22" w14:textId="77777777" w:rsidR="00BD386B" w:rsidRPr="00B03551" w:rsidRDefault="00BD386B" w:rsidP="00F262A2">
            <w:pPr>
              <w:pStyle w:val="Tekstpodstawowy"/>
              <w:numPr>
                <w:ilvl w:val="0"/>
                <w:numId w:val="12"/>
              </w:numPr>
              <w:suppressAutoHyphens/>
              <w:snapToGrid w:val="0"/>
              <w:spacing w:after="0"/>
              <w:rPr>
                <w:rFonts w:ascii="Cambria" w:hAnsi="Cambria" w:cs="Arial"/>
                <w:sz w:val="20"/>
                <w:szCs w:val="22"/>
              </w:rPr>
            </w:pPr>
          </w:p>
        </w:tc>
        <w:tc>
          <w:tcPr>
            <w:tcW w:w="5457" w:type="dxa"/>
            <w:tcBorders>
              <w:top w:val="single" w:sz="4" w:space="0" w:color="000000"/>
              <w:left w:val="single" w:sz="4" w:space="0" w:color="000000"/>
              <w:bottom w:val="single" w:sz="4" w:space="0" w:color="000000"/>
            </w:tcBorders>
          </w:tcPr>
          <w:p w14:paraId="3867CB46" w14:textId="74802689" w:rsidR="00BD386B" w:rsidRPr="00B03551" w:rsidRDefault="005D0F99" w:rsidP="00CA68C8">
            <w:pPr>
              <w:pStyle w:val="Tekstpodstawowy"/>
              <w:spacing w:after="0"/>
              <w:rPr>
                <w:rFonts w:ascii="Cambria" w:hAnsi="Cambria" w:cs="Arial"/>
                <w:sz w:val="20"/>
                <w:szCs w:val="22"/>
              </w:rPr>
            </w:pPr>
            <w:r>
              <w:rPr>
                <w:rFonts w:ascii="Cambria" w:hAnsi="Cambria" w:cs="Arial"/>
                <w:sz w:val="20"/>
                <w:szCs w:val="22"/>
              </w:rPr>
              <w:t>Okres gwarancji</w:t>
            </w:r>
            <w:r w:rsidR="000B14E6">
              <w:rPr>
                <w:rFonts w:ascii="Cambria" w:hAnsi="Cambria" w:cs="Arial"/>
                <w:sz w:val="20"/>
                <w:szCs w:val="22"/>
              </w:rPr>
              <w:t xml:space="preserve"> (G)</w:t>
            </w:r>
          </w:p>
        </w:tc>
        <w:tc>
          <w:tcPr>
            <w:tcW w:w="1922" w:type="dxa"/>
            <w:tcBorders>
              <w:top w:val="single" w:sz="4" w:space="0" w:color="000000"/>
              <w:left w:val="single" w:sz="4" w:space="0" w:color="000000"/>
              <w:bottom w:val="single" w:sz="4" w:space="0" w:color="000000"/>
              <w:right w:val="single" w:sz="4" w:space="0" w:color="000000"/>
            </w:tcBorders>
            <w:vAlign w:val="center"/>
          </w:tcPr>
          <w:p w14:paraId="00EE00B2" w14:textId="2D8431CE" w:rsidR="00BD386B" w:rsidRPr="00B03551" w:rsidRDefault="000B14E6" w:rsidP="00CA68C8">
            <w:pPr>
              <w:pStyle w:val="Tekstpodstawowy"/>
              <w:spacing w:after="0"/>
              <w:jc w:val="center"/>
              <w:rPr>
                <w:rFonts w:ascii="Cambria" w:eastAsia="Arial" w:hAnsi="Cambria" w:cs="Arial"/>
                <w:sz w:val="20"/>
                <w:szCs w:val="22"/>
              </w:rPr>
            </w:pPr>
            <w:r>
              <w:rPr>
                <w:rFonts w:ascii="Cambria" w:eastAsia="Arial" w:hAnsi="Cambria" w:cs="Arial"/>
                <w:sz w:val="20"/>
                <w:szCs w:val="22"/>
              </w:rPr>
              <w:t>3</w:t>
            </w:r>
            <w:r w:rsidR="00BD386B" w:rsidRPr="00B03551">
              <w:rPr>
                <w:rFonts w:ascii="Cambria" w:eastAsia="Arial" w:hAnsi="Cambria" w:cs="Arial"/>
                <w:sz w:val="20"/>
                <w:szCs w:val="22"/>
              </w:rPr>
              <w:t>0%</w:t>
            </w:r>
          </w:p>
        </w:tc>
      </w:tr>
    </w:tbl>
    <w:p w14:paraId="3E78D98A" w14:textId="558F22D2" w:rsidR="00A35810" w:rsidRPr="00B03551" w:rsidRDefault="7B9A4F74" w:rsidP="005C08F9">
      <w:pPr>
        <w:pStyle w:val="Nagwek2"/>
        <w:rPr>
          <w:rStyle w:val="eop"/>
        </w:rPr>
      </w:pPr>
      <w:r w:rsidRPr="5FF7DC9F">
        <w:rPr>
          <w:rStyle w:val="normaltextrun"/>
        </w:rPr>
        <w:t>Za ofertę najkorzystniejszą zostanie uznana oferta zawierającą najkorzystniejszy bilans punktów w powyższych kryteriach. Oferty oceniane będą punktowo. Maksymalna liczba punktów, jaką może osiągnąć oferta wynosi 100. Punkty będą przyznawane według następujących zasad:</w:t>
      </w:r>
      <w:r w:rsidRPr="5FF7DC9F">
        <w:rPr>
          <w:rStyle w:val="eop"/>
        </w:rPr>
        <w:t> </w:t>
      </w:r>
    </w:p>
    <w:p w14:paraId="3D3E6404" w14:textId="77777777" w:rsidR="00A35810" w:rsidRPr="00B03551" w:rsidRDefault="00A35810" w:rsidP="008643AE">
      <w:pPr>
        <w:ind w:firstLine="567"/>
        <w:rPr>
          <w:rFonts w:ascii="Cambria" w:hAnsi="Cambria" w:cs="Arial"/>
          <w:b/>
          <w:sz w:val="22"/>
          <w:szCs w:val="22"/>
        </w:rPr>
      </w:pPr>
    </w:p>
    <w:p w14:paraId="1D8FC1FA" w14:textId="651AF29F" w:rsidR="008643AE" w:rsidRPr="00B03551" w:rsidRDefault="2CE01BD4" w:rsidP="008643AE">
      <w:pPr>
        <w:ind w:firstLine="567"/>
        <w:rPr>
          <w:rFonts w:ascii="Cambria" w:hAnsi="Cambria" w:cs="Arial"/>
          <w:sz w:val="22"/>
          <w:szCs w:val="22"/>
        </w:rPr>
      </w:pPr>
      <w:r w:rsidRPr="5FF7DC9F">
        <w:rPr>
          <w:rFonts w:ascii="Cambria" w:hAnsi="Cambria" w:cs="Arial"/>
          <w:b/>
          <w:bCs/>
          <w:sz w:val="22"/>
          <w:szCs w:val="22"/>
        </w:rPr>
        <w:t>KRYTERIUM</w:t>
      </w:r>
      <w:r w:rsidRPr="5FF7DC9F">
        <w:rPr>
          <w:rFonts w:ascii="Cambria" w:hAnsi="Cambria" w:cs="Arial"/>
          <w:sz w:val="22"/>
          <w:szCs w:val="22"/>
        </w:rPr>
        <w:t xml:space="preserve"> – </w:t>
      </w:r>
      <w:r w:rsidRPr="5FF7DC9F">
        <w:rPr>
          <w:rFonts w:ascii="Cambria" w:hAnsi="Cambria" w:cs="Arial"/>
          <w:b/>
          <w:bCs/>
          <w:i/>
          <w:iCs/>
          <w:sz w:val="22"/>
          <w:szCs w:val="22"/>
        </w:rPr>
        <w:t>cena brutto oferty</w:t>
      </w:r>
      <w:r w:rsidRPr="5FF7DC9F">
        <w:rPr>
          <w:rFonts w:ascii="Cambria" w:hAnsi="Cambria" w:cs="Arial"/>
          <w:i/>
          <w:iCs/>
          <w:sz w:val="22"/>
          <w:szCs w:val="22"/>
        </w:rPr>
        <w:t xml:space="preserve"> </w:t>
      </w:r>
      <w:r w:rsidRPr="5FF7DC9F">
        <w:rPr>
          <w:rFonts w:ascii="Cambria" w:hAnsi="Cambria" w:cs="Arial"/>
          <w:sz w:val="22"/>
          <w:szCs w:val="22"/>
        </w:rPr>
        <w:t>- ocena na podstawie formularza ofertowego</w:t>
      </w:r>
    </w:p>
    <w:p w14:paraId="2F11431A" w14:textId="77777777" w:rsidR="008643AE" w:rsidRPr="00B03551" w:rsidRDefault="008643AE" w:rsidP="008643AE">
      <w:pPr>
        <w:ind w:left="567"/>
        <w:rPr>
          <w:rFonts w:ascii="Cambria" w:hAnsi="Cambria" w:cs="Arial"/>
          <w:sz w:val="22"/>
          <w:szCs w:val="22"/>
        </w:rPr>
      </w:pPr>
    </w:p>
    <w:p w14:paraId="44480786" w14:textId="77777777" w:rsidR="008643AE" w:rsidRPr="00B03551" w:rsidRDefault="008643AE" w:rsidP="008643AE">
      <w:pPr>
        <w:ind w:left="567" w:firstLine="540"/>
        <w:rPr>
          <w:rFonts w:ascii="Cambria" w:hAnsi="Cambria" w:cs="Arial"/>
          <w:sz w:val="22"/>
          <w:szCs w:val="22"/>
        </w:rPr>
      </w:pPr>
      <w:r w:rsidRPr="00B03551">
        <w:rPr>
          <w:rFonts w:ascii="Cambria" w:hAnsi="Cambria" w:cs="Arial"/>
          <w:sz w:val="22"/>
          <w:szCs w:val="22"/>
        </w:rPr>
        <w:t xml:space="preserve">   cena oferowana minimalna brutto</w:t>
      </w:r>
    </w:p>
    <w:p w14:paraId="1A5579AC" w14:textId="77777777" w:rsidR="008643AE" w:rsidRPr="00B03551" w:rsidRDefault="008643AE" w:rsidP="008643AE">
      <w:pPr>
        <w:ind w:left="567" w:firstLine="142"/>
        <w:rPr>
          <w:rFonts w:ascii="Cambria" w:hAnsi="Cambria" w:cs="Arial"/>
          <w:sz w:val="22"/>
          <w:szCs w:val="22"/>
        </w:rPr>
      </w:pPr>
      <w:r w:rsidRPr="00B03551">
        <w:rPr>
          <w:rFonts w:ascii="Cambria" w:hAnsi="Cambria" w:cs="Arial"/>
          <w:b/>
          <w:bCs/>
          <w:sz w:val="22"/>
          <w:szCs w:val="22"/>
        </w:rPr>
        <w:t>C</w:t>
      </w:r>
      <w:r w:rsidRPr="00B03551">
        <w:rPr>
          <w:rFonts w:ascii="Cambria" w:hAnsi="Cambria" w:cs="Arial"/>
          <w:sz w:val="22"/>
          <w:szCs w:val="22"/>
        </w:rPr>
        <w:t xml:space="preserve">  = ----------------------------------------------     x 100 pkt</w:t>
      </w:r>
    </w:p>
    <w:p w14:paraId="5C2974BA" w14:textId="77777777" w:rsidR="008643AE" w:rsidRPr="00B03551" w:rsidRDefault="008643AE" w:rsidP="008643AE">
      <w:pPr>
        <w:ind w:left="567" w:firstLine="540"/>
        <w:rPr>
          <w:rFonts w:ascii="Cambria" w:hAnsi="Cambria" w:cs="Arial"/>
          <w:sz w:val="22"/>
          <w:szCs w:val="22"/>
        </w:rPr>
      </w:pPr>
      <w:r w:rsidRPr="00B03551">
        <w:rPr>
          <w:rFonts w:ascii="Cambria" w:hAnsi="Cambria" w:cs="Arial"/>
          <w:sz w:val="22"/>
          <w:szCs w:val="22"/>
        </w:rPr>
        <w:t xml:space="preserve">        cena badanej oferty brutto</w:t>
      </w:r>
    </w:p>
    <w:p w14:paraId="3D6FFB15" w14:textId="77777777" w:rsidR="008643AE" w:rsidRPr="00B03551" w:rsidRDefault="008643AE" w:rsidP="008643AE">
      <w:pPr>
        <w:ind w:left="567" w:firstLine="540"/>
        <w:rPr>
          <w:rFonts w:ascii="Cambria" w:hAnsi="Cambria" w:cs="Arial"/>
          <w:sz w:val="22"/>
          <w:szCs w:val="22"/>
        </w:rPr>
      </w:pPr>
    </w:p>
    <w:p w14:paraId="0C00239B" w14:textId="13163542" w:rsidR="008643AE" w:rsidRPr="00B03551" w:rsidRDefault="2CE01BD4" w:rsidP="5FF7DC9F">
      <w:pPr>
        <w:ind w:left="567"/>
        <w:rPr>
          <w:rFonts w:ascii="Cambria" w:hAnsi="Cambria" w:cs="Arial"/>
          <w:sz w:val="22"/>
          <w:szCs w:val="22"/>
        </w:rPr>
      </w:pPr>
      <w:r w:rsidRPr="5FF7DC9F">
        <w:rPr>
          <w:rFonts w:ascii="Cambria" w:hAnsi="Cambria" w:cs="Arial"/>
          <w:b/>
          <w:bCs/>
          <w:sz w:val="22"/>
          <w:szCs w:val="22"/>
        </w:rPr>
        <w:t>KRYTERIUM</w:t>
      </w:r>
      <w:r w:rsidRPr="5FF7DC9F">
        <w:rPr>
          <w:rFonts w:ascii="Cambria" w:hAnsi="Cambria" w:cs="Arial"/>
          <w:sz w:val="22"/>
          <w:szCs w:val="22"/>
        </w:rPr>
        <w:t xml:space="preserve"> – </w:t>
      </w:r>
      <w:r w:rsidR="1AAA84E6" w:rsidRPr="5FF7DC9F">
        <w:rPr>
          <w:rFonts w:ascii="Cambria" w:hAnsi="Cambria" w:cs="Arial"/>
          <w:b/>
          <w:bCs/>
          <w:i/>
          <w:iCs/>
          <w:sz w:val="22"/>
          <w:szCs w:val="22"/>
        </w:rPr>
        <w:t>okres gwarancji</w:t>
      </w:r>
      <w:r w:rsidR="3D933BA7" w:rsidRPr="5FF7DC9F">
        <w:rPr>
          <w:rFonts w:ascii="Cambria" w:hAnsi="Cambria" w:cs="Arial"/>
          <w:b/>
          <w:bCs/>
          <w:i/>
          <w:iCs/>
          <w:sz w:val="22"/>
          <w:szCs w:val="22"/>
        </w:rPr>
        <w:t xml:space="preserve"> </w:t>
      </w:r>
      <w:r w:rsidR="0D07DB59" w:rsidRPr="5FF7DC9F">
        <w:rPr>
          <w:rFonts w:ascii="Cambria" w:hAnsi="Cambria" w:cs="Arial"/>
          <w:b/>
          <w:bCs/>
          <w:i/>
          <w:iCs/>
          <w:sz w:val="22"/>
          <w:szCs w:val="22"/>
        </w:rPr>
        <w:t>-</w:t>
      </w:r>
      <w:r w:rsidRPr="5FF7DC9F">
        <w:rPr>
          <w:rFonts w:ascii="Cambria" w:hAnsi="Cambria" w:cs="Arial"/>
          <w:i/>
          <w:iCs/>
          <w:sz w:val="22"/>
          <w:szCs w:val="22"/>
        </w:rPr>
        <w:t xml:space="preserve"> </w:t>
      </w:r>
      <w:r w:rsidRPr="5FF7DC9F">
        <w:rPr>
          <w:rFonts w:ascii="Cambria" w:hAnsi="Cambria" w:cs="Arial"/>
          <w:sz w:val="22"/>
          <w:szCs w:val="22"/>
        </w:rPr>
        <w:t>na podstawie formularza ofertowego</w:t>
      </w:r>
    </w:p>
    <w:p w14:paraId="7C62B604" w14:textId="77777777" w:rsidR="008643AE" w:rsidRPr="00B03551" w:rsidRDefault="008643AE" w:rsidP="008643AE">
      <w:pPr>
        <w:ind w:left="567"/>
        <w:rPr>
          <w:rFonts w:ascii="Cambria" w:hAnsi="Cambria" w:cs="Arial"/>
          <w:sz w:val="22"/>
          <w:szCs w:val="22"/>
        </w:rPr>
      </w:pPr>
    </w:p>
    <w:p w14:paraId="71EDA6F2" w14:textId="47005003" w:rsidR="008643AE" w:rsidRPr="00B03551" w:rsidRDefault="2CE01BD4" w:rsidP="008643AE">
      <w:pPr>
        <w:ind w:left="567"/>
        <w:rPr>
          <w:rFonts w:ascii="Cambria" w:hAnsi="Cambria" w:cs="Arial"/>
          <w:sz w:val="22"/>
          <w:szCs w:val="22"/>
        </w:rPr>
      </w:pPr>
      <w:r w:rsidRPr="5FF7DC9F">
        <w:rPr>
          <w:rFonts w:ascii="Cambria" w:hAnsi="Cambria" w:cs="Arial"/>
          <w:sz w:val="22"/>
          <w:szCs w:val="22"/>
        </w:rPr>
        <w:t xml:space="preserve">                   liczba punktów badanej oferty w tym kryterium</w:t>
      </w:r>
    </w:p>
    <w:p w14:paraId="452A768B" w14:textId="77777777" w:rsidR="008643AE" w:rsidRPr="00B03551" w:rsidRDefault="008643AE" w:rsidP="008643AE">
      <w:pPr>
        <w:ind w:left="567"/>
        <w:rPr>
          <w:rFonts w:ascii="Cambria" w:hAnsi="Cambria" w:cs="Arial"/>
          <w:sz w:val="22"/>
          <w:szCs w:val="22"/>
        </w:rPr>
      </w:pPr>
      <w:r w:rsidRPr="00B03551">
        <w:rPr>
          <w:rFonts w:ascii="Cambria" w:hAnsi="Cambria" w:cs="Arial"/>
          <w:b/>
          <w:sz w:val="22"/>
          <w:szCs w:val="22"/>
        </w:rPr>
        <w:t xml:space="preserve">  </w:t>
      </w:r>
      <w:r w:rsidR="00CA68C8" w:rsidRPr="00B03551">
        <w:rPr>
          <w:rFonts w:ascii="Cambria" w:hAnsi="Cambria" w:cs="Arial"/>
          <w:b/>
          <w:sz w:val="22"/>
          <w:szCs w:val="22"/>
        </w:rPr>
        <w:t>G</w:t>
      </w:r>
      <w:r w:rsidRPr="00B03551">
        <w:rPr>
          <w:rFonts w:ascii="Cambria" w:hAnsi="Cambria" w:cs="Arial"/>
          <w:b/>
          <w:bCs/>
          <w:sz w:val="22"/>
          <w:szCs w:val="22"/>
        </w:rPr>
        <w:t xml:space="preserve">  =</w:t>
      </w:r>
      <w:r w:rsidRPr="00B03551">
        <w:rPr>
          <w:rFonts w:ascii="Cambria" w:hAnsi="Cambria" w:cs="Arial"/>
          <w:sz w:val="22"/>
          <w:szCs w:val="22"/>
        </w:rPr>
        <w:t xml:space="preserve"> -------------------------------------------------------------------------------      x 100 pkt</w:t>
      </w:r>
    </w:p>
    <w:p w14:paraId="09128A3E" w14:textId="0C870E44" w:rsidR="008643AE" w:rsidRPr="00B03551" w:rsidRDefault="2CE01BD4" w:rsidP="008643AE">
      <w:pPr>
        <w:ind w:left="567"/>
        <w:rPr>
          <w:rFonts w:ascii="Cambria" w:hAnsi="Cambria" w:cs="Arial"/>
          <w:sz w:val="22"/>
          <w:szCs w:val="22"/>
        </w:rPr>
      </w:pPr>
      <w:r w:rsidRPr="5FF7DC9F">
        <w:rPr>
          <w:rFonts w:ascii="Cambria" w:hAnsi="Cambria" w:cs="Arial"/>
          <w:sz w:val="22"/>
          <w:szCs w:val="22"/>
        </w:rPr>
        <w:t xml:space="preserve">       max. liczba punktów otrzymanych przez ofertę w tym kryterium</w:t>
      </w:r>
    </w:p>
    <w:p w14:paraId="274E1489" w14:textId="77777777" w:rsidR="008643AE" w:rsidRPr="00B03551" w:rsidRDefault="008643AE" w:rsidP="008643AE">
      <w:pPr>
        <w:rPr>
          <w:rFonts w:ascii="Cambria" w:hAnsi="Cambria" w:cs="Arial"/>
          <w:b/>
          <w:sz w:val="22"/>
          <w:szCs w:val="22"/>
        </w:rPr>
      </w:pPr>
    </w:p>
    <w:p w14:paraId="7976A575" w14:textId="77777777" w:rsidR="008643AE" w:rsidRPr="00B03551" w:rsidRDefault="008643AE" w:rsidP="008643AE">
      <w:pPr>
        <w:ind w:left="567"/>
        <w:rPr>
          <w:rFonts w:ascii="Cambria" w:hAnsi="Cambria" w:cs="Arial"/>
          <w:b/>
          <w:sz w:val="22"/>
          <w:szCs w:val="22"/>
        </w:rPr>
      </w:pPr>
      <w:r w:rsidRPr="00B03551">
        <w:rPr>
          <w:rFonts w:ascii="Cambria" w:hAnsi="Cambria" w:cs="Arial"/>
          <w:b/>
          <w:sz w:val="22"/>
          <w:szCs w:val="22"/>
        </w:rPr>
        <w:t>Przy czym punkty będą przyznawane w następujący sposób:</w:t>
      </w:r>
    </w:p>
    <w:tbl>
      <w:tblPr>
        <w:tblW w:w="8858" w:type="dxa"/>
        <w:tblInd w:w="2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51"/>
        <w:gridCol w:w="6577"/>
        <w:gridCol w:w="1430"/>
      </w:tblGrid>
      <w:tr w:rsidR="00EC319A" w:rsidRPr="00B03551" w14:paraId="33E6BFF0" w14:textId="77777777" w:rsidTr="5FF7DC9F">
        <w:trPr>
          <w:trHeight w:val="618"/>
        </w:trPr>
        <w:tc>
          <w:tcPr>
            <w:tcW w:w="851" w:type="dxa"/>
            <w:tcBorders>
              <w:top w:val="double" w:sz="4" w:space="0" w:color="auto"/>
              <w:bottom w:val="double" w:sz="4" w:space="0" w:color="auto"/>
            </w:tcBorders>
            <w:vAlign w:val="center"/>
          </w:tcPr>
          <w:p w14:paraId="0B17EC95" w14:textId="77777777" w:rsidR="00EC319A" w:rsidRPr="00B03551" w:rsidRDefault="00EC319A" w:rsidP="0075335B">
            <w:pPr>
              <w:jc w:val="center"/>
              <w:rPr>
                <w:rFonts w:ascii="Cambria" w:hAnsi="Cambria" w:cs="Arial"/>
                <w:b/>
                <w:sz w:val="20"/>
                <w:szCs w:val="22"/>
              </w:rPr>
            </w:pPr>
            <w:bookmarkStart w:id="21" w:name="_Hlk193112662"/>
          </w:p>
          <w:p w14:paraId="2FDBB73E" w14:textId="77777777" w:rsidR="00EC319A" w:rsidRPr="00B03551" w:rsidRDefault="00EC319A" w:rsidP="0075335B">
            <w:pPr>
              <w:jc w:val="center"/>
              <w:rPr>
                <w:rFonts w:ascii="Cambria" w:hAnsi="Cambria" w:cs="Arial"/>
                <w:b/>
                <w:sz w:val="20"/>
                <w:szCs w:val="22"/>
              </w:rPr>
            </w:pPr>
          </w:p>
        </w:tc>
        <w:tc>
          <w:tcPr>
            <w:tcW w:w="6577" w:type="dxa"/>
            <w:tcBorders>
              <w:top w:val="double" w:sz="4" w:space="0" w:color="auto"/>
              <w:bottom w:val="double" w:sz="4" w:space="0" w:color="auto"/>
            </w:tcBorders>
            <w:vAlign w:val="center"/>
          </w:tcPr>
          <w:p w14:paraId="1B119852" w14:textId="798B58FB" w:rsidR="00EC319A" w:rsidRPr="000B14E6" w:rsidRDefault="00EC319A" w:rsidP="0075335B">
            <w:pPr>
              <w:ind w:left="284"/>
              <w:jc w:val="both"/>
              <w:outlineLvl w:val="0"/>
              <w:rPr>
                <w:rFonts w:ascii="Cambria" w:hAnsi="Cambria"/>
                <w:b/>
                <w:bCs/>
                <w:caps/>
                <w:kern w:val="32"/>
                <w:sz w:val="20"/>
                <w:szCs w:val="22"/>
                <w:lang w:val="x-none" w:eastAsia="x-none"/>
              </w:rPr>
            </w:pPr>
            <w:r w:rsidRPr="000B14E6">
              <w:rPr>
                <w:rFonts w:ascii="Cambria" w:hAnsi="Cambria"/>
                <w:b/>
                <w:bCs/>
                <w:caps/>
                <w:kern w:val="32"/>
                <w:sz w:val="20"/>
                <w:szCs w:val="22"/>
                <w:lang w:val="x-none" w:eastAsia="x-none"/>
              </w:rPr>
              <w:t xml:space="preserve">KRYTERIUM: </w:t>
            </w:r>
            <w:r w:rsidR="000B14E6" w:rsidRPr="000B14E6">
              <w:rPr>
                <w:rFonts w:ascii="Cambria" w:hAnsi="Cambria"/>
                <w:b/>
                <w:bCs/>
                <w:caps/>
                <w:kern w:val="32"/>
                <w:sz w:val="20"/>
                <w:szCs w:val="22"/>
                <w:lang w:eastAsia="x-none"/>
              </w:rPr>
              <w:t>OKRES GWARANCJI</w:t>
            </w:r>
          </w:p>
          <w:p w14:paraId="3C032E2B" w14:textId="1A008C52" w:rsidR="000B14E6" w:rsidRPr="000B14E6" w:rsidRDefault="000B14E6" w:rsidP="0075335B">
            <w:pPr>
              <w:jc w:val="both"/>
              <w:rPr>
                <w:rFonts w:ascii="Cambria" w:hAnsi="Cambria" w:cs="Arial"/>
                <w:i/>
                <w:iCs/>
                <w:sz w:val="18"/>
                <w:szCs w:val="18"/>
              </w:rPr>
            </w:pPr>
            <w:r w:rsidRPr="000B14E6">
              <w:rPr>
                <w:rFonts w:ascii="Cambria" w:hAnsi="Cambria" w:cs="Arial"/>
                <w:i/>
                <w:iCs/>
                <w:sz w:val="18"/>
                <w:szCs w:val="18"/>
              </w:rPr>
              <w:t xml:space="preserve">Zamawiający określa minimalną oraz maksymalną długość okresu gwarancji, w przedziale od 36 miesięcy do 60 miesięcy. Wykonawca może zaproponować długość okresu gwarancji dłuższy niż wyznaczony maksymalny 60 miesięcy, jednak w tym przypadku Zamawiający przyjmie do obliczeń wartość 60 miesięcy - najdłuższy przyjęty w kryterium oceny </w:t>
            </w:r>
            <w:proofErr w:type="spellStart"/>
            <w:r w:rsidRPr="000B14E6">
              <w:rPr>
                <w:rFonts w:ascii="Cambria" w:hAnsi="Cambria" w:cs="Arial"/>
                <w:i/>
                <w:iCs/>
                <w:sz w:val="18"/>
                <w:szCs w:val="18"/>
              </w:rPr>
              <w:t>ofer</w:t>
            </w:r>
            <w:proofErr w:type="spellEnd"/>
            <w:r w:rsidRPr="000B14E6">
              <w:rPr>
                <w:rFonts w:ascii="Cambria" w:hAnsi="Cambria" w:cs="Arial"/>
                <w:i/>
                <w:iCs/>
                <w:sz w:val="18"/>
                <w:szCs w:val="18"/>
              </w:rPr>
              <w:t xml:space="preserve">”. Brak wskazania przez Wykonawcę okresu gwarancji lub zaoferowanie okresu gwarancji krótszego niż 36 miesięcy </w:t>
            </w:r>
            <w:r>
              <w:rPr>
                <w:rFonts w:ascii="Cambria" w:hAnsi="Cambria" w:cs="Arial"/>
                <w:i/>
                <w:iCs/>
                <w:sz w:val="18"/>
                <w:szCs w:val="18"/>
              </w:rPr>
              <w:t>skutkuje przyznaniem 0 punktów</w:t>
            </w:r>
            <w:r w:rsidRPr="000B14E6">
              <w:rPr>
                <w:rFonts w:ascii="Cambria" w:hAnsi="Cambria" w:cs="Arial"/>
                <w:i/>
                <w:iCs/>
                <w:sz w:val="18"/>
                <w:szCs w:val="18"/>
              </w:rPr>
              <w:t xml:space="preserve">. Maksymalna liczba punktów do zdobycia w ramach niniejszym kryterium wynosi </w:t>
            </w:r>
            <w:r>
              <w:rPr>
                <w:rFonts w:ascii="Cambria" w:hAnsi="Cambria" w:cs="Arial"/>
                <w:i/>
                <w:iCs/>
                <w:sz w:val="18"/>
                <w:szCs w:val="18"/>
              </w:rPr>
              <w:t>3</w:t>
            </w:r>
            <w:r w:rsidRPr="000B14E6">
              <w:rPr>
                <w:rFonts w:ascii="Cambria" w:hAnsi="Cambria" w:cs="Arial"/>
                <w:i/>
                <w:iCs/>
                <w:sz w:val="18"/>
                <w:szCs w:val="18"/>
              </w:rPr>
              <w:t>0 punktów</w:t>
            </w:r>
          </w:p>
          <w:p w14:paraId="0D0D509E" w14:textId="245F14BE" w:rsidR="00EC319A" w:rsidRPr="000B14E6" w:rsidRDefault="1AAA84E6" w:rsidP="0075335B">
            <w:pPr>
              <w:jc w:val="both"/>
              <w:outlineLvl w:val="1"/>
              <w:rPr>
                <w:rFonts w:ascii="Cambria" w:hAnsi="Cambria"/>
                <w:i/>
                <w:iCs/>
                <w:sz w:val="20"/>
                <w:szCs w:val="20"/>
                <w:lang w:val="x-none" w:eastAsia="x-none"/>
              </w:rPr>
            </w:pPr>
            <w:r w:rsidRPr="5FF7DC9F">
              <w:rPr>
                <w:rFonts w:ascii="Cambria" w:hAnsi="Cambria" w:cs="Arial"/>
                <w:i/>
                <w:iCs/>
                <w:sz w:val="18"/>
                <w:szCs w:val="18"/>
              </w:rPr>
              <w:t>Punkty wyliczone w danym kryterium zostaną pomnożone przez znaczenie % danego kryterium i dodane do siebie</w:t>
            </w:r>
            <w:r w:rsidR="5BEB45A2" w:rsidRPr="5FF7DC9F">
              <w:rPr>
                <w:rFonts w:ascii="Cambria" w:hAnsi="Cambria"/>
                <w:i/>
                <w:iCs/>
                <w:sz w:val="16"/>
                <w:szCs w:val="16"/>
              </w:rPr>
              <w:t xml:space="preserve"> </w:t>
            </w:r>
          </w:p>
        </w:tc>
        <w:tc>
          <w:tcPr>
            <w:tcW w:w="1430" w:type="dxa"/>
            <w:tcBorders>
              <w:top w:val="double" w:sz="4" w:space="0" w:color="auto"/>
              <w:bottom w:val="double" w:sz="4" w:space="0" w:color="auto"/>
            </w:tcBorders>
            <w:vAlign w:val="center"/>
          </w:tcPr>
          <w:p w14:paraId="52DA742C" w14:textId="77777777" w:rsidR="00EC319A" w:rsidRPr="00B03551" w:rsidRDefault="00EC319A" w:rsidP="0075335B">
            <w:pPr>
              <w:jc w:val="center"/>
              <w:rPr>
                <w:rFonts w:ascii="Cambria" w:hAnsi="Cambria" w:cs="Arial"/>
                <w:b/>
                <w:sz w:val="20"/>
                <w:szCs w:val="22"/>
              </w:rPr>
            </w:pPr>
            <w:r w:rsidRPr="00B03551">
              <w:rPr>
                <w:rFonts w:ascii="Cambria" w:hAnsi="Cambria" w:cs="Arial"/>
                <w:b/>
                <w:sz w:val="20"/>
                <w:szCs w:val="22"/>
              </w:rPr>
              <w:t>ocena</w:t>
            </w:r>
          </w:p>
          <w:p w14:paraId="21A78D5C" w14:textId="77777777" w:rsidR="00EC319A" w:rsidRPr="00B03551" w:rsidRDefault="00EC319A" w:rsidP="0075335B">
            <w:pPr>
              <w:jc w:val="center"/>
              <w:rPr>
                <w:rFonts w:ascii="Cambria" w:hAnsi="Cambria" w:cs="Arial"/>
                <w:b/>
                <w:sz w:val="20"/>
                <w:szCs w:val="22"/>
              </w:rPr>
            </w:pPr>
            <w:r w:rsidRPr="00B03551">
              <w:rPr>
                <w:rFonts w:ascii="Cambria" w:hAnsi="Cambria" w:cs="Arial"/>
                <w:b/>
                <w:sz w:val="20"/>
                <w:szCs w:val="22"/>
              </w:rPr>
              <w:t>w punktach</w:t>
            </w:r>
          </w:p>
        </w:tc>
      </w:tr>
      <w:tr w:rsidR="00EC319A" w:rsidRPr="00B03551" w14:paraId="0ACF14EC" w14:textId="77777777" w:rsidTr="5FF7DC9F">
        <w:trPr>
          <w:trHeight w:val="471"/>
        </w:trPr>
        <w:tc>
          <w:tcPr>
            <w:tcW w:w="851" w:type="dxa"/>
            <w:vAlign w:val="center"/>
          </w:tcPr>
          <w:p w14:paraId="365E38E6" w14:textId="77777777" w:rsidR="00EC319A" w:rsidRPr="00B03551" w:rsidRDefault="00EC319A" w:rsidP="0075335B">
            <w:pPr>
              <w:jc w:val="center"/>
              <w:rPr>
                <w:rFonts w:ascii="Cambria" w:hAnsi="Cambria" w:cs="Arial"/>
                <w:bCs/>
                <w:sz w:val="20"/>
                <w:szCs w:val="22"/>
              </w:rPr>
            </w:pPr>
            <w:r w:rsidRPr="00B03551">
              <w:rPr>
                <w:rFonts w:ascii="Cambria" w:hAnsi="Cambria" w:cs="Arial"/>
                <w:bCs/>
                <w:sz w:val="20"/>
                <w:szCs w:val="22"/>
              </w:rPr>
              <w:t>1.</w:t>
            </w:r>
          </w:p>
        </w:tc>
        <w:tc>
          <w:tcPr>
            <w:tcW w:w="6577" w:type="dxa"/>
            <w:vAlign w:val="center"/>
          </w:tcPr>
          <w:p w14:paraId="57B999CF" w14:textId="33AC2C1B" w:rsidR="00EC319A" w:rsidRPr="00B03551" w:rsidRDefault="000B14E6" w:rsidP="0075335B">
            <w:pPr>
              <w:tabs>
                <w:tab w:val="left" w:pos="708"/>
                <w:tab w:val="center" w:pos="4536"/>
                <w:tab w:val="right" w:pos="9072"/>
              </w:tabs>
              <w:rPr>
                <w:rFonts w:ascii="Cambria" w:hAnsi="Cambria" w:cs="Arial"/>
                <w:bCs/>
                <w:sz w:val="20"/>
                <w:szCs w:val="22"/>
              </w:rPr>
            </w:pPr>
            <w:r w:rsidRPr="000B14E6">
              <w:rPr>
                <w:rFonts w:ascii="Cambria" w:hAnsi="Cambria" w:cs="Arial"/>
                <w:bCs/>
                <w:sz w:val="20"/>
                <w:szCs w:val="22"/>
              </w:rPr>
              <w:t xml:space="preserve">36 miesięcy </w:t>
            </w:r>
          </w:p>
        </w:tc>
        <w:tc>
          <w:tcPr>
            <w:tcW w:w="1430" w:type="dxa"/>
            <w:vAlign w:val="center"/>
          </w:tcPr>
          <w:p w14:paraId="064E7444" w14:textId="77777777" w:rsidR="00EC319A" w:rsidRPr="00B03551" w:rsidRDefault="00EC319A" w:rsidP="0075335B">
            <w:pPr>
              <w:jc w:val="center"/>
              <w:rPr>
                <w:rFonts w:ascii="Cambria" w:hAnsi="Cambria" w:cs="Arial"/>
                <w:b/>
                <w:bCs/>
                <w:sz w:val="20"/>
                <w:szCs w:val="22"/>
              </w:rPr>
            </w:pPr>
            <w:r w:rsidRPr="00B03551">
              <w:rPr>
                <w:rFonts w:ascii="Cambria" w:hAnsi="Cambria" w:cs="Arial"/>
                <w:b/>
                <w:bCs/>
                <w:sz w:val="20"/>
                <w:szCs w:val="22"/>
              </w:rPr>
              <w:t>0</w:t>
            </w:r>
          </w:p>
        </w:tc>
      </w:tr>
      <w:tr w:rsidR="00EC319A" w:rsidRPr="00B03551" w14:paraId="133382FC" w14:textId="77777777" w:rsidTr="5FF7DC9F">
        <w:trPr>
          <w:trHeight w:val="408"/>
        </w:trPr>
        <w:tc>
          <w:tcPr>
            <w:tcW w:w="851" w:type="dxa"/>
            <w:vAlign w:val="center"/>
          </w:tcPr>
          <w:p w14:paraId="45624866" w14:textId="77777777" w:rsidR="00EC319A" w:rsidRPr="00B03551" w:rsidRDefault="00EC319A" w:rsidP="0075335B">
            <w:pPr>
              <w:jc w:val="center"/>
              <w:rPr>
                <w:rFonts w:ascii="Cambria" w:hAnsi="Cambria" w:cs="Arial"/>
                <w:sz w:val="20"/>
                <w:szCs w:val="22"/>
              </w:rPr>
            </w:pPr>
            <w:r w:rsidRPr="00B03551">
              <w:rPr>
                <w:rFonts w:ascii="Cambria" w:hAnsi="Cambria" w:cs="Arial"/>
                <w:sz w:val="20"/>
                <w:szCs w:val="22"/>
              </w:rPr>
              <w:t>2.</w:t>
            </w:r>
          </w:p>
        </w:tc>
        <w:tc>
          <w:tcPr>
            <w:tcW w:w="6577" w:type="dxa"/>
            <w:vAlign w:val="center"/>
          </w:tcPr>
          <w:p w14:paraId="66804067" w14:textId="0C526589" w:rsidR="00EC319A" w:rsidRPr="00B03551" w:rsidRDefault="000B14E6" w:rsidP="0075335B">
            <w:pPr>
              <w:tabs>
                <w:tab w:val="left" w:pos="708"/>
                <w:tab w:val="center" w:pos="4536"/>
                <w:tab w:val="right" w:pos="9072"/>
              </w:tabs>
              <w:rPr>
                <w:rFonts w:ascii="Cambria" w:hAnsi="Cambria" w:cs="Arial"/>
                <w:bCs/>
                <w:sz w:val="20"/>
                <w:szCs w:val="22"/>
              </w:rPr>
            </w:pPr>
            <w:r w:rsidRPr="000B14E6">
              <w:rPr>
                <w:rFonts w:ascii="Cambria" w:hAnsi="Cambria" w:cs="Arial"/>
                <w:bCs/>
                <w:sz w:val="20"/>
                <w:szCs w:val="22"/>
              </w:rPr>
              <w:t>48 miesięcy</w:t>
            </w:r>
          </w:p>
        </w:tc>
        <w:tc>
          <w:tcPr>
            <w:tcW w:w="1430" w:type="dxa"/>
            <w:vAlign w:val="center"/>
          </w:tcPr>
          <w:p w14:paraId="613396F8" w14:textId="5D456DC8" w:rsidR="00EC319A" w:rsidRPr="00B03551" w:rsidRDefault="000B14E6" w:rsidP="0075335B">
            <w:pPr>
              <w:jc w:val="center"/>
              <w:rPr>
                <w:rFonts w:ascii="Cambria" w:hAnsi="Cambria" w:cs="Arial"/>
                <w:b/>
                <w:bCs/>
                <w:sz w:val="20"/>
                <w:szCs w:val="22"/>
              </w:rPr>
            </w:pPr>
            <w:r>
              <w:rPr>
                <w:rFonts w:ascii="Cambria" w:hAnsi="Cambria" w:cs="Arial"/>
                <w:b/>
                <w:bCs/>
                <w:sz w:val="20"/>
                <w:szCs w:val="22"/>
              </w:rPr>
              <w:t>15</w:t>
            </w:r>
          </w:p>
        </w:tc>
      </w:tr>
      <w:tr w:rsidR="00EC319A" w:rsidRPr="00B03551" w14:paraId="00D452FD" w14:textId="77777777" w:rsidTr="5FF7DC9F">
        <w:trPr>
          <w:trHeight w:val="414"/>
        </w:trPr>
        <w:tc>
          <w:tcPr>
            <w:tcW w:w="851" w:type="dxa"/>
            <w:vAlign w:val="center"/>
          </w:tcPr>
          <w:p w14:paraId="3A34BDB0" w14:textId="77777777" w:rsidR="00EC319A" w:rsidRPr="00B03551" w:rsidRDefault="00EC319A" w:rsidP="0075335B">
            <w:pPr>
              <w:jc w:val="center"/>
              <w:rPr>
                <w:rFonts w:ascii="Cambria" w:hAnsi="Cambria" w:cs="Arial"/>
                <w:bCs/>
                <w:sz w:val="20"/>
                <w:szCs w:val="22"/>
              </w:rPr>
            </w:pPr>
            <w:r w:rsidRPr="00B03551">
              <w:rPr>
                <w:rFonts w:ascii="Cambria" w:hAnsi="Cambria" w:cs="Arial"/>
                <w:bCs/>
                <w:sz w:val="20"/>
                <w:szCs w:val="22"/>
              </w:rPr>
              <w:t>3.</w:t>
            </w:r>
          </w:p>
        </w:tc>
        <w:tc>
          <w:tcPr>
            <w:tcW w:w="6577" w:type="dxa"/>
            <w:vAlign w:val="center"/>
          </w:tcPr>
          <w:p w14:paraId="145DCF00" w14:textId="4BF0E825" w:rsidR="00EC319A" w:rsidRPr="00B03551" w:rsidRDefault="000B14E6" w:rsidP="0075335B">
            <w:pPr>
              <w:tabs>
                <w:tab w:val="left" w:pos="708"/>
                <w:tab w:val="center" w:pos="4536"/>
                <w:tab w:val="right" w:pos="9072"/>
              </w:tabs>
              <w:rPr>
                <w:rFonts w:ascii="Cambria" w:hAnsi="Cambria" w:cs="Arial"/>
                <w:bCs/>
                <w:sz w:val="20"/>
                <w:szCs w:val="22"/>
              </w:rPr>
            </w:pPr>
            <w:r w:rsidRPr="000B14E6">
              <w:rPr>
                <w:rFonts w:ascii="Cambria" w:hAnsi="Cambria" w:cs="Arial"/>
                <w:bCs/>
                <w:sz w:val="20"/>
                <w:szCs w:val="22"/>
              </w:rPr>
              <w:t>60 miesięcy</w:t>
            </w:r>
          </w:p>
        </w:tc>
        <w:tc>
          <w:tcPr>
            <w:tcW w:w="1430" w:type="dxa"/>
            <w:vAlign w:val="center"/>
          </w:tcPr>
          <w:p w14:paraId="6DDAE01B" w14:textId="6C97CB72" w:rsidR="00EC319A" w:rsidRPr="00B03551" w:rsidRDefault="000B14E6" w:rsidP="0075335B">
            <w:pPr>
              <w:jc w:val="center"/>
              <w:rPr>
                <w:rFonts w:ascii="Cambria" w:hAnsi="Cambria" w:cs="Arial"/>
                <w:b/>
                <w:bCs/>
                <w:sz w:val="20"/>
                <w:szCs w:val="22"/>
              </w:rPr>
            </w:pPr>
            <w:r>
              <w:rPr>
                <w:rFonts w:ascii="Cambria" w:hAnsi="Cambria" w:cs="Arial"/>
                <w:b/>
                <w:bCs/>
                <w:sz w:val="20"/>
                <w:szCs w:val="22"/>
              </w:rPr>
              <w:t>30</w:t>
            </w:r>
          </w:p>
        </w:tc>
      </w:tr>
      <w:bookmarkEnd w:id="21"/>
    </w:tbl>
    <w:p w14:paraId="6C806C07" w14:textId="77777777" w:rsidR="008643AE" w:rsidRPr="00B03551" w:rsidRDefault="008643AE" w:rsidP="008643AE">
      <w:pPr>
        <w:jc w:val="both"/>
        <w:rPr>
          <w:rFonts w:ascii="Cambria" w:hAnsi="Cambria" w:cs="Arial"/>
          <w:color w:val="FF0000"/>
          <w:sz w:val="22"/>
          <w:szCs w:val="22"/>
        </w:rPr>
      </w:pPr>
    </w:p>
    <w:p w14:paraId="6E43B130" w14:textId="3CEA42BA" w:rsidR="008643AE" w:rsidRPr="00B03551" w:rsidRDefault="008643AE" w:rsidP="008643AE">
      <w:pPr>
        <w:jc w:val="center"/>
        <w:rPr>
          <w:rFonts w:ascii="Cambria" w:hAnsi="Cambria" w:cs="Arial"/>
          <w:b/>
          <w:sz w:val="22"/>
          <w:szCs w:val="22"/>
          <w:lang w:val="de-DE"/>
        </w:rPr>
      </w:pPr>
      <w:r w:rsidRPr="00B03551">
        <w:rPr>
          <w:rFonts w:ascii="Cambria" w:hAnsi="Cambria" w:cs="Arial"/>
          <w:b/>
          <w:sz w:val="22"/>
          <w:szCs w:val="22"/>
          <w:lang w:val="de-DE"/>
        </w:rPr>
        <w:t xml:space="preserve">P = C x </w:t>
      </w:r>
      <w:r w:rsidR="000B14E6">
        <w:rPr>
          <w:rFonts w:ascii="Cambria" w:hAnsi="Cambria" w:cs="Arial"/>
          <w:b/>
          <w:sz w:val="22"/>
          <w:szCs w:val="22"/>
          <w:lang w:val="de-DE"/>
        </w:rPr>
        <w:t>7</w:t>
      </w:r>
      <w:r w:rsidRPr="00B03551">
        <w:rPr>
          <w:rFonts w:ascii="Cambria" w:hAnsi="Cambria" w:cs="Arial"/>
          <w:b/>
          <w:sz w:val="22"/>
          <w:szCs w:val="22"/>
          <w:lang w:val="de-DE"/>
        </w:rPr>
        <w:t xml:space="preserve">0 % + </w:t>
      </w:r>
      <w:r w:rsidR="0040289F">
        <w:rPr>
          <w:rFonts w:ascii="Cambria" w:hAnsi="Cambria" w:cs="Arial"/>
          <w:b/>
          <w:sz w:val="22"/>
          <w:szCs w:val="22"/>
          <w:lang w:val="de-DE"/>
        </w:rPr>
        <w:t>T</w:t>
      </w:r>
      <w:r w:rsidRPr="00B03551">
        <w:rPr>
          <w:rFonts w:ascii="Cambria" w:hAnsi="Cambria" w:cs="Arial"/>
          <w:b/>
          <w:sz w:val="22"/>
          <w:szCs w:val="22"/>
          <w:lang w:val="de-DE"/>
        </w:rPr>
        <w:t xml:space="preserve"> x </w:t>
      </w:r>
      <w:r w:rsidR="000B14E6">
        <w:rPr>
          <w:rFonts w:ascii="Cambria" w:hAnsi="Cambria" w:cs="Arial"/>
          <w:b/>
          <w:sz w:val="22"/>
          <w:szCs w:val="22"/>
          <w:lang w:val="de-DE"/>
        </w:rPr>
        <w:t>3</w:t>
      </w:r>
      <w:r w:rsidRPr="00B03551">
        <w:rPr>
          <w:rFonts w:ascii="Cambria" w:hAnsi="Cambria" w:cs="Arial"/>
          <w:b/>
          <w:sz w:val="22"/>
          <w:szCs w:val="22"/>
          <w:lang w:val="de-DE"/>
        </w:rPr>
        <w:t>0</w:t>
      </w:r>
      <w:r w:rsidR="00CA68C8" w:rsidRPr="00B03551">
        <w:rPr>
          <w:rFonts w:ascii="Cambria" w:hAnsi="Cambria" w:cs="Arial"/>
          <w:b/>
          <w:sz w:val="22"/>
          <w:szCs w:val="22"/>
          <w:lang w:val="de-DE"/>
        </w:rPr>
        <w:t xml:space="preserve"> </w:t>
      </w:r>
      <w:r w:rsidRPr="00B03551">
        <w:rPr>
          <w:rFonts w:ascii="Cambria" w:hAnsi="Cambria" w:cs="Arial"/>
          <w:b/>
          <w:sz w:val="22"/>
          <w:szCs w:val="22"/>
          <w:lang w:val="de-DE"/>
        </w:rPr>
        <w:t>%</w:t>
      </w:r>
    </w:p>
    <w:p w14:paraId="35F16790" w14:textId="77777777" w:rsidR="002F3D95" w:rsidRPr="00B03551" w:rsidRDefault="002F3D95" w:rsidP="008643AE">
      <w:pPr>
        <w:jc w:val="center"/>
        <w:rPr>
          <w:rFonts w:ascii="Cambria" w:hAnsi="Cambria" w:cs="Arial"/>
          <w:b/>
          <w:sz w:val="22"/>
          <w:szCs w:val="22"/>
          <w:lang w:val="de-DE"/>
        </w:rPr>
      </w:pPr>
    </w:p>
    <w:p w14:paraId="091ED329" w14:textId="77777777" w:rsidR="00C54FC8" w:rsidRPr="00B03551" w:rsidRDefault="00B01985" w:rsidP="005C08F9">
      <w:pPr>
        <w:pStyle w:val="Nagwek2"/>
      </w:pPr>
      <w:r w:rsidRPr="00B03551">
        <w:t>Suma punktów uzyskanych za wszystkie kryteria oceny stanowić będzie końcową ocenę danej oferty.</w:t>
      </w:r>
      <w:r w:rsidR="00BD386B" w:rsidRPr="00B03551">
        <w:t xml:space="preserve"> Najwyższa liczba punktów wyznaczy najkorzystniejszą ofertę.</w:t>
      </w:r>
    </w:p>
    <w:p w14:paraId="7E97892F" w14:textId="54D75EFA" w:rsidR="00C54FC8" w:rsidRPr="00B03551" w:rsidRDefault="00A35810" w:rsidP="005C08F9">
      <w:pPr>
        <w:pStyle w:val="Nagwek2"/>
      </w:pPr>
      <w:r w:rsidRPr="00B03551">
        <w:t>W toku badania i oceny ofert zamawiający może żądać od wykonawców wyjaśnień</w:t>
      </w:r>
      <w:r w:rsidRPr="00B03551">
        <w:br/>
        <w:t>dotyczących treści złożonych ofert oraz przedmiotowych środków dowodowych lub innych składanych dokumentów lub oświadczeń. Niedopuszczalne jest prowadzenie między zamawiającym a wykonawcą negocjacji dotyczących złożonej oferty oraz, z uwzględnieniem ust. 5 i art. 187</w:t>
      </w:r>
      <w:r w:rsidR="00102743" w:rsidRPr="00B03551">
        <w:t xml:space="preserve"> </w:t>
      </w:r>
      <w:proofErr w:type="spellStart"/>
      <w:r w:rsidR="00102743" w:rsidRPr="00B03551">
        <w:t>Pzp</w:t>
      </w:r>
      <w:proofErr w:type="spellEnd"/>
      <w:r w:rsidRPr="00B03551">
        <w:t>, dokonywanie jakiejkolwiek zmiany w jej treści.</w:t>
      </w:r>
    </w:p>
    <w:p w14:paraId="1676C03F" w14:textId="77777777" w:rsidR="00A35810" w:rsidRPr="00B03551" w:rsidRDefault="00A35810" w:rsidP="005C08F9">
      <w:pPr>
        <w:pStyle w:val="Nagwek2"/>
      </w:pPr>
      <w:r w:rsidRPr="00B03551">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SWZ niepowodujące istotnych zmian w treści oferty zgodnie z art. 223 ustawy Prawo zamówień publicznych, np. przyjęcie w obliczeniach błędnej ilości jednostek miar (ilość jednostek miar zostanie poprawiona na prawidłową), zdublowania pozycji w formularzu cenowym (zdublowana pozycja zostanie wykreślona). </w:t>
      </w:r>
    </w:p>
    <w:p w14:paraId="64B9E137" w14:textId="17F25471" w:rsidR="00C54FC8" w:rsidRPr="00B03551" w:rsidRDefault="2B57BFCF" w:rsidP="005C08F9">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C6751AA">
        <w:t xml:space="preserve"> w szczególności</w:t>
      </w:r>
      <w:r>
        <w:t xml:space="preserve"> zagadnień wskazanych w art. 224 ust. 3 ustawy </w:t>
      </w:r>
      <w:proofErr w:type="spellStart"/>
      <w:r>
        <w:t>Pzp</w:t>
      </w:r>
      <w:proofErr w:type="spellEnd"/>
      <w:r>
        <w:t>.</w:t>
      </w:r>
    </w:p>
    <w:p w14:paraId="4A01DAE3" w14:textId="77777777" w:rsidR="00C54FC8" w:rsidRPr="00B03551" w:rsidRDefault="00B01985" w:rsidP="005C08F9">
      <w:pPr>
        <w:pStyle w:val="Nagwek2"/>
      </w:pPr>
      <w:r w:rsidRPr="00B03551">
        <w:t>Obowiązek wykazania, że oferta nie zawiera rażąco niskiej ceny spoczywa na Wykonawcy.</w:t>
      </w:r>
    </w:p>
    <w:p w14:paraId="4437237C" w14:textId="77777777" w:rsidR="00C54FC8" w:rsidRPr="00B03551" w:rsidRDefault="000C0058" w:rsidP="005C08F9">
      <w:pPr>
        <w:pStyle w:val="Nagwek2"/>
      </w:pPr>
      <w:r w:rsidRPr="00B03551">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14:paraId="5034F41F" w14:textId="3FE30014" w:rsidR="00C54FC8" w:rsidRPr="00B03551" w:rsidRDefault="5A2C444A" w:rsidP="005C08F9">
      <w:pPr>
        <w:pStyle w:val="Nagwek2"/>
      </w:pPr>
      <w:r>
        <w:t>Jeżeli nie będzie można dokonać wyboru najkorzystniejszej oferty ze względu na to, że dwie lub więcej ofert przedstawia taki sam bilans ceny i pozostałych kryteriów oceny ofert, Zamawiający wybiera spośród tych ofert ofertę, która otrzymała najwyższą ocenę w kryterium o najwyższej wadze (art. 248 ust. 1 ustawy PZP). </w:t>
      </w:r>
    </w:p>
    <w:p w14:paraId="02B5D421" w14:textId="65E6A096" w:rsidR="00C54FC8" w:rsidRPr="00B03551" w:rsidRDefault="5A2C444A" w:rsidP="005C08F9">
      <w:pPr>
        <w:pStyle w:val="Nagwek2"/>
      </w:pPr>
      <w:r>
        <w:t>Jeżeli oferty otrzymały taką samą ocenę w kryterium o najwyższej wadze, zamawiający wybiera ofertę z najniższą ceną lub najniższym kosztem</w:t>
      </w:r>
    </w:p>
    <w:p w14:paraId="1497B109" w14:textId="77777777" w:rsidR="00FF1FFD" w:rsidRPr="00B03551" w:rsidRDefault="00FF1FFD" w:rsidP="005C08F9">
      <w:pPr>
        <w:pStyle w:val="Nagwek2"/>
      </w:pPr>
      <w:r w:rsidRPr="00B03551">
        <w:t>Jeżeli nie można dokonać wyboru oferty w sposób, o którym mowa w ust. 7, zamawiający</w:t>
      </w:r>
      <w:r w:rsidRPr="00B03551">
        <w:br/>
        <w:t>wzywa wykonawców, którzy złożyli te oferty, do złożenia w terminie określonym przez zamawiającego ofert dodatkowych zawierających nową cenę lub koszt.</w:t>
      </w:r>
    </w:p>
    <w:p w14:paraId="1A6F5ED8" w14:textId="77777777" w:rsidR="00B01985" w:rsidRPr="00B03551" w:rsidRDefault="00B01985" w:rsidP="00EF2949">
      <w:pPr>
        <w:pStyle w:val="Nagwek1"/>
        <w:rPr>
          <w:rFonts w:ascii="Cambria" w:hAnsi="Cambria"/>
          <w:highlight w:val="lightGray"/>
        </w:rPr>
      </w:pPr>
      <w:bookmarkStart w:id="22" w:name="_Toc258314256"/>
      <w:r w:rsidRPr="00B03551">
        <w:rPr>
          <w:rFonts w:ascii="Cambria" w:hAnsi="Cambria"/>
          <w:highlight w:val="lightGray"/>
        </w:rPr>
        <w:lastRenderedPageBreak/>
        <w:t>UDZIELENIE ZAMÓWIENIA</w:t>
      </w:r>
      <w:bookmarkEnd w:id="22"/>
    </w:p>
    <w:p w14:paraId="3D965445" w14:textId="77777777" w:rsidR="00B01985" w:rsidRPr="00B03551" w:rsidRDefault="00B01985" w:rsidP="005C08F9">
      <w:pPr>
        <w:pStyle w:val="Nagwek2"/>
      </w:pPr>
      <w:r w:rsidRPr="00B03551">
        <w:t>Zamawiający udzieli zamówienia Wykonawcy, którego oferta odpowiada wszystkim wymaganiom określonym w niniejszej SWZ i została oceniona jako najkorzystniejsza w oparciu o podane w niej kryteria oceny ofert.</w:t>
      </w:r>
    </w:p>
    <w:p w14:paraId="4B2B9FB3" w14:textId="77777777" w:rsidR="00B01985" w:rsidRPr="00B03551" w:rsidRDefault="00B01985" w:rsidP="005C08F9">
      <w:pPr>
        <w:pStyle w:val="Nagwek2"/>
        <w:rPr>
          <w:b/>
        </w:rPr>
      </w:pPr>
      <w:r w:rsidRPr="00B03551">
        <w:t xml:space="preserve">Niezwłocznie po wyborze najkorzystniejszej oferty Zamawiający poinformuje równocześnie Wykonawców, którzy złożyli oferty, przekazując im informacje, o których mowa w art. 253 ust. 1 ustawy </w:t>
      </w:r>
      <w:proofErr w:type="spellStart"/>
      <w:r w:rsidRPr="00B03551">
        <w:t>Pzp</w:t>
      </w:r>
      <w:proofErr w:type="spellEnd"/>
      <w:r w:rsidRPr="00B03551">
        <w:t xml:space="preserve"> oraz udostępni je na stronie internetowej prowadzonego postępowania </w:t>
      </w:r>
      <w:r w:rsidR="00544B62" w:rsidRPr="00B03551">
        <w:rPr>
          <w:u w:val="single"/>
        </w:rPr>
        <w:t>www.amu.edu.pl</w:t>
      </w:r>
      <w:r w:rsidRPr="00B03551">
        <w:t>.</w:t>
      </w:r>
      <w:r w:rsidR="002C6AB1" w:rsidRPr="00B03551">
        <w:t xml:space="preserve"> oraz Platformie https://e-ProPublico.pl/</w:t>
      </w:r>
    </w:p>
    <w:p w14:paraId="6721DE65" w14:textId="77777777" w:rsidR="005C08F9" w:rsidRDefault="00B01985" w:rsidP="005C08F9">
      <w:pPr>
        <w:pStyle w:val="Nagwek2"/>
      </w:pPr>
      <w:r w:rsidRPr="00B03551">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8F5CFF9" w14:textId="06A0EFF3" w:rsidR="00EA58A6" w:rsidRPr="005C08F9" w:rsidRDefault="4EEEF01A" w:rsidP="005C08F9">
      <w:pPr>
        <w:pStyle w:val="Nagwek2"/>
      </w:pPr>
      <w:r w:rsidRPr="005C08F9">
        <w:t xml:space="preserve">Zamawiający unieważni postępowanie w sytuacji, gdy wystąpią przesłanki wskazane w art. 255 ustawy </w:t>
      </w:r>
      <w:proofErr w:type="spellStart"/>
      <w:r w:rsidRPr="005C08F9">
        <w:t>Pzp</w:t>
      </w:r>
      <w:proofErr w:type="spellEnd"/>
      <w:r w:rsidRPr="005C08F9">
        <w:t>.</w:t>
      </w:r>
    </w:p>
    <w:p w14:paraId="49385AC0" w14:textId="77777777" w:rsidR="00B01985" w:rsidRPr="00B03551" w:rsidRDefault="00B01985" w:rsidP="00EF2949">
      <w:pPr>
        <w:pStyle w:val="Nagwek1"/>
        <w:rPr>
          <w:rFonts w:ascii="Cambria" w:hAnsi="Cambria"/>
          <w:highlight w:val="lightGray"/>
        </w:rPr>
      </w:pPr>
      <w:bookmarkStart w:id="23" w:name="_Toc258314257"/>
      <w:r w:rsidRPr="00B03551">
        <w:rPr>
          <w:rFonts w:ascii="Cambria" w:hAnsi="Cambria"/>
          <w:highlight w:val="lightGray"/>
        </w:rPr>
        <w:t>Informacje o formalno</w:t>
      </w:r>
      <w:r w:rsidRPr="00B03551">
        <w:rPr>
          <w:rFonts w:ascii="Cambria" w:eastAsia="TimesNewRoman" w:hAnsi="Cambria"/>
          <w:highlight w:val="lightGray"/>
        </w:rPr>
        <w:t>ś</w:t>
      </w:r>
      <w:r w:rsidRPr="00B03551">
        <w:rPr>
          <w:rFonts w:ascii="Cambria" w:hAnsi="Cambria"/>
          <w:highlight w:val="lightGray"/>
        </w:rPr>
        <w:t>ciach, jakie muszą zostać dopełnione po wyborze oferty w celu zawarcia umowy w sprawie zamówienia publicznego</w:t>
      </w:r>
      <w:bookmarkEnd w:id="23"/>
    </w:p>
    <w:p w14:paraId="11FE42AE" w14:textId="77777777" w:rsidR="00607C48" w:rsidRPr="00B03551" w:rsidRDefault="00607C48" w:rsidP="005C08F9">
      <w:pPr>
        <w:pStyle w:val="Nagwek2"/>
      </w:pPr>
      <w:r w:rsidRPr="00B03551">
        <w:t xml:space="preserve">Zamawiający zawrze umowę w sprawie zamówienia publicznego, w terminie i na zasadach określonych w art. 308 ust. 2 i 3 ustawy </w:t>
      </w:r>
      <w:proofErr w:type="spellStart"/>
      <w:r w:rsidRPr="00B03551">
        <w:t>Pzp</w:t>
      </w:r>
      <w:proofErr w:type="spellEnd"/>
      <w:r w:rsidRPr="00B03551">
        <w:t>.</w:t>
      </w:r>
    </w:p>
    <w:p w14:paraId="6250D943" w14:textId="77777777" w:rsidR="00B01985" w:rsidRPr="00B03551" w:rsidRDefault="00607C48" w:rsidP="005C08F9">
      <w:pPr>
        <w:pStyle w:val="Nagwek2"/>
      </w:pPr>
      <w:r w:rsidRPr="00B03551">
        <w:t>Zamawiający poinformuje Wykonawcę, któremu zostanie udzielone zamówienie, o miejscu i terminie zawarcia umowy.</w:t>
      </w:r>
    </w:p>
    <w:p w14:paraId="52ABC731" w14:textId="77777777" w:rsidR="00607C48" w:rsidRPr="00B03551" w:rsidRDefault="00607C48" w:rsidP="005C08F9">
      <w:pPr>
        <w:pStyle w:val="Nagwek2"/>
        <w:rPr>
          <w:shd w:val="clear" w:color="auto" w:fill="FFFFFF"/>
        </w:rPr>
      </w:pPr>
      <w:r w:rsidRPr="00B03551">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2C6AB1" w:rsidRPr="00B03551">
        <w:rPr>
          <w:shd w:val="clear" w:color="auto" w:fill="FFFFFF"/>
        </w:rPr>
        <w:t>.</w:t>
      </w:r>
      <w:r w:rsidRPr="00B03551">
        <w:rPr>
          <w:shd w:val="clear" w:color="auto" w:fill="FFFFFF"/>
        </w:rPr>
        <w:t xml:space="preserve"> </w:t>
      </w:r>
    </w:p>
    <w:p w14:paraId="23057333" w14:textId="77777777" w:rsidR="002C6AB1" w:rsidRPr="00B03551" w:rsidRDefault="00607C48" w:rsidP="005C08F9">
      <w:pPr>
        <w:pStyle w:val="Nagwek2"/>
        <w:rPr>
          <w:shd w:val="clear" w:color="auto" w:fill="FFFFFF"/>
        </w:rPr>
      </w:pPr>
      <w:r w:rsidRPr="00B03551">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B03551">
        <w:t>Pzp</w:t>
      </w:r>
      <w:proofErr w:type="spellEnd"/>
      <w:r w:rsidRPr="00B03551">
        <w:t xml:space="preserve"> </w:t>
      </w:r>
      <w:r w:rsidRPr="00B03551">
        <w:rPr>
          <w:i/>
        </w:rPr>
        <w:t>(jeżeli wadium było żądane)</w:t>
      </w:r>
      <w:r w:rsidRPr="00B03551">
        <w:rPr>
          <w:shd w:val="clear" w:color="auto" w:fill="FFFFFF"/>
        </w:rPr>
        <w:t>.</w:t>
      </w:r>
    </w:p>
    <w:p w14:paraId="2321418C" w14:textId="77777777" w:rsidR="00B01985" w:rsidRPr="00B03551" w:rsidRDefault="00B01985" w:rsidP="00EF2949">
      <w:pPr>
        <w:pStyle w:val="Nagwek1"/>
        <w:rPr>
          <w:rFonts w:ascii="Cambria" w:hAnsi="Cambria"/>
          <w:highlight w:val="lightGray"/>
        </w:rPr>
      </w:pPr>
      <w:bookmarkStart w:id="24" w:name="_Toc258314258"/>
      <w:r w:rsidRPr="00B03551">
        <w:rPr>
          <w:rFonts w:ascii="Cambria" w:hAnsi="Cambria"/>
          <w:highlight w:val="lightGray"/>
        </w:rPr>
        <w:t>Wymagania dotycz</w:t>
      </w:r>
      <w:r w:rsidRPr="00B03551">
        <w:rPr>
          <w:rFonts w:ascii="Cambria" w:eastAsia="TimesNewRoman" w:hAnsi="Cambria"/>
          <w:highlight w:val="lightGray"/>
        </w:rPr>
        <w:t>ą</w:t>
      </w:r>
      <w:r w:rsidRPr="00B03551">
        <w:rPr>
          <w:rFonts w:ascii="Cambria" w:hAnsi="Cambria"/>
          <w:highlight w:val="lightGray"/>
        </w:rPr>
        <w:t>ce zabezpieczenia nale</w:t>
      </w:r>
      <w:r w:rsidRPr="00B03551">
        <w:rPr>
          <w:rFonts w:ascii="Cambria" w:eastAsia="TimesNewRoman" w:hAnsi="Cambria"/>
          <w:highlight w:val="lightGray"/>
        </w:rPr>
        <w:t>ż</w:t>
      </w:r>
      <w:r w:rsidRPr="00B03551">
        <w:rPr>
          <w:rFonts w:ascii="Cambria" w:hAnsi="Cambria"/>
          <w:highlight w:val="lightGray"/>
        </w:rPr>
        <w:t>ytego wykonania umowy</w:t>
      </w:r>
      <w:bookmarkEnd w:id="24"/>
    </w:p>
    <w:p w14:paraId="6018EF03" w14:textId="485A166F" w:rsidR="00A454F3" w:rsidRPr="00A454F3" w:rsidRDefault="00A454F3" w:rsidP="005C08F9">
      <w:pPr>
        <w:pStyle w:val="Nagwek2"/>
      </w:pPr>
      <w:r w:rsidRPr="00A454F3">
        <w:t xml:space="preserve">Wykonawca zobowiązany jest przed zawarciem umowy wnieść zabezpieczenie należytego wykonania umowy w wysokości </w:t>
      </w:r>
      <w:r w:rsidR="000B14E6">
        <w:rPr>
          <w:b/>
        </w:rPr>
        <w:t>5</w:t>
      </w:r>
      <w:r w:rsidRPr="00A454F3">
        <w:t xml:space="preserve">% ceny brutto podanej w ofercie. Zabezpieczenie służy pokryciu roszczeń z tytułu niewykonania lub nienależytego wykonania umowy. </w:t>
      </w:r>
    </w:p>
    <w:p w14:paraId="37962C11" w14:textId="77777777" w:rsidR="00A454F3" w:rsidRPr="00E71AA1" w:rsidRDefault="00A454F3" w:rsidP="005C08F9">
      <w:pPr>
        <w:pStyle w:val="Nagwek2"/>
      </w:pPr>
      <w:r w:rsidRPr="00A454F3">
        <w:t xml:space="preserve">Zabezpieczenie, zgodnie z art. 450 ust. 1 ustawy </w:t>
      </w:r>
      <w:proofErr w:type="spellStart"/>
      <w:r w:rsidRPr="00A454F3">
        <w:t>Pzp</w:t>
      </w:r>
      <w:proofErr w:type="spellEnd"/>
      <w:r w:rsidRPr="00A454F3">
        <w:t xml:space="preserve">, może być wnoszone według wyboru </w:t>
      </w:r>
      <w:r w:rsidRPr="00E71AA1">
        <w:t xml:space="preserve">Wykonawcy w jednej lub w kilku następujących formach: </w:t>
      </w:r>
    </w:p>
    <w:p w14:paraId="17256A2F" w14:textId="77777777" w:rsidR="00A454F3" w:rsidRPr="00E71AA1" w:rsidRDefault="00A454F3" w:rsidP="00E71AA1">
      <w:pPr>
        <w:pStyle w:val="Nagwek3"/>
        <w:spacing w:before="0" w:after="0"/>
        <w:rPr>
          <w:rFonts w:ascii="Cambria" w:hAnsi="Cambria"/>
          <w:color w:val="000000" w:themeColor="text1"/>
          <w:sz w:val="22"/>
          <w:szCs w:val="22"/>
        </w:rPr>
      </w:pPr>
      <w:r w:rsidRPr="00E71AA1">
        <w:rPr>
          <w:rFonts w:ascii="Cambria" w:hAnsi="Cambria"/>
          <w:color w:val="000000" w:themeColor="text1"/>
          <w:sz w:val="22"/>
          <w:szCs w:val="22"/>
        </w:rPr>
        <w:t>pieniądzu;</w:t>
      </w:r>
    </w:p>
    <w:p w14:paraId="11675708" w14:textId="77777777" w:rsidR="00A454F3" w:rsidRPr="00E71AA1" w:rsidRDefault="00A454F3" w:rsidP="00E71AA1">
      <w:pPr>
        <w:pStyle w:val="Nagwek3"/>
        <w:spacing w:before="0" w:after="0"/>
        <w:rPr>
          <w:rFonts w:ascii="Cambria" w:hAnsi="Cambria"/>
          <w:color w:val="000000" w:themeColor="text1"/>
          <w:sz w:val="22"/>
          <w:szCs w:val="22"/>
        </w:rPr>
      </w:pPr>
      <w:r w:rsidRPr="00E71AA1">
        <w:rPr>
          <w:rFonts w:ascii="Cambria" w:hAnsi="Cambria"/>
          <w:color w:val="000000" w:themeColor="text1"/>
          <w:sz w:val="22"/>
          <w:szCs w:val="22"/>
        </w:rPr>
        <w:t xml:space="preserve">poręczeniach bankowych lub poręczeniach spółdzielczej kasy oszczędnościowo- kredytowej, z tym, że zobowiązanie kasy jest zawsze zobowiązaniem pieniężnym; </w:t>
      </w:r>
    </w:p>
    <w:p w14:paraId="44828C19" w14:textId="77777777" w:rsidR="00A454F3" w:rsidRPr="00E71AA1" w:rsidRDefault="00A454F3" w:rsidP="00E71AA1">
      <w:pPr>
        <w:pStyle w:val="Nagwek3"/>
        <w:spacing w:before="0" w:after="0"/>
        <w:rPr>
          <w:rFonts w:ascii="Cambria" w:hAnsi="Cambria"/>
          <w:color w:val="000000" w:themeColor="text1"/>
          <w:sz w:val="22"/>
          <w:szCs w:val="22"/>
        </w:rPr>
      </w:pPr>
      <w:r w:rsidRPr="00E71AA1">
        <w:rPr>
          <w:rFonts w:ascii="Cambria" w:hAnsi="Cambria"/>
          <w:color w:val="000000" w:themeColor="text1"/>
          <w:sz w:val="22"/>
          <w:szCs w:val="22"/>
        </w:rPr>
        <w:t xml:space="preserve">gwarancjach bankowych; </w:t>
      </w:r>
    </w:p>
    <w:p w14:paraId="5F456BC7" w14:textId="77777777" w:rsidR="00A454F3" w:rsidRPr="00E71AA1" w:rsidRDefault="00A454F3" w:rsidP="00E71AA1">
      <w:pPr>
        <w:pStyle w:val="Nagwek3"/>
        <w:spacing w:before="0" w:after="0"/>
        <w:rPr>
          <w:rFonts w:ascii="Cambria" w:hAnsi="Cambria"/>
          <w:color w:val="000000" w:themeColor="text1"/>
          <w:sz w:val="22"/>
          <w:szCs w:val="22"/>
        </w:rPr>
      </w:pPr>
      <w:r w:rsidRPr="00E71AA1">
        <w:rPr>
          <w:rFonts w:ascii="Cambria" w:hAnsi="Cambria"/>
          <w:color w:val="000000" w:themeColor="text1"/>
          <w:sz w:val="22"/>
          <w:szCs w:val="22"/>
        </w:rPr>
        <w:t xml:space="preserve">gwarancjach ubezpieczeniowych; </w:t>
      </w:r>
    </w:p>
    <w:p w14:paraId="0544A330" w14:textId="77777777" w:rsidR="00A454F3" w:rsidRPr="00E71AA1" w:rsidRDefault="00A454F3" w:rsidP="00E71AA1">
      <w:pPr>
        <w:pStyle w:val="Nagwek3"/>
        <w:spacing w:before="0" w:after="0"/>
        <w:rPr>
          <w:rFonts w:ascii="Cambria" w:hAnsi="Cambria"/>
          <w:color w:val="000000" w:themeColor="text1"/>
          <w:sz w:val="22"/>
          <w:szCs w:val="22"/>
        </w:rPr>
      </w:pPr>
      <w:r w:rsidRPr="00E71AA1">
        <w:rPr>
          <w:rFonts w:ascii="Cambria" w:hAnsi="Cambria"/>
          <w:color w:val="000000" w:themeColor="text1"/>
          <w:sz w:val="22"/>
          <w:szCs w:val="22"/>
        </w:rPr>
        <w:t>poręczeniach udzielanych przez podmioty, o których mowa w art. 6b ust. 5 pkt 2 ustawy z dnia 9 listopada 2000 r. o utworzeniu Polskiej Agencji Rozwoju Przedsiębiorczości (</w:t>
      </w:r>
      <w:proofErr w:type="spellStart"/>
      <w:r w:rsidRPr="00E71AA1">
        <w:rPr>
          <w:rFonts w:ascii="Cambria" w:hAnsi="Cambria"/>
          <w:color w:val="000000" w:themeColor="text1"/>
          <w:sz w:val="22"/>
          <w:szCs w:val="22"/>
        </w:rPr>
        <w:t>t.j</w:t>
      </w:r>
      <w:proofErr w:type="spellEnd"/>
      <w:r w:rsidRPr="00E71AA1">
        <w:rPr>
          <w:rFonts w:ascii="Cambria" w:hAnsi="Cambria"/>
          <w:color w:val="000000" w:themeColor="text1"/>
          <w:sz w:val="22"/>
          <w:szCs w:val="22"/>
        </w:rPr>
        <w:t xml:space="preserve">. Dz. U. z 2020r. poz. 299). </w:t>
      </w:r>
    </w:p>
    <w:p w14:paraId="35351F83" w14:textId="18585D21" w:rsidR="00A454F3" w:rsidRPr="00A454F3" w:rsidRDefault="00A454F3" w:rsidP="005C08F9">
      <w:pPr>
        <w:pStyle w:val="Nagwek2"/>
      </w:pPr>
      <w:r w:rsidRPr="00A454F3">
        <w:t xml:space="preserve">Zabezpieczenie wnoszone w pieniądzu Wykonawca wpłaca przelewem na rachunek bankowy wskazany przez Zamawiającego: Zabezpieczenie wnoszone w pieniądzu Wykonawca wpłaca przelewem na rachunek bankowy wskazany przez Zamawiającego: </w:t>
      </w:r>
      <w:r w:rsidRPr="00A454F3">
        <w:rPr>
          <w:color w:val="000000" w:themeColor="text1"/>
          <w:lang w:val="x-none"/>
        </w:rPr>
        <w:t>24 1090 1362 0000 0001 3652 2885</w:t>
      </w:r>
    </w:p>
    <w:p w14:paraId="5206AB79" w14:textId="77777777" w:rsidR="00A454F3" w:rsidRPr="00A454F3" w:rsidRDefault="00A454F3" w:rsidP="005C08F9">
      <w:pPr>
        <w:pStyle w:val="Nagwek2"/>
      </w:pPr>
      <w:r w:rsidRPr="00A454F3">
        <w:t xml:space="preserve">W przypadku wniesienia wadium w pieniądzu Wykonawca może wyrazić zgodę na zaliczenie kwoty wadium na poczet zabezpieczenia. </w:t>
      </w:r>
    </w:p>
    <w:p w14:paraId="64ED145A" w14:textId="77777777" w:rsidR="00A454F3" w:rsidRPr="00A454F3" w:rsidRDefault="00A454F3" w:rsidP="005C08F9">
      <w:pPr>
        <w:pStyle w:val="Nagwek2"/>
      </w:pPr>
      <w:r w:rsidRPr="00A454F3">
        <w:t xml:space="preserve">Zabezpieczenie wniesione w pieniądzu, Zamawiający przechowuje na oprocentowanym rachunku bankowym. Zamawiający zwróci zabezpieczenie wniesione w pieniądzu z odsetkami wynikającymi z umowy rachunku bankowego, na którym było ono </w:t>
      </w:r>
      <w:r w:rsidRPr="00A454F3">
        <w:lastRenderedPageBreak/>
        <w:t xml:space="preserve">przechowywane, pomniejszone o koszt prowadzenia tego rachunku oraz prowizji bankowej za przelew pieniędzy na rachunek bankowy Wykonawcy. </w:t>
      </w:r>
    </w:p>
    <w:p w14:paraId="7632A0E6" w14:textId="77777777" w:rsidR="00A454F3" w:rsidRPr="00A454F3" w:rsidRDefault="00A454F3" w:rsidP="005C08F9">
      <w:pPr>
        <w:pStyle w:val="Nagwek2"/>
      </w:pPr>
      <w:r w:rsidRPr="00A454F3">
        <w:t xml:space="preserve">Zabezpieczenie wnoszone w formie innej niż w pieniądzu, powinno być dostarczone w oryginale Zamawiającemu oraz musi zawierać: </w:t>
      </w:r>
    </w:p>
    <w:p w14:paraId="0F53A074" w14:textId="77777777" w:rsidR="00A454F3" w:rsidRPr="002B3279" w:rsidRDefault="00A454F3" w:rsidP="00A17E05">
      <w:pPr>
        <w:pStyle w:val="Nagwek3"/>
        <w:numPr>
          <w:ilvl w:val="0"/>
          <w:numId w:val="20"/>
        </w:numPr>
        <w:spacing w:before="0" w:after="0"/>
        <w:ind w:left="1066" w:hanging="357"/>
        <w:rPr>
          <w:rFonts w:ascii="Cambria" w:hAnsi="Cambria"/>
          <w:color w:val="000000" w:themeColor="text1"/>
          <w:sz w:val="18"/>
          <w:szCs w:val="18"/>
        </w:rPr>
      </w:pPr>
      <w:r w:rsidRPr="002B3279">
        <w:rPr>
          <w:rFonts w:ascii="Cambria" w:hAnsi="Cambria"/>
          <w:color w:val="000000" w:themeColor="text1"/>
          <w:sz w:val="18"/>
          <w:szCs w:val="18"/>
        </w:rPr>
        <w:t xml:space="preserve">nazwę i adres siedziby Wykonawcy; </w:t>
      </w:r>
    </w:p>
    <w:p w14:paraId="163F3039" w14:textId="77777777" w:rsidR="00A454F3" w:rsidRPr="002B3279" w:rsidRDefault="00A454F3" w:rsidP="00A17E05">
      <w:pPr>
        <w:pStyle w:val="Nagwek3"/>
        <w:numPr>
          <w:ilvl w:val="0"/>
          <w:numId w:val="20"/>
        </w:numPr>
        <w:spacing w:before="0" w:after="0"/>
        <w:ind w:left="1066" w:hanging="357"/>
        <w:rPr>
          <w:rFonts w:ascii="Cambria" w:hAnsi="Cambria"/>
          <w:color w:val="000000" w:themeColor="text1"/>
          <w:sz w:val="18"/>
          <w:szCs w:val="18"/>
        </w:rPr>
      </w:pPr>
      <w:r w:rsidRPr="002B3279">
        <w:rPr>
          <w:rFonts w:ascii="Cambria" w:hAnsi="Cambria"/>
          <w:color w:val="000000" w:themeColor="text1"/>
          <w:sz w:val="18"/>
          <w:szCs w:val="18"/>
        </w:rPr>
        <w:t xml:space="preserve">wskazanie Beneficjenta poręczenia lub gwarancji, którym musi być Uniwersytet im. Adama Mickiewicza w Poznaniu, ul. Wieniawskiego 1, 61-712, Poznań; </w:t>
      </w:r>
    </w:p>
    <w:p w14:paraId="1129C963" w14:textId="77777777" w:rsidR="00A454F3" w:rsidRPr="002B3279" w:rsidRDefault="00A454F3" w:rsidP="00A17E05">
      <w:pPr>
        <w:pStyle w:val="Nagwek3"/>
        <w:numPr>
          <w:ilvl w:val="0"/>
          <w:numId w:val="20"/>
        </w:numPr>
        <w:spacing w:before="0" w:after="0"/>
        <w:ind w:left="1066" w:hanging="357"/>
        <w:rPr>
          <w:rFonts w:ascii="Cambria" w:hAnsi="Cambria"/>
          <w:color w:val="000000" w:themeColor="text1"/>
          <w:sz w:val="18"/>
          <w:szCs w:val="18"/>
        </w:rPr>
      </w:pPr>
      <w:r w:rsidRPr="002B3279">
        <w:rPr>
          <w:rFonts w:ascii="Cambria" w:hAnsi="Cambria"/>
          <w:color w:val="000000" w:themeColor="text1"/>
          <w:sz w:val="18"/>
          <w:szCs w:val="18"/>
        </w:rPr>
        <w:t xml:space="preserve">wskazanie podmiotu udzielającego gwarancji lub poręczenia; </w:t>
      </w:r>
    </w:p>
    <w:p w14:paraId="0B1F83CE" w14:textId="77777777" w:rsidR="00A454F3" w:rsidRPr="002B3279" w:rsidRDefault="00A454F3" w:rsidP="00A17E05">
      <w:pPr>
        <w:pStyle w:val="Nagwek3"/>
        <w:numPr>
          <w:ilvl w:val="0"/>
          <w:numId w:val="20"/>
        </w:numPr>
        <w:spacing w:before="0" w:after="0"/>
        <w:ind w:left="1066" w:hanging="357"/>
        <w:rPr>
          <w:rFonts w:ascii="Cambria" w:hAnsi="Cambria"/>
          <w:sz w:val="18"/>
          <w:szCs w:val="18"/>
        </w:rPr>
      </w:pPr>
      <w:r w:rsidRPr="002B3279">
        <w:rPr>
          <w:rFonts w:ascii="Cambria" w:hAnsi="Cambria"/>
          <w:sz w:val="18"/>
          <w:szCs w:val="18"/>
        </w:rPr>
        <w:t xml:space="preserve">określenie wierzytelności, która ma być zabezpieczona gwarancją lub poręczeniem; </w:t>
      </w:r>
    </w:p>
    <w:p w14:paraId="53102916" w14:textId="77777777" w:rsidR="00A454F3" w:rsidRPr="002B3279" w:rsidRDefault="00A454F3" w:rsidP="00A17E05">
      <w:pPr>
        <w:pStyle w:val="Nagwek3"/>
        <w:numPr>
          <w:ilvl w:val="0"/>
          <w:numId w:val="20"/>
        </w:numPr>
        <w:spacing w:before="0" w:after="0"/>
        <w:ind w:left="1066" w:hanging="357"/>
        <w:rPr>
          <w:rFonts w:ascii="Cambria" w:hAnsi="Cambria"/>
          <w:sz w:val="18"/>
          <w:szCs w:val="18"/>
        </w:rPr>
      </w:pPr>
      <w:r w:rsidRPr="002B3279">
        <w:rPr>
          <w:rFonts w:ascii="Cambria" w:hAnsi="Cambria"/>
          <w:sz w:val="18"/>
          <w:szCs w:val="18"/>
        </w:rPr>
        <w:t xml:space="preserve">kwotę gwarancji / poręczenia; </w:t>
      </w:r>
    </w:p>
    <w:p w14:paraId="2E051420" w14:textId="77777777" w:rsidR="00A454F3" w:rsidRPr="002B3279" w:rsidRDefault="00A454F3" w:rsidP="00A17E05">
      <w:pPr>
        <w:pStyle w:val="Nagwek3"/>
        <w:numPr>
          <w:ilvl w:val="0"/>
          <w:numId w:val="20"/>
        </w:numPr>
        <w:spacing w:before="0" w:after="0"/>
        <w:ind w:left="1066" w:hanging="357"/>
        <w:rPr>
          <w:rFonts w:ascii="Cambria" w:hAnsi="Cambria"/>
          <w:sz w:val="18"/>
          <w:szCs w:val="18"/>
        </w:rPr>
      </w:pPr>
      <w:r w:rsidRPr="002B3279">
        <w:rPr>
          <w:rFonts w:ascii="Cambria" w:hAnsi="Cambria"/>
          <w:sz w:val="18"/>
          <w:szCs w:val="18"/>
        </w:rPr>
        <w:t xml:space="preserve">termin ważności gwarancji lub poręczenia, obejmujący cały okres wykonania zamówienia; </w:t>
      </w:r>
    </w:p>
    <w:p w14:paraId="13E1CF04" w14:textId="77777777" w:rsidR="00A454F3" w:rsidRPr="002B3279" w:rsidRDefault="00A454F3" w:rsidP="00A17E05">
      <w:pPr>
        <w:pStyle w:val="Nagwek3"/>
        <w:numPr>
          <w:ilvl w:val="0"/>
          <w:numId w:val="20"/>
        </w:numPr>
        <w:spacing w:before="0" w:after="0"/>
        <w:ind w:left="1066" w:hanging="357"/>
        <w:rPr>
          <w:rFonts w:ascii="Cambria" w:hAnsi="Cambria"/>
          <w:sz w:val="20"/>
          <w:szCs w:val="20"/>
        </w:rPr>
      </w:pPr>
      <w:r w:rsidRPr="002B3279">
        <w:rPr>
          <w:rFonts w:ascii="Cambria" w:hAnsi="Cambria"/>
          <w:sz w:val="18"/>
          <w:szCs w:val="18"/>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umową</w:t>
      </w:r>
      <w:r w:rsidRPr="002B3279">
        <w:rPr>
          <w:rFonts w:ascii="Cambria" w:hAnsi="Cambria"/>
          <w:sz w:val="20"/>
          <w:szCs w:val="20"/>
        </w:rPr>
        <w:t xml:space="preserve">. </w:t>
      </w:r>
    </w:p>
    <w:p w14:paraId="58CF998E" w14:textId="77777777" w:rsidR="00A454F3" w:rsidRPr="00A454F3" w:rsidRDefault="00A454F3" w:rsidP="005C08F9">
      <w:pPr>
        <w:pStyle w:val="Nagwek2"/>
      </w:pPr>
      <w:r w:rsidRPr="00A454F3">
        <w:t xml:space="preserve">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w:t>
      </w:r>
    </w:p>
    <w:p w14:paraId="2F42B2E8" w14:textId="77777777" w:rsidR="00A454F3" w:rsidRPr="00A454F3" w:rsidRDefault="00A454F3" w:rsidP="005C08F9">
      <w:pPr>
        <w:pStyle w:val="Nagwek2"/>
      </w:pPr>
      <w:r w:rsidRPr="00A454F3">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 </w:t>
      </w:r>
    </w:p>
    <w:p w14:paraId="2CD62B59" w14:textId="77777777" w:rsidR="00A454F3" w:rsidRPr="00A454F3" w:rsidRDefault="00A454F3" w:rsidP="005C08F9">
      <w:pPr>
        <w:pStyle w:val="Nagwek2"/>
      </w:pPr>
      <w:r w:rsidRPr="00A454F3">
        <w:t xml:space="preserve">W przypadku wnoszenia zabezpieczenia należytego wykonania umowy w formie innej niż w pieniądzu, przed podpisaniem umowy Wykonawca zobowiązany jest przedstawić do akceptacji Zamawiającemu treść dokumentu gwarancji lub poręczenia. </w:t>
      </w:r>
    </w:p>
    <w:p w14:paraId="2F49D099" w14:textId="77777777" w:rsidR="00A454F3" w:rsidRPr="00A454F3" w:rsidRDefault="00A454F3" w:rsidP="005C08F9">
      <w:pPr>
        <w:pStyle w:val="Nagwek2"/>
      </w:pPr>
      <w:r w:rsidRPr="00A454F3">
        <w:t xml:space="preserve">W trakcie realizacji umowy Wykonawca może dokonać zmiany formy zabezpieczenia na jedną lub kilka form, o których mowa w art. 450 ust. 1 ustawy </w:t>
      </w:r>
      <w:proofErr w:type="spellStart"/>
      <w:r w:rsidRPr="00A454F3">
        <w:t>Pzp</w:t>
      </w:r>
      <w:proofErr w:type="spellEnd"/>
      <w:r w:rsidRPr="00A454F3">
        <w:t xml:space="preserve">. Zmiana formy zabezpieczenia jest dokonywana z zachowaniem ciągłości zabezpieczenia i bez zmniejszenia jego wysokości. </w:t>
      </w:r>
    </w:p>
    <w:p w14:paraId="3DD43A33" w14:textId="77777777" w:rsidR="00A454F3" w:rsidRPr="00A454F3" w:rsidRDefault="00A454F3" w:rsidP="005C08F9">
      <w:pPr>
        <w:pStyle w:val="Nagwek2"/>
      </w:pPr>
      <w:r w:rsidRPr="00A454F3">
        <w:t xml:space="preserve">Zamawiający zwróci zabezpieczenie w terminie 30 dni od dnia wykonania zamówienia i uznania przez Zamawiającego za należycie wykonane. </w:t>
      </w:r>
    </w:p>
    <w:p w14:paraId="4DDC5F6A" w14:textId="4F2A25EA" w:rsidR="00B01985" w:rsidRPr="00A454F3" w:rsidRDefault="00A454F3" w:rsidP="005C08F9">
      <w:pPr>
        <w:pStyle w:val="Nagwek2"/>
      </w:pPr>
      <w:r w:rsidRPr="00A454F3">
        <w:t xml:space="preserve">Zamawiający może pozostawić na zabezpieczenie roszczeń z tytułu rękojmi za wady lub gwarancji kwotę nie przekraczającą 30% zabezpieczenia, która zostanie zwrócona nie później niż̇ w 15 dniu po upływie okresu rękojmi za wady lub gwarancji. </w:t>
      </w:r>
    </w:p>
    <w:p w14:paraId="1A455142" w14:textId="77777777" w:rsidR="00B01985" w:rsidRPr="00A454F3" w:rsidRDefault="00B01985" w:rsidP="00EF2949">
      <w:pPr>
        <w:pStyle w:val="Nagwek1"/>
        <w:rPr>
          <w:rFonts w:ascii="Cambria" w:hAnsi="Cambria"/>
          <w:highlight w:val="lightGray"/>
        </w:rPr>
      </w:pPr>
      <w:bookmarkStart w:id="25" w:name="_Toc258314259"/>
      <w:r w:rsidRPr="00A454F3">
        <w:rPr>
          <w:rFonts w:ascii="Cambria" w:hAnsi="Cambria"/>
          <w:highlight w:val="lightGray"/>
        </w:rPr>
        <w:t>projektowane postanowienia umowy w sprawie zamówienia publicznego, które zostaną wprowadzone do umowy w sprawie zamówienia publicznego</w:t>
      </w:r>
      <w:bookmarkEnd w:id="25"/>
    </w:p>
    <w:p w14:paraId="704B0C18" w14:textId="77777777" w:rsidR="00B01985" w:rsidRPr="00A454F3" w:rsidRDefault="00D3227B" w:rsidP="005C08F9">
      <w:pPr>
        <w:pStyle w:val="Nagwek2"/>
      </w:pPr>
      <w:r w:rsidRPr="00A454F3">
        <w:t xml:space="preserve">Projektowane postanowienia umowy </w:t>
      </w:r>
      <w:r w:rsidR="00B01985" w:rsidRPr="00A454F3">
        <w:t>stanowi</w:t>
      </w:r>
      <w:r w:rsidRPr="00A454F3">
        <w:t>ą</w:t>
      </w:r>
      <w:r w:rsidR="00B01985" w:rsidRPr="00A454F3">
        <w:t xml:space="preserve"> załącznik do niniejszej SWZ. </w:t>
      </w:r>
      <w:r w:rsidRPr="00A454F3">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A454F3">
        <w:t>projektowanych postanowieniach umowy, stanowiących za</w:t>
      </w:r>
      <w:r w:rsidRPr="00A454F3">
        <w:t>łącznik do SWZ.</w:t>
      </w:r>
    </w:p>
    <w:p w14:paraId="0A1BDAA0" w14:textId="77777777" w:rsidR="00B01985" w:rsidRPr="00A454F3" w:rsidRDefault="00B01985" w:rsidP="00EF2949">
      <w:pPr>
        <w:pStyle w:val="Nagwek1"/>
        <w:rPr>
          <w:rFonts w:ascii="Cambria" w:hAnsi="Cambria"/>
          <w:highlight w:val="lightGray"/>
        </w:rPr>
      </w:pPr>
      <w:bookmarkStart w:id="26" w:name="_Toc258314260"/>
      <w:r w:rsidRPr="00A454F3">
        <w:rPr>
          <w:rFonts w:ascii="Cambria" w:hAnsi="Cambria"/>
          <w:highlight w:val="lightGray"/>
        </w:rPr>
        <w:t xml:space="preserve">Pouczenie o </w:t>
      </w:r>
      <w:r w:rsidRPr="00A454F3">
        <w:rPr>
          <w:rFonts w:ascii="Cambria" w:eastAsia="TimesNewRoman" w:hAnsi="Cambria"/>
          <w:highlight w:val="lightGray"/>
        </w:rPr>
        <w:t>ś</w:t>
      </w:r>
      <w:r w:rsidRPr="00A454F3">
        <w:rPr>
          <w:rFonts w:ascii="Cambria" w:hAnsi="Cambria"/>
          <w:highlight w:val="lightGray"/>
        </w:rPr>
        <w:t>rodkach ochrony prawnej przysługuj</w:t>
      </w:r>
      <w:r w:rsidRPr="00A454F3">
        <w:rPr>
          <w:rFonts w:ascii="Cambria" w:eastAsia="TimesNewRoman" w:hAnsi="Cambria"/>
          <w:highlight w:val="lightGray"/>
        </w:rPr>
        <w:t>ą</w:t>
      </w:r>
      <w:r w:rsidRPr="00A454F3">
        <w:rPr>
          <w:rFonts w:ascii="Cambria" w:hAnsi="Cambria"/>
          <w:highlight w:val="lightGray"/>
        </w:rPr>
        <w:t>cych Wykonawcy</w:t>
      </w:r>
      <w:bookmarkEnd w:id="26"/>
    </w:p>
    <w:p w14:paraId="101DA620" w14:textId="77777777" w:rsidR="005C08F9" w:rsidRDefault="00E10DA8" w:rsidP="005C08F9">
      <w:pPr>
        <w:pStyle w:val="Nagwek2"/>
      </w:pPr>
      <w:r w:rsidRPr="00A454F3">
        <w:t xml:space="preserve">Wykonawcom, a także innemu podmiotowi, jeżeli ma lub miał interes w uzyskaniu zamówienia oraz poniósł lub może ponieść szkodę w wyniku naruszenia przez zamawiającego przepisów ustawy </w:t>
      </w:r>
      <w:proofErr w:type="spellStart"/>
      <w:r w:rsidRPr="00A454F3">
        <w:t>Pzp</w:t>
      </w:r>
      <w:proofErr w:type="spellEnd"/>
      <w:r w:rsidRPr="00A454F3">
        <w:t xml:space="preserve">, przysługują środki ochrony prawnej na zasadach przewidzianych w art. 505 – 590 ustawy </w:t>
      </w:r>
      <w:proofErr w:type="spellStart"/>
      <w:r w:rsidRPr="00A454F3">
        <w:t>Pzp</w:t>
      </w:r>
      <w:proofErr w:type="spellEnd"/>
      <w:r w:rsidRPr="00A454F3">
        <w:t>.</w:t>
      </w:r>
    </w:p>
    <w:p w14:paraId="0F22E68D" w14:textId="597F9FAD" w:rsidR="00E10DA8" w:rsidRPr="005C08F9" w:rsidRDefault="00E10DA8" w:rsidP="005C08F9">
      <w:pPr>
        <w:pStyle w:val="Nagwek2"/>
      </w:pPr>
      <w:r w:rsidRPr="005C08F9">
        <w:t xml:space="preserve">Odwołanie przysługuje na: </w:t>
      </w:r>
    </w:p>
    <w:p w14:paraId="48F36D0A" w14:textId="0E251685" w:rsidR="00E10DA8" w:rsidRPr="00A454F3" w:rsidRDefault="2E09ED91" w:rsidP="002B3279">
      <w:pPr>
        <w:tabs>
          <w:tab w:val="left" w:pos="993"/>
        </w:tabs>
        <w:ind w:left="851" w:hanging="284"/>
        <w:jc w:val="both"/>
        <w:outlineLvl w:val="1"/>
        <w:rPr>
          <w:rFonts w:ascii="Cambria" w:hAnsi="Cambria" w:cs="Arial"/>
          <w:sz w:val="22"/>
          <w:szCs w:val="22"/>
          <w:lang w:eastAsia="x-none"/>
        </w:rPr>
      </w:pPr>
      <w:r w:rsidRPr="5FF7DC9F">
        <w:rPr>
          <w:rFonts w:ascii="Cambria" w:hAnsi="Cambria" w:cs="Arial"/>
          <w:sz w:val="22"/>
          <w:szCs w:val="22"/>
        </w:rPr>
        <w:t xml:space="preserve">1) niezgodną z przepisami ustawy czynność Zamawiającego, podjętą w postępowaniu o udzielenie zamówienia, w tym na projektowane postanowienie umowy; </w:t>
      </w:r>
    </w:p>
    <w:p w14:paraId="3DAAECDA" w14:textId="77777777" w:rsidR="00E10DA8" w:rsidRPr="00A454F3" w:rsidRDefault="00E10DA8" w:rsidP="002B3279">
      <w:pPr>
        <w:tabs>
          <w:tab w:val="left" w:pos="851"/>
        </w:tabs>
        <w:ind w:left="851" w:hanging="284"/>
        <w:jc w:val="both"/>
        <w:outlineLvl w:val="1"/>
        <w:rPr>
          <w:rFonts w:ascii="Cambria" w:hAnsi="Cambria" w:cs="Arial"/>
          <w:bCs/>
          <w:iCs/>
          <w:sz w:val="22"/>
          <w:szCs w:val="22"/>
          <w:lang w:eastAsia="x-none"/>
        </w:rPr>
      </w:pPr>
      <w:r w:rsidRPr="00A454F3">
        <w:rPr>
          <w:rFonts w:ascii="Cambria" w:hAnsi="Cambria" w:cs="Arial"/>
          <w:bCs/>
          <w:iCs/>
          <w:sz w:val="22"/>
          <w:szCs w:val="22"/>
          <w:lang w:eastAsia="x-none"/>
        </w:rPr>
        <w:t xml:space="preserve">2) zaniechanie czynności w postępowaniu o udzielenie zamówienia, do której Zamawiający był obowiązany na podstawie ustawy. </w:t>
      </w:r>
    </w:p>
    <w:p w14:paraId="242B9F57" w14:textId="77777777" w:rsidR="005C08F9" w:rsidRDefault="2E09ED91" w:rsidP="005C08F9">
      <w:pPr>
        <w:pStyle w:val="Nagwek2"/>
      </w:pPr>
      <w:r w:rsidRPr="5FF7DC9F">
        <w:t xml:space="preserve">Odwołanie wnosi się do Prezesa Krajowej izby Odwoławczej. </w:t>
      </w:r>
    </w:p>
    <w:p w14:paraId="6F536C64" w14:textId="77777777" w:rsidR="005C08F9" w:rsidRDefault="00E10DA8" w:rsidP="005C08F9">
      <w:pPr>
        <w:pStyle w:val="Nagwek2"/>
      </w:pPr>
      <w:r w:rsidRPr="005C08F9">
        <w:t xml:space="preserve">Odwołanie wnosi się w terminach określonych w art. 515 ustawy </w:t>
      </w:r>
      <w:proofErr w:type="spellStart"/>
      <w:r w:rsidRPr="005C08F9">
        <w:t>Pzp</w:t>
      </w:r>
      <w:proofErr w:type="spellEnd"/>
      <w:r w:rsidRPr="005C08F9">
        <w:t>.</w:t>
      </w:r>
    </w:p>
    <w:p w14:paraId="0E15E738" w14:textId="77777777" w:rsidR="005C08F9" w:rsidRDefault="2E09ED91" w:rsidP="005C08F9">
      <w:pPr>
        <w:pStyle w:val="Nagwek2"/>
      </w:pPr>
      <w:r w:rsidRPr="005C08F9">
        <w:lastRenderedPageBreak/>
        <w:t xml:space="preserve">Na orzeczenie Krajowej Izby Odwoławczej oraz postanowienie Prezesa Krajowej Izby Odwoławczej, o którym mowa w art. 519 ust. 1 ustawy </w:t>
      </w:r>
      <w:proofErr w:type="spellStart"/>
      <w:r w:rsidRPr="005C08F9">
        <w:t>Pzp</w:t>
      </w:r>
      <w:proofErr w:type="spellEnd"/>
      <w:r w:rsidRPr="005C08F9">
        <w:t>, stronom oraz uczestnikom postępowania odwoławczego przysługuje skarga do sądu. Skargą wnosi si</w:t>
      </w:r>
      <w:r w:rsidR="6DFA460D" w:rsidRPr="005C08F9">
        <w:t>ę</w:t>
      </w:r>
      <w:r w:rsidRPr="005C08F9">
        <w:t xml:space="preserve"> do Sądu Okręgowego w Warszawie za pośrednictwem Prezesa Krajowej Izby Odwoławczej. </w:t>
      </w:r>
    </w:p>
    <w:p w14:paraId="32F3D9E2" w14:textId="40B8D6D1" w:rsidR="00E10DA8" w:rsidRPr="005C08F9" w:rsidRDefault="2E09ED91" w:rsidP="005C08F9">
      <w:pPr>
        <w:pStyle w:val="Nagwek2"/>
      </w:pPr>
      <w:r w:rsidRPr="005C08F9">
        <w:t xml:space="preserve">Szczegółowe informacje dotyczące środków ochrony prawnej określone są w Dziale IX „Środki ochrony prawnej" </w:t>
      </w:r>
      <w:proofErr w:type="spellStart"/>
      <w:r w:rsidRPr="005C08F9">
        <w:t>Pzp</w:t>
      </w:r>
      <w:proofErr w:type="spellEnd"/>
      <w:r w:rsidRPr="005C08F9">
        <w:t>.</w:t>
      </w:r>
    </w:p>
    <w:p w14:paraId="4FFA90E9" w14:textId="77777777" w:rsidR="00B01985" w:rsidRPr="00A454F3" w:rsidRDefault="00B01985" w:rsidP="00EF2949">
      <w:pPr>
        <w:pStyle w:val="Nagwek1"/>
        <w:rPr>
          <w:rFonts w:ascii="Cambria" w:hAnsi="Cambria"/>
          <w:highlight w:val="lightGray"/>
        </w:rPr>
      </w:pPr>
      <w:r w:rsidRPr="00A454F3">
        <w:rPr>
          <w:rFonts w:ascii="Cambria" w:hAnsi="Cambria"/>
          <w:highlight w:val="lightGray"/>
        </w:rPr>
        <w:t>Aukcja elektroniczna</w:t>
      </w:r>
    </w:p>
    <w:p w14:paraId="5A96245E" w14:textId="77777777" w:rsidR="00B01985" w:rsidRPr="00A454F3" w:rsidRDefault="00B01985" w:rsidP="005C08F9">
      <w:pPr>
        <w:pStyle w:val="Nagwek2"/>
        <w:numPr>
          <w:ilvl w:val="0"/>
          <w:numId w:val="0"/>
        </w:numPr>
        <w:ind w:left="709"/>
      </w:pPr>
      <w:r w:rsidRPr="00A454F3">
        <w:t xml:space="preserve">Zamawiający nie przewiduje przeprowadzenia aukcji elektronicznej, o której mowa w art. 308 ust. 1 ustawy </w:t>
      </w:r>
      <w:proofErr w:type="spellStart"/>
      <w:r w:rsidRPr="00A454F3">
        <w:t>Pzp</w:t>
      </w:r>
      <w:proofErr w:type="spellEnd"/>
      <w:r w:rsidRPr="00A454F3">
        <w:t>.</w:t>
      </w:r>
    </w:p>
    <w:p w14:paraId="4CFE0F4D" w14:textId="77777777" w:rsidR="00B01985" w:rsidRPr="00A454F3" w:rsidRDefault="00B01985" w:rsidP="00EF2949">
      <w:pPr>
        <w:pStyle w:val="Nagwek1"/>
        <w:rPr>
          <w:rFonts w:ascii="Cambria" w:hAnsi="Cambria"/>
          <w:highlight w:val="lightGray"/>
        </w:rPr>
      </w:pPr>
      <w:r w:rsidRPr="00A454F3">
        <w:rPr>
          <w:rFonts w:ascii="Cambria" w:hAnsi="Cambria"/>
          <w:highlight w:val="lightGray"/>
        </w:rPr>
        <w:t>Ochrona danych osobowych</w:t>
      </w:r>
    </w:p>
    <w:p w14:paraId="499DDF0E" w14:textId="77777777" w:rsidR="00B01985" w:rsidRPr="00A454F3" w:rsidRDefault="00B01985" w:rsidP="005C08F9">
      <w:pPr>
        <w:pStyle w:val="Nagwek2"/>
      </w:pPr>
      <w:bookmarkStart w:id="27" w:name="_Hlk515367328"/>
      <w:r w:rsidRPr="00A454F3">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454F3">
        <w:t>Dz.Urz</w:t>
      </w:r>
      <w:proofErr w:type="spellEnd"/>
      <w:r w:rsidRPr="00A454F3">
        <w:t>. UE L 119 z 4 maja 2016 r.), dalej: RODO, tym samym dane osobowe podane przez Wykonawcę będą przetwarzane zgodnie z RODO oraz zgodnie z przepisami krajowymi.</w:t>
      </w:r>
    </w:p>
    <w:p w14:paraId="4882ED02" w14:textId="77777777" w:rsidR="00B01985" w:rsidRPr="00A454F3" w:rsidRDefault="00B01985" w:rsidP="005C08F9">
      <w:pPr>
        <w:pStyle w:val="Nagwek2"/>
      </w:pPr>
      <w:r w:rsidRPr="00A454F3">
        <w:t>Zamawiający informuje, że:</w:t>
      </w:r>
    </w:p>
    <w:p w14:paraId="61CB4628" w14:textId="77777777" w:rsidR="00B01985" w:rsidRPr="0075335B" w:rsidRDefault="00B01985" w:rsidP="005C08F9">
      <w:pPr>
        <w:pStyle w:val="Nagwek2"/>
        <w:numPr>
          <w:ilvl w:val="0"/>
          <w:numId w:val="9"/>
        </w:numPr>
      </w:pPr>
      <w:r w:rsidRPr="0075335B">
        <w:t xml:space="preserve">administratorem danych osobowych Wykonawcy jest </w:t>
      </w:r>
      <w:r w:rsidR="00544B62" w:rsidRPr="0075335B">
        <w:rPr>
          <w:b/>
        </w:rPr>
        <w:t>Uniwersytet im. Adama Mickiewicza w Poznaniu</w:t>
      </w:r>
      <w:r w:rsidRPr="0075335B">
        <w:rPr>
          <w:rFonts w:eastAsia="Calibri"/>
          <w:lang w:eastAsia="en-US"/>
        </w:rPr>
        <w:t xml:space="preserve">, </w:t>
      </w:r>
      <w:r w:rsidR="00544B62" w:rsidRPr="0075335B">
        <w:rPr>
          <w:rFonts w:eastAsia="Calibri"/>
          <w:lang w:eastAsia="en-US"/>
        </w:rPr>
        <w:t>ul. Wieniawskiego</w:t>
      </w:r>
      <w:r w:rsidRPr="0075335B">
        <w:t xml:space="preserve"> </w:t>
      </w:r>
      <w:r w:rsidR="00544B62" w:rsidRPr="0075335B">
        <w:t>1</w:t>
      </w:r>
      <w:r w:rsidRPr="0075335B">
        <w:t xml:space="preserve"> , </w:t>
      </w:r>
      <w:r w:rsidR="00544B62" w:rsidRPr="0075335B">
        <w:t>61-712</w:t>
      </w:r>
      <w:r w:rsidRPr="0075335B">
        <w:t xml:space="preserve"> </w:t>
      </w:r>
      <w:r w:rsidR="00544B62" w:rsidRPr="0075335B">
        <w:t>Poznań</w:t>
      </w:r>
      <w:r w:rsidRPr="0075335B">
        <w:t>.</w:t>
      </w:r>
    </w:p>
    <w:p w14:paraId="4E4F63F7" w14:textId="77777777" w:rsidR="00B01985" w:rsidRPr="0075335B" w:rsidRDefault="00B01985" w:rsidP="005C08F9">
      <w:pPr>
        <w:pStyle w:val="Nagwek2"/>
        <w:numPr>
          <w:ilvl w:val="0"/>
          <w:numId w:val="0"/>
        </w:numPr>
        <w:ind w:left="1040"/>
        <w:rPr>
          <w:lang w:val="en-US"/>
        </w:rPr>
      </w:pPr>
      <w:r w:rsidRPr="0075335B">
        <w:rPr>
          <w:lang w:val="en-GB"/>
        </w:rPr>
        <w:t xml:space="preserve">Tel.: </w:t>
      </w:r>
      <w:r w:rsidR="00544B62" w:rsidRPr="0075335B">
        <w:rPr>
          <w:lang w:val="en-GB"/>
        </w:rPr>
        <w:t>61</w:t>
      </w:r>
      <w:r w:rsidRPr="0075335B">
        <w:rPr>
          <w:lang w:val="en-GB"/>
        </w:rPr>
        <w:t xml:space="preserve"> </w:t>
      </w:r>
      <w:r w:rsidR="00544B62" w:rsidRPr="0075335B">
        <w:rPr>
          <w:lang w:val="en-GB"/>
        </w:rPr>
        <w:t>829 4</w:t>
      </w:r>
      <w:r w:rsidR="0053188C" w:rsidRPr="0075335B">
        <w:rPr>
          <w:lang w:val="en-GB"/>
        </w:rPr>
        <w:t>0</w:t>
      </w:r>
      <w:r w:rsidR="00544B62" w:rsidRPr="0075335B">
        <w:rPr>
          <w:lang w:val="en-GB"/>
        </w:rPr>
        <w:t xml:space="preserve"> </w:t>
      </w:r>
      <w:r w:rsidR="00347E9C" w:rsidRPr="0075335B">
        <w:rPr>
          <w:lang w:val="en-GB"/>
        </w:rPr>
        <w:t>0</w:t>
      </w:r>
      <w:r w:rsidR="00544B62" w:rsidRPr="0075335B">
        <w:rPr>
          <w:lang w:val="en-GB"/>
        </w:rPr>
        <w:t>0</w:t>
      </w:r>
      <w:r w:rsidRPr="0075335B">
        <w:rPr>
          <w:lang w:val="en-US"/>
        </w:rPr>
        <w:t xml:space="preserve">, </w:t>
      </w:r>
      <w:r w:rsidRPr="0075335B">
        <w:rPr>
          <w:rFonts w:eastAsia="Calibri"/>
          <w:lang w:val="en-GB"/>
        </w:rPr>
        <w:t xml:space="preserve">e-mail: </w:t>
      </w:r>
      <w:r w:rsidR="00D3227B" w:rsidRPr="0075335B">
        <w:rPr>
          <w:rFonts w:eastAsia="Calibri"/>
          <w:lang w:val="en-GB"/>
        </w:rPr>
        <w:t>iod@amu.edu.pl</w:t>
      </w:r>
    </w:p>
    <w:p w14:paraId="56BAE919" w14:textId="52F4AC33" w:rsidR="0053188C" w:rsidRPr="0075335B" w:rsidRDefault="00B01985" w:rsidP="005C08F9">
      <w:pPr>
        <w:pStyle w:val="Nagwek2"/>
        <w:numPr>
          <w:ilvl w:val="0"/>
          <w:numId w:val="9"/>
        </w:numPr>
      </w:pPr>
      <w:r w:rsidRPr="0075335B">
        <w:t xml:space="preserve">w sprawach związanych z przetwarzaniem danych osobowych, można kontaktować się z Inspektorem Ochrony Danych, </w:t>
      </w:r>
      <w:r w:rsidR="00D3227B" w:rsidRPr="0075335B">
        <w:t xml:space="preserve">kontakt: adres </w:t>
      </w:r>
      <w:hyperlink r:id="rId23" w:history="1">
        <w:r w:rsidR="0053188C" w:rsidRPr="0075335B">
          <w:rPr>
            <w:rStyle w:val="Hipercze"/>
            <w:color w:val="auto"/>
          </w:rPr>
          <w:t>iod@amu.edu.pl</w:t>
        </w:r>
      </w:hyperlink>
      <w:r w:rsidR="00D3227B" w:rsidRPr="0075335B">
        <w:t>;</w:t>
      </w:r>
    </w:p>
    <w:p w14:paraId="5B8D5346" w14:textId="35D40971" w:rsidR="00B01985" w:rsidRPr="00A454F3" w:rsidRDefault="2B57BFCF" w:rsidP="005C08F9">
      <w:pPr>
        <w:pStyle w:val="Nagwek2"/>
      </w:pPr>
      <w:r>
        <w:t>dane osobowe Wykonawcy będą przetwarzane w celu przeprowadzenia</w:t>
      </w:r>
      <w:r w:rsidR="3A8F61AB">
        <w:t xml:space="preserve"> przedmiotowego </w:t>
      </w:r>
      <w:r>
        <w:t>postępowania o ud</w:t>
      </w:r>
      <w:r w:rsidR="3A8F61AB">
        <w:t>zielenie zamówienia publicznego,</w:t>
      </w:r>
      <w:r w:rsidR="068B9337">
        <w:t xml:space="preserve"> prowadzonego w trybie przetargu nieograniczonego </w:t>
      </w:r>
      <w:r>
        <w:t>oraz w celu archiwizacji dokumentacji dotyczącej tego postępowania;</w:t>
      </w:r>
    </w:p>
    <w:p w14:paraId="57C0938C" w14:textId="36162CA8" w:rsidR="00B01985" w:rsidRPr="002B3279" w:rsidRDefault="00B01985" w:rsidP="00A17E05">
      <w:pPr>
        <w:pStyle w:val="Nagwek2"/>
        <w:numPr>
          <w:ilvl w:val="0"/>
          <w:numId w:val="28"/>
        </w:numPr>
      </w:pPr>
      <w:r w:rsidRPr="002B3279">
        <w:t xml:space="preserve">odbiorcami przekazanych przez Wykonawcę danych osobowych będą osoby lub podmioty, którym zostanie udostępniona dokumentacja postępowania w oparciu o art. 18 oraz art. 74 ust. 1 ustawy </w:t>
      </w:r>
      <w:proofErr w:type="spellStart"/>
      <w:r w:rsidRPr="002B3279">
        <w:t>Pzp</w:t>
      </w:r>
      <w:proofErr w:type="spellEnd"/>
      <w:r w:rsidRPr="002B3279">
        <w:t>;</w:t>
      </w:r>
    </w:p>
    <w:p w14:paraId="11E94A03" w14:textId="77777777" w:rsidR="00B01985" w:rsidRPr="002B3279" w:rsidRDefault="00B01985" w:rsidP="00A17E05">
      <w:pPr>
        <w:pStyle w:val="Nagwek2"/>
        <w:numPr>
          <w:ilvl w:val="0"/>
          <w:numId w:val="28"/>
        </w:numPr>
      </w:pPr>
      <w:r w:rsidRPr="002B3279">
        <w:t xml:space="preserve">dane osobowe Wykonawcy będą przechowywane, zgodnie z art. 78 ustawy </w:t>
      </w:r>
      <w:proofErr w:type="spellStart"/>
      <w:r w:rsidRPr="002B3279">
        <w:t>Pzp</w:t>
      </w:r>
      <w:proofErr w:type="spellEnd"/>
      <w:r w:rsidRPr="002B3279">
        <w:t>, przez okres 4 lat od dnia zakończenia postępowania o udzielenie zamówienia, a jeżeli okres obowiązywania umowy w sprawie zamówienia publicznego przekracza 4 lata, okres przechowywania obejmuje cały okres obowiązywania umowy.</w:t>
      </w:r>
    </w:p>
    <w:p w14:paraId="3DC91B00" w14:textId="77777777" w:rsidR="00B01985" w:rsidRPr="00A454F3" w:rsidRDefault="00B01985" w:rsidP="005C08F9">
      <w:pPr>
        <w:pStyle w:val="Nagwek2"/>
      </w:pPr>
      <w:r w:rsidRPr="00A454F3">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7"/>
      <w:r w:rsidRPr="00A454F3">
        <w:t>:</w:t>
      </w:r>
    </w:p>
    <w:p w14:paraId="671D9488" w14:textId="77777777" w:rsidR="00B01985" w:rsidRPr="0075335B" w:rsidRDefault="00B01985" w:rsidP="005C08F9">
      <w:pPr>
        <w:pStyle w:val="Nagwek2"/>
        <w:numPr>
          <w:ilvl w:val="0"/>
          <w:numId w:val="10"/>
        </w:numPr>
        <w:rPr>
          <w:sz w:val="20"/>
          <w:szCs w:val="20"/>
        </w:rPr>
      </w:pPr>
      <w:r w:rsidRPr="0075335B">
        <w:rPr>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4D814D2" w14:textId="77777777" w:rsidR="00B01985" w:rsidRPr="0075335B" w:rsidRDefault="00B01985" w:rsidP="005C08F9">
      <w:pPr>
        <w:pStyle w:val="Nagwek2"/>
        <w:numPr>
          <w:ilvl w:val="0"/>
          <w:numId w:val="10"/>
        </w:numPr>
        <w:rPr>
          <w:sz w:val="20"/>
          <w:szCs w:val="20"/>
        </w:rPr>
      </w:pPr>
      <w:r w:rsidRPr="0075335B">
        <w:rPr>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0A3C051" w14:textId="77777777" w:rsidR="00B01985" w:rsidRPr="00A454F3" w:rsidRDefault="00B01985" w:rsidP="005C08F9">
      <w:pPr>
        <w:pStyle w:val="Nagwek2"/>
      </w:pPr>
      <w:r w:rsidRPr="00A454F3">
        <w:t>Zamawiający informuje, że;</w:t>
      </w:r>
    </w:p>
    <w:p w14:paraId="45159900" w14:textId="77777777" w:rsidR="00B01985" w:rsidRPr="00A17E05" w:rsidRDefault="00B01985" w:rsidP="005C08F9">
      <w:pPr>
        <w:pStyle w:val="Nagwek2"/>
        <w:numPr>
          <w:ilvl w:val="0"/>
          <w:numId w:val="11"/>
        </w:numPr>
        <w:rPr>
          <w:sz w:val="20"/>
          <w:szCs w:val="20"/>
        </w:rPr>
      </w:pPr>
      <w:r w:rsidRPr="00A454F3">
        <w:t>u</w:t>
      </w:r>
      <w:r w:rsidRPr="00A17E05">
        <w:rPr>
          <w:sz w:val="20"/>
          <w:szCs w:val="20"/>
        </w:rPr>
        <w:t xml:space="preserve">dostępnia dane osobowe, o których mowa w art. 10 RODO (dane osobowe dotyczące wyroków skazujących i czynów zabronionych) w celu umożliwienia korzystania ze środków ochrony prawnej, o których mowa w dziale IX ustawy </w:t>
      </w:r>
      <w:proofErr w:type="spellStart"/>
      <w:r w:rsidRPr="00A17E05">
        <w:rPr>
          <w:sz w:val="20"/>
          <w:szCs w:val="20"/>
        </w:rPr>
        <w:t>Pzp</w:t>
      </w:r>
      <w:proofErr w:type="spellEnd"/>
      <w:r w:rsidRPr="00A17E05">
        <w:rPr>
          <w:sz w:val="20"/>
          <w:szCs w:val="20"/>
        </w:rPr>
        <w:t>, do upływu terminu na ich wniesienie;</w:t>
      </w:r>
    </w:p>
    <w:p w14:paraId="689B69F7" w14:textId="77777777" w:rsidR="00B01985" w:rsidRPr="00A17E05" w:rsidRDefault="00B01985" w:rsidP="005C08F9">
      <w:pPr>
        <w:pStyle w:val="Nagwek2"/>
        <w:numPr>
          <w:ilvl w:val="0"/>
          <w:numId w:val="11"/>
        </w:numPr>
        <w:rPr>
          <w:sz w:val="20"/>
          <w:szCs w:val="20"/>
        </w:rPr>
      </w:pPr>
      <w:r w:rsidRPr="00A17E05">
        <w:rPr>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D3D282F" w14:textId="77777777" w:rsidR="00B01985" w:rsidRPr="00A17E05" w:rsidRDefault="00B01985" w:rsidP="005C08F9">
      <w:pPr>
        <w:pStyle w:val="Nagwek2"/>
        <w:numPr>
          <w:ilvl w:val="0"/>
          <w:numId w:val="11"/>
        </w:numPr>
        <w:rPr>
          <w:sz w:val="20"/>
          <w:szCs w:val="20"/>
        </w:rPr>
      </w:pPr>
      <w:r w:rsidRPr="00A17E05">
        <w:rPr>
          <w:sz w:val="20"/>
          <w:szCs w:val="20"/>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E3B6BCB" w14:textId="77777777" w:rsidR="00B01985" w:rsidRPr="00A17E05" w:rsidRDefault="00B01985" w:rsidP="005C08F9">
      <w:pPr>
        <w:pStyle w:val="Nagwek2"/>
        <w:numPr>
          <w:ilvl w:val="0"/>
          <w:numId w:val="11"/>
        </w:numPr>
        <w:rPr>
          <w:sz w:val="20"/>
          <w:szCs w:val="20"/>
        </w:rPr>
      </w:pPr>
      <w:r w:rsidRPr="00A17E05">
        <w:rPr>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A3009E" w14:textId="77777777" w:rsidR="00B01985" w:rsidRPr="00A17E05" w:rsidRDefault="00B01985" w:rsidP="005C08F9">
      <w:pPr>
        <w:pStyle w:val="Nagwek2"/>
        <w:numPr>
          <w:ilvl w:val="0"/>
          <w:numId w:val="11"/>
        </w:numPr>
        <w:rPr>
          <w:sz w:val="20"/>
          <w:szCs w:val="20"/>
        </w:rPr>
      </w:pPr>
      <w:r w:rsidRPr="00A17E05">
        <w:rPr>
          <w:sz w:val="20"/>
          <w:szCs w:val="20"/>
        </w:rPr>
        <w:t>w postępowaniu o udzielenie zamówienia zgłoszenie żądania ograniczenia przetwarzania, o którym mowa w art. 18 ust. 1 RODO, nie ogranicza przetwarzania danych osobowych do czasu zakończenia tego postępowania;</w:t>
      </w:r>
    </w:p>
    <w:p w14:paraId="505B9E3D" w14:textId="77777777" w:rsidR="00B01985" w:rsidRPr="00A17E05" w:rsidRDefault="00B01985" w:rsidP="005C08F9">
      <w:pPr>
        <w:pStyle w:val="Nagwek2"/>
        <w:numPr>
          <w:ilvl w:val="0"/>
          <w:numId w:val="11"/>
        </w:numPr>
        <w:rPr>
          <w:sz w:val="20"/>
          <w:szCs w:val="20"/>
        </w:rPr>
      </w:pPr>
      <w:r w:rsidRPr="00A17E05">
        <w:rPr>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69250C3" w14:textId="77777777" w:rsidR="000B14E6" w:rsidRDefault="000B14E6" w:rsidP="000B14E6">
      <w:pPr>
        <w:tabs>
          <w:tab w:val="left" w:pos="708"/>
        </w:tabs>
        <w:jc w:val="both"/>
        <w:outlineLvl w:val="1"/>
        <w:rPr>
          <w:rFonts w:ascii="Cambria" w:hAnsi="Cambria" w:cs="Arial"/>
          <w:bCs/>
          <w:iCs/>
          <w:sz w:val="22"/>
          <w:szCs w:val="22"/>
          <w:lang w:eastAsia="x-none"/>
        </w:rPr>
      </w:pPr>
    </w:p>
    <w:p w14:paraId="6FCB96F4" w14:textId="10D92CA4" w:rsidR="000B14E6" w:rsidRPr="000B14E6" w:rsidRDefault="000B14E6" w:rsidP="000B14E6">
      <w:pPr>
        <w:tabs>
          <w:tab w:val="left" w:pos="708"/>
        </w:tabs>
        <w:jc w:val="both"/>
        <w:outlineLvl w:val="1"/>
        <w:rPr>
          <w:rFonts w:ascii="Cambria" w:hAnsi="Cambria" w:cs="Arial"/>
          <w:bCs/>
          <w:iCs/>
          <w:sz w:val="22"/>
          <w:szCs w:val="22"/>
          <w:lang w:eastAsia="x-none"/>
        </w:rPr>
      </w:pPr>
      <w:r w:rsidRPr="000B14E6">
        <w:rPr>
          <w:rFonts w:ascii="Cambria" w:hAnsi="Cambria" w:cs="Arial"/>
          <w:bCs/>
          <w:iCs/>
          <w:sz w:val="22"/>
          <w:szCs w:val="22"/>
          <w:lang w:eastAsia="x-none"/>
        </w:rPr>
        <w:t xml:space="preserve">Informacja o procedurze zgłoszeń wewnętrznych, o której mowa w ustawie z dnia 14 czerwca 2024 r. </w:t>
      </w:r>
      <w:r w:rsidRPr="000B14E6">
        <w:rPr>
          <w:rFonts w:ascii="Cambria" w:hAnsi="Cambria" w:cs="Arial"/>
          <w:bCs/>
          <w:i/>
          <w:iCs/>
          <w:sz w:val="22"/>
          <w:szCs w:val="22"/>
          <w:lang w:eastAsia="x-none"/>
        </w:rPr>
        <w:t>o ochronie sygnalistów</w:t>
      </w:r>
      <w:r w:rsidRPr="000B14E6">
        <w:rPr>
          <w:rFonts w:ascii="Cambria" w:hAnsi="Cambria" w:cs="Arial"/>
          <w:bCs/>
          <w:iCs/>
          <w:sz w:val="22"/>
          <w:szCs w:val="22"/>
          <w:lang w:eastAsia="x-none"/>
        </w:rPr>
        <w:t>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706B0E17" w14:textId="77777777" w:rsidR="000B14E6" w:rsidRPr="000B14E6" w:rsidRDefault="000B14E6" w:rsidP="000B14E6">
      <w:pPr>
        <w:tabs>
          <w:tab w:val="left" w:pos="708"/>
        </w:tabs>
        <w:outlineLvl w:val="1"/>
        <w:rPr>
          <w:rFonts w:ascii="Cambria" w:hAnsi="Cambria" w:cs="Arial"/>
          <w:bCs/>
          <w:iCs/>
          <w:sz w:val="22"/>
          <w:szCs w:val="22"/>
          <w:lang w:eastAsia="x-none"/>
        </w:rPr>
      </w:pPr>
      <w:r w:rsidRPr="000B14E6">
        <w:rPr>
          <w:rFonts w:ascii="Cambria" w:hAnsi="Cambria" w:cs="Arial"/>
          <w:bCs/>
          <w:iCs/>
          <w:sz w:val="22"/>
          <w:szCs w:val="22"/>
          <w:lang w:eastAsia="x-none"/>
        </w:rPr>
        <w:t>Poniżej linki do zarządzenia wraz z załącznikami:</w:t>
      </w:r>
    </w:p>
    <w:p w14:paraId="56088782" w14:textId="799BC452" w:rsidR="000B14E6" w:rsidRPr="000B14E6" w:rsidRDefault="000B14E6" w:rsidP="000B14E6">
      <w:pPr>
        <w:tabs>
          <w:tab w:val="left" w:pos="708"/>
        </w:tabs>
        <w:outlineLvl w:val="1"/>
        <w:rPr>
          <w:rFonts w:ascii="Cambria" w:hAnsi="Cambria" w:cs="Arial"/>
          <w:bCs/>
          <w:iCs/>
          <w:sz w:val="20"/>
          <w:szCs w:val="20"/>
          <w:lang w:eastAsia="x-none"/>
        </w:rPr>
      </w:pPr>
      <w:hyperlink r:id="rId24" w:history="1">
        <w:r w:rsidRPr="000B14E6">
          <w:rPr>
            <w:rStyle w:val="Hipercze"/>
            <w:rFonts w:ascii="Cambria" w:hAnsi="Cambria" w:cs="Arial"/>
            <w:bCs/>
            <w:iCs/>
            <w:sz w:val="20"/>
            <w:szCs w:val="20"/>
            <w:lang w:eastAsia="x-none"/>
          </w:rPr>
          <w:t>https://amu.edu.pl/__data/assets/pdf_file/0034/605968/ZR-5-2023-2024.pdf</w:t>
        </w:r>
      </w:hyperlink>
    </w:p>
    <w:p w14:paraId="20436982" w14:textId="5980B7C3" w:rsidR="000B14E6" w:rsidRPr="000B14E6" w:rsidRDefault="000B14E6" w:rsidP="000B14E6">
      <w:pPr>
        <w:tabs>
          <w:tab w:val="left" w:pos="708"/>
        </w:tabs>
        <w:outlineLvl w:val="1"/>
        <w:rPr>
          <w:rFonts w:ascii="Cambria" w:hAnsi="Cambria" w:cs="Arial"/>
          <w:bCs/>
          <w:iCs/>
          <w:sz w:val="20"/>
          <w:szCs w:val="20"/>
          <w:lang w:eastAsia="x-none"/>
        </w:rPr>
      </w:pPr>
      <w:hyperlink r:id="rId25" w:history="1">
        <w:r w:rsidRPr="000B14E6">
          <w:rPr>
            <w:rStyle w:val="Hipercze"/>
            <w:rFonts w:ascii="Cambria" w:hAnsi="Cambria" w:cs="Arial"/>
            <w:bCs/>
            <w:iCs/>
            <w:sz w:val="20"/>
            <w:szCs w:val="20"/>
            <w:lang w:eastAsia="x-none"/>
          </w:rPr>
          <w:t>https://amu.edu.pl/__data/assets/pdf_file/0030/605964/Regulamin-zgloszen.pdf</w:t>
        </w:r>
      </w:hyperlink>
    </w:p>
    <w:p w14:paraId="55336D8D" w14:textId="23727FA3" w:rsidR="000B14E6" w:rsidRPr="000B14E6" w:rsidRDefault="000B14E6" w:rsidP="000B14E6">
      <w:pPr>
        <w:tabs>
          <w:tab w:val="left" w:pos="708"/>
        </w:tabs>
        <w:outlineLvl w:val="1"/>
        <w:rPr>
          <w:rFonts w:ascii="Cambria" w:hAnsi="Cambria" w:cs="Arial"/>
          <w:bCs/>
          <w:iCs/>
          <w:sz w:val="20"/>
          <w:szCs w:val="20"/>
          <w:lang w:eastAsia="x-none"/>
        </w:rPr>
      </w:pPr>
      <w:hyperlink r:id="rId26" w:history="1">
        <w:r w:rsidRPr="000B14E6">
          <w:rPr>
            <w:rStyle w:val="Hipercze"/>
            <w:rFonts w:ascii="Cambria" w:hAnsi="Cambria" w:cs="Arial"/>
            <w:bCs/>
            <w:iCs/>
            <w:sz w:val="20"/>
            <w:szCs w:val="20"/>
            <w:lang w:eastAsia="x-none"/>
          </w:rPr>
          <w:t>https://amu.edu.pl/__data/assets/pdf_file/0031/605965/Klauzula-informacyjna-sygnalisci.pdf</w:t>
        </w:r>
      </w:hyperlink>
    </w:p>
    <w:p w14:paraId="65D27921" w14:textId="75455B61" w:rsidR="0053188C" w:rsidRPr="00B03551" w:rsidRDefault="0053188C" w:rsidP="0053188C">
      <w:pPr>
        <w:tabs>
          <w:tab w:val="left" w:pos="708"/>
        </w:tabs>
        <w:spacing w:before="120" w:after="60"/>
        <w:ind w:left="104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000B14E6">
        <w:rPr>
          <w:rFonts w:ascii="Cambria" w:hAnsi="Cambria" w:cs="Arial"/>
          <w:bCs/>
          <w:iCs/>
          <w:sz w:val="22"/>
          <w:szCs w:val="22"/>
          <w:lang w:eastAsia="x-none"/>
        </w:rPr>
        <w:tab/>
      </w:r>
      <w:r w:rsidR="000B14E6">
        <w:rPr>
          <w:rFonts w:ascii="Cambria" w:hAnsi="Cambria" w:cs="Arial"/>
          <w:bCs/>
          <w:iCs/>
          <w:sz w:val="22"/>
          <w:szCs w:val="22"/>
          <w:lang w:eastAsia="x-none"/>
        </w:rPr>
        <w:tab/>
      </w:r>
      <w:r w:rsidRPr="00B03551">
        <w:rPr>
          <w:rFonts w:ascii="Cambria" w:hAnsi="Cambria" w:cs="Arial"/>
          <w:bCs/>
          <w:iCs/>
          <w:sz w:val="22"/>
          <w:szCs w:val="22"/>
          <w:lang w:eastAsia="x-none"/>
        </w:rPr>
        <w:t>Zatwierdzono:</w:t>
      </w:r>
    </w:p>
    <w:p w14:paraId="567DC133" w14:textId="77777777" w:rsidR="0053188C" w:rsidRPr="00B03551" w:rsidRDefault="0053188C" w:rsidP="0053188C">
      <w:pPr>
        <w:tabs>
          <w:tab w:val="left" w:pos="708"/>
        </w:tabs>
        <w:spacing w:before="120" w:after="60"/>
        <w:ind w:left="1040"/>
        <w:jc w:val="both"/>
        <w:outlineLvl w:val="1"/>
        <w:rPr>
          <w:rFonts w:ascii="Cambria" w:hAnsi="Cambria" w:cs="Arial"/>
          <w:bCs/>
          <w:iCs/>
          <w:sz w:val="22"/>
          <w:szCs w:val="22"/>
          <w:lang w:eastAsia="x-none"/>
        </w:rPr>
      </w:pPr>
    </w:p>
    <w:p w14:paraId="57731A2D" w14:textId="77777777" w:rsidR="00A17E05" w:rsidRDefault="0053188C" w:rsidP="00A17E05">
      <w:pPr>
        <w:tabs>
          <w:tab w:val="left" w:pos="708"/>
        </w:tabs>
        <w:spacing w:before="120" w:after="60"/>
        <w:ind w:left="1040"/>
        <w:jc w:val="both"/>
        <w:outlineLvl w:val="1"/>
        <w:rPr>
          <w:rFonts w:ascii="Cambria" w:hAnsi="Cambria" w:cs="Arial"/>
          <w:bCs/>
          <w:iCs/>
          <w:sz w:val="22"/>
          <w:szCs w:val="22"/>
          <w:lang w:eastAsia="x-none"/>
        </w:rPr>
      </w:pP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r>
      <w:r w:rsidRPr="00B03551">
        <w:rPr>
          <w:rFonts w:ascii="Cambria" w:hAnsi="Cambria" w:cs="Arial"/>
          <w:bCs/>
          <w:iCs/>
          <w:sz w:val="22"/>
          <w:szCs w:val="22"/>
          <w:lang w:eastAsia="x-none"/>
        </w:rPr>
        <w:tab/>
        <w:t>……………………………….</w:t>
      </w:r>
    </w:p>
    <w:p w14:paraId="3F7988C8" w14:textId="6087DE96" w:rsidR="0053188C" w:rsidRPr="00B03551" w:rsidRDefault="0053188C" w:rsidP="00A17E05">
      <w:pPr>
        <w:tabs>
          <w:tab w:val="left" w:pos="708"/>
        </w:tabs>
        <w:spacing w:before="120" w:after="60"/>
        <w:ind w:left="1040"/>
        <w:jc w:val="both"/>
        <w:outlineLvl w:val="1"/>
        <w:rPr>
          <w:rFonts w:ascii="Cambria" w:hAnsi="Cambria" w:cs="Arial"/>
          <w:sz w:val="20"/>
          <w:szCs w:val="22"/>
        </w:rPr>
      </w:pPr>
      <w:r w:rsidRPr="00B03551">
        <w:rPr>
          <w:rFonts w:ascii="Cambria" w:hAnsi="Cambria"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9447A0" w:rsidRPr="00A17E05" w14:paraId="2DFFD669" w14:textId="77777777" w:rsidTr="5FF7DC9F">
        <w:tc>
          <w:tcPr>
            <w:tcW w:w="828" w:type="dxa"/>
            <w:tcBorders>
              <w:top w:val="single" w:sz="4" w:space="0" w:color="auto"/>
              <w:left w:val="single" w:sz="4" w:space="0" w:color="auto"/>
              <w:bottom w:val="single" w:sz="4" w:space="0" w:color="auto"/>
              <w:right w:val="single" w:sz="4" w:space="0" w:color="auto"/>
            </w:tcBorders>
            <w:hideMark/>
          </w:tcPr>
          <w:p w14:paraId="72728B35"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Nr</w:t>
            </w:r>
          </w:p>
        </w:tc>
        <w:tc>
          <w:tcPr>
            <w:tcW w:w="8636" w:type="dxa"/>
            <w:tcBorders>
              <w:top w:val="single" w:sz="4" w:space="0" w:color="auto"/>
              <w:left w:val="single" w:sz="4" w:space="0" w:color="auto"/>
              <w:bottom w:val="single" w:sz="4" w:space="0" w:color="auto"/>
              <w:right w:val="single" w:sz="4" w:space="0" w:color="auto"/>
            </w:tcBorders>
            <w:hideMark/>
          </w:tcPr>
          <w:p w14:paraId="2F53696A"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Nazwa załącznika</w:t>
            </w:r>
          </w:p>
        </w:tc>
      </w:tr>
      <w:tr w:rsidR="009447A0" w:rsidRPr="00A17E05" w14:paraId="2B0F6CBC" w14:textId="77777777" w:rsidTr="5FF7DC9F">
        <w:trPr>
          <w:trHeight w:val="191"/>
        </w:trPr>
        <w:tc>
          <w:tcPr>
            <w:tcW w:w="828" w:type="dxa"/>
            <w:tcBorders>
              <w:top w:val="single" w:sz="4" w:space="0" w:color="auto"/>
              <w:left w:val="single" w:sz="4" w:space="0" w:color="auto"/>
              <w:bottom w:val="single" w:sz="4" w:space="0" w:color="auto"/>
              <w:right w:val="single" w:sz="4" w:space="0" w:color="auto"/>
            </w:tcBorders>
            <w:hideMark/>
          </w:tcPr>
          <w:p w14:paraId="4AD137E3"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1</w:t>
            </w:r>
          </w:p>
        </w:tc>
        <w:tc>
          <w:tcPr>
            <w:tcW w:w="8636" w:type="dxa"/>
            <w:tcBorders>
              <w:top w:val="single" w:sz="4" w:space="0" w:color="auto"/>
              <w:left w:val="single" w:sz="4" w:space="0" w:color="auto"/>
              <w:bottom w:val="single" w:sz="4" w:space="0" w:color="auto"/>
              <w:right w:val="single" w:sz="4" w:space="0" w:color="auto"/>
            </w:tcBorders>
            <w:hideMark/>
          </w:tcPr>
          <w:p w14:paraId="5759CCB7"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 xml:space="preserve">Formularz oferty </w:t>
            </w:r>
          </w:p>
        </w:tc>
      </w:tr>
      <w:tr w:rsidR="009447A0" w:rsidRPr="00A17E05" w14:paraId="5E4FC362" w14:textId="77777777" w:rsidTr="5FF7DC9F">
        <w:tc>
          <w:tcPr>
            <w:tcW w:w="828" w:type="dxa"/>
            <w:tcBorders>
              <w:top w:val="single" w:sz="4" w:space="0" w:color="auto"/>
              <w:left w:val="single" w:sz="4" w:space="0" w:color="auto"/>
              <w:bottom w:val="single" w:sz="4" w:space="0" w:color="auto"/>
              <w:right w:val="single" w:sz="4" w:space="0" w:color="auto"/>
            </w:tcBorders>
          </w:tcPr>
          <w:p w14:paraId="09CB437D"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2</w:t>
            </w:r>
          </w:p>
        </w:tc>
        <w:tc>
          <w:tcPr>
            <w:tcW w:w="8636" w:type="dxa"/>
            <w:tcBorders>
              <w:top w:val="single" w:sz="4" w:space="0" w:color="auto"/>
              <w:left w:val="single" w:sz="4" w:space="0" w:color="auto"/>
              <w:bottom w:val="single" w:sz="4" w:space="0" w:color="auto"/>
              <w:right w:val="single" w:sz="4" w:space="0" w:color="auto"/>
            </w:tcBorders>
          </w:tcPr>
          <w:p w14:paraId="55E8C80F" w14:textId="474B56AB" w:rsidR="009447A0" w:rsidRPr="00A17E05" w:rsidRDefault="009447A0" w:rsidP="00B44954">
            <w:pPr>
              <w:jc w:val="both"/>
              <w:rPr>
                <w:rFonts w:ascii="Cambria" w:hAnsi="Cambria" w:cs="Arial"/>
                <w:sz w:val="18"/>
                <w:szCs w:val="18"/>
              </w:rPr>
            </w:pPr>
            <w:r w:rsidRPr="00A17E05">
              <w:rPr>
                <w:rFonts w:ascii="Cambria" w:hAnsi="Cambria" w:cs="Arial"/>
                <w:sz w:val="18"/>
                <w:szCs w:val="18"/>
              </w:rPr>
              <w:t xml:space="preserve">Oświadczenie </w:t>
            </w:r>
            <w:r w:rsidR="000B14E6" w:rsidRPr="00A17E05">
              <w:rPr>
                <w:rFonts w:ascii="Cambria" w:hAnsi="Cambria" w:cs="Arial"/>
                <w:sz w:val="18"/>
                <w:szCs w:val="18"/>
              </w:rPr>
              <w:t>JEDZ</w:t>
            </w:r>
          </w:p>
        </w:tc>
      </w:tr>
      <w:tr w:rsidR="009447A0" w:rsidRPr="00A17E05" w14:paraId="211497BA" w14:textId="77777777" w:rsidTr="5FF7DC9F">
        <w:tc>
          <w:tcPr>
            <w:tcW w:w="828" w:type="dxa"/>
            <w:tcBorders>
              <w:top w:val="single" w:sz="4" w:space="0" w:color="auto"/>
              <w:left w:val="single" w:sz="4" w:space="0" w:color="auto"/>
              <w:bottom w:val="single" w:sz="4" w:space="0" w:color="auto"/>
              <w:right w:val="single" w:sz="4" w:space="0" w:color="auto"/>
            </w:tcBorders>
          </w:tcPr>
          <w:p w14:paraId="350781EF"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2a</w:t>
            </w:r>
          </w:p>
        </w:tc>
        <w:tc>
          <w:tcPr>
            <w:tcW w:w="8636" w:type="dxa"/>
            <w:tcBorders>
              <w:top w:val="single" w:sz="4" w:space="0" w:color="auto"/>
              <w:left w:val="single" w:sz="4" w:space="0" w:color="auto"/>
              <w:bottom w:val="single" w:sz="4" w:space="0" w:color="auto"/>
              <w:right w:val="single" w:sz="4" w:space="0" w:color="auto"/>
            </w:tcBorders>
          </w:tcPr>
          <w:p w14:paraId="7C1086E9" w14:textId="796724F3" w:rsidR="009447A0" w:rsidRPr="00A17E05" w:rsidRDefault="009447A0" w:rsidP="00B44954">
            <w:pPr>
              <w:jc w:val="both"/>
              <w:rPr>
                <w:rFonts w:ascii="Cambria" w:hAnsi="Cambria" w:cs="Arial"/>
                <w:sz w:val="18"/>
                <w:szCs w:val="18"/>
              </w:rPr>
            </w:pPr>
            <w:r w:rsidRPr="00A17E05">
              <w:rPr>
                <w:rFonts w:ascii="Cambria" w:hAnsi="Cambria" w:cs="Arial"/>
                <w:bCs/>
                <w:sz w:val="18"/>
                <w:szCs w:val="18"/>
              </w:rPr>
              <w:t xml:space="preserve">Oświadczenie Wykonawcy </w:t>
            </w:r>
            <w:r w:rsidR="00E71AA1" w:rsidRPr="00A17E05">
              <w:rPr>
                <w:rFonts w:ascii="Cambria" w:hAnsi="Cambria" w:cs="Arial"/>
                <w:sz w:val="18"/>
                <w:szCs w:val="18"/>
              </w:rPr>
              <w:t>sankcyjne</w:t>
            </w:r>
          </w:p>
        </w:tc>
      </w:tr>
      <w:tr w:rsidR="000B14E6" w:rsidRPr="00A17E05" w14:paraId="66EC9FF8" w14:textId="77777777" w:rsidTr="5FF7DC9F">
        <w:tc>
          <w:tcPr>
            <w:tcW w:w="828" w:type="dxa"/>
            <w:tcBorders>
              <w:top w:val="single" w:sz="4" w:space="0" w:color="auto"/>
              <w:left w:val="single" w:sz="4" w:space="0" w:color="auto"/>
              <w:bottom w:val="single" w:sz="4" w:space="0" w:color="auto"/>
              <w:right w:val="single" w:sz="4" w:space="0" w:color="auto"/>
            </w:tcBorders>
          </w:tcPr>
          <w:p w14:paraId="7DF9307F" w14:textId="0F68FD6A" w:rsidR="000B14E6" w:rsidRPr="00A17E05" w:rsidRDefault="000B14E6" w:rsidP="00BB5693">
            <w:pPr>
              <w:jc w:val="both"/>
              <w:rPr>
                <w:rFonts w:ascii="Cambria" w:hAnsi="Cambria" w:cs="Arial"/>
                <w:sz w:val="18"/>
                <w:szCs w:val="18"/>
              </w:rPr>
            </w:pPr>
            <w:r w:rsidRPr="00A17E05">
              <w:rPr>
                <w:rFonts w:ascii="Cambria" w:hAnsi="Cambria" w:cs="Arial"/>
                <w:sz w:val="18"/>
                <w:szCs w:val="18"/>
              </w:rPr>
              <w:t>3</w:t>
            </w:r>
          </w:p>
        </w:tc>
        <w:tc>
          <w:tcPr>
            <w:tcW w:w="8636" w:type="dxa"/>
            <w:tcBorders>
              <w:top w:val="single" w:sz="4" w:space="0" w:color="auto"/>
              <w:left w:val="single" w:sz="4" w:space="0" w:color="auto"/>
              <w:bottom w:val="single" w:sz="4" w:space="0" w:color="auto"/>
              <w:right w:val="single" w:sz="4" w:space="0" w:color="auto"/>
            </w:tcBorders>
          </w:tcPr>
          <w:p w14:paraId="5BC67112" w14:textId="77777777" w:rsidR="000B14E6" w:rsidRPr="00A17E05" w:rsidRDefault="000B14E6" w:rsidP="00BB5693">
            <w:pPr>
              <w:jc w:val="both"/>
              <w:rPr>
                <w:rFonts w:ascii="Cambria" w:hAnsi="Cambria" w:cs="Arial"/>
                <w:sz w:val="18"/>
                <w:szCs w:val="18"/>
              </w:rPr>
            </w:pPr>
            <w:r w:rsidRPr="00A17E05">
              <w:rPr>
                <w:rFonts w:ascii="Cambria" w:hAnsi="Cambria" w:cs="Arial"/>
                <w:sz w:val="18"/>
                <w:szCs w:val="18"/>
              </w:rPr>
              <w:t>Zobowiązanie innych podmiotów do udostępnienia zasobów</w:t>
            </w:r>
          </w:p>
        </w:tc>
      </w:tr>
      <w:tr w:rsidR="009447A0" w:rsidRPr="00A17E05" w14:paraId="08600CCD" w14:textId="77777777" w:rsidTr="5FF7DC9F">
        <w:tc>
          <w:tcPr>
            <w:tcW w:w="828" w:type="dxa"/>
            <w:tcBorders>
              <w:top w:val="single" w:sz="4" w:space="0" w:color="auto"/>
              <w:left w:val="single" w:sz="4" w:space="0" w:color="auto"/>
              <w:bottom w:val="single" w:sz="4" w:space="0" w:color="auto"/>
              <w:right w:val="single" w:sz="4" w:space="0" w:color="auto"/>
            </w:tcBorders>
          </w:tcPr>
          <w:p w14:paraId="2E0D7072" w14:textId="49CE9456" w:rsidR="009447A0" w:rsidRPr="00A17E05" w:rsidRDefault="009447A0" w:rsidP="00B44954">
            <w:pPr>
              <w:jc w:val="both"/>
              <w:rPr>
                <w:rFonts w:ascii="Cambria" w:hAnsi="Cambria" w:cs="Arial"/>
                <w:sz w:val="18"/>
                <w:szCs w:val="18"/>
              </w:rPr>
            </w:pPr>
            <w:r w:rsidRPr="00A17E05">
              <w:rPr>
                <w:rFonts w:ascii="Cambria" w:hAnsi="Cambria" w:cs="Arial"/>
                <w:sz w:val="18"/>
                <w:szCs w:val="18"/>
              </w:rPr>
              <w:t>3</w:t>
            </w:r>
            <w:r w:rsidR="000B14E6" w:rsidRPr="00A17E05">
              <w:rPr>
                <w:rFonts w:ascii="Cambria" w:hAnsi="Cambria" w:cs="Arial"/>
                <w:sz w:val="18"/>
                <w:szCs w:val="18"/>
              </w:rPr>
              <w:t>a</w:t>
            </w:r>
          </w:p>
        </w:tc>
        <w:tc>
          <w:tcPr>
            <w:tcW w:w="8636" w:type="dxa"/>
            <w:tcBorders>
              <w:top w:val="single" w:sz="4" w:space="0" w:color="auto"/>
              <w:left w:val="single" w:sz="4" w:space="0" w:color="auto"/>
              <w:bottom w:val="single" w:sz="4" w:space="0" w:color="auto"/>
              <w:right w:val="single" w:sz="4" w:space="0" w:color="auto"/>
            </w:tcBorders>
          </w:tcPr>
          <w:p w14:paraId="549F8FE4" w14:textId="28C33CB2" w:rsidR="009447A0" w:rsidRPr="00A17E05" w:rsidRDefault="0032173D" w:rsidP="00B44954">
            <w:pPr>
              <w:jc w:val="both"/>
              <w:rPr>
                <w:rFonts w:ascii="Cambria" w:hAnsi="Cambria" w:cs="Arial"/>
                <w:sz w:val="18"/>
                <w:szCs w:val="18"/>
              </w:rPr>
            </w:pPr>
            <w:r w:rsidRPr="00A17E05">
              <w:rPr>
                <w:rFonts w:ascii="Cambria" w:hAnsi="Cambria" w:cs="Arial"/>
                <w:bCs/>
                <w:sz w:val="18"/>
                <w:szCs w:val="18"/>
              </w:rPr>
              <w:t xml:space="preserve">Oświadczenie </w:t>
            </w:r>
            <w:r w:rsidRPr="00A17E05">
              <w:rPr>
                <w:rFonts w:ascii="Cambria" w:hAnsi="Cambria" w:cs="Arial"/>
                <w:sz w:val="18"/>
                <w:szCs w:val="18"/>
              </w:rPr>
              <w:t>podmiotu udostepniającego zasoby</w:t>
            </w:r>
            <w:r w:rsidRPr="00A17E05">
              <w:rPr>
                <w:rFonts w:ascii="Cambria" w:hAnsi="Cambria" w:cs="Arial"/>
                <w:bCs/>
                <w:sz w:val="18"/>
                <w:szCs w:val="18"/>
              </w:rPr>
              <w:t xml:space="preserve"> </w:t>
            </w:r>
            <w:r w:rsidR="00E71AA1" w:rsidRPr="00A17E05">
              <w:rPr>
                <w:rFonts w:ascii="Cambria" w:hAnsi="Cambria" w:cs="Arial"/>
                <w:sz w:val="18"/>
                <w:szCs w:val="18"/>
              </w:rPr>
              <w:t>sankcyjne</w:t>
            </w:r>
          </w:p>
        </w:tc>
      </w:tr>
      <w:tr w:rsidR="000B14E6" w:rsidRPr="00A17E05" w14:paraId="3FEC4BA0" w14:textId="77777777" w:rsidTr="5FF7DC9F">
        <w:tc>
          <w:tcPr>
            <w:tcW w:w="828" w:type="dxa"/>
            <w:tcBorders>
              <w:top w:val="single" w:sz="4" w:space="0" w:color="auto"/>
              <w:left w:val="single" w:sz="4" w:space="0" w:color="auto"/>
              <w:bottom w:val="single" w:sz="4" w:space="0" w:color="auto"/>
              <w:right w:val="single" w:sz="4" w:space="0" w:color="auto"/>
            </w:tcBorders>
          </w:tcPr>
          <w:p w14:paraId="2A916924" w14:textId="08E132DD" w:rsidR="000B14E6" w:rsidRPr="00A17E05" w:rsidRDefault="000B14E6" w:rsidP="00D21F15">
            <w:pPr>
              <w:jc w:val="both"/>
              <w:rPr>
                <w:rFonts w:ascii="Cambria" w:hAnsi="Cambria" w:cs="Arial"/>
                <w:sz w:val="18"/>
                <w:szCs w:val="18"/>
              </w:rPr>
            </w:pPr>
            <w:r w:rsidRPr="00A17E05">
              <w:rPr>
                <w:rFonts w:ascii="Cambria" w:hAnsi="Cambria" w:cs="Arial"/>
                <w:sz w:val="18"/>
                <w:szCs w:val="18"/>
              </w:rPr>
              <w:t>4</w:t>
            </w:r>
          </w:p>
        </w:tc>
        <w:tc>
          <w:tcPr>
            <w:tcW w:w="8636" w:type="dxa"/>
            <w:tcBorders>
              <w:top w:val="single" w:sz="4" w:space="0" w:color="auto"/>
              <w:left w:val="single" w:sz="4" w:space="0" w:color="auto"/>
              <w:bottom w:val="single" w:sz="4" w:space="0" w:color="auto"/>
              <w:right w:val="single" w:sz="4" w:space="0" w:color="auto"/>
            </w:tcBorders>
          </w:tcPr>
          <w:p w14:paraId="277B4AAB" w14:textId="77777777" w:rsidR="000B14E6" w:rsidRPr="00A17E05" w:rsidRDefault="000B14E6" w:rsidP="00D21F15">
            <w:pPr>
              <w:jc w:val="both"/>
              <w:rPr>
                <w:rFonts w:ascii="Cambria" w:hAnsi="Cambria" w:cs="Arial"/>
                <w:sz w:val="18"/>
                <w:szCs w:val="18"/>
              </w:rPr>
            </w:pPr>
            <w:r w:rsidRPr="00A17E05">
              <w:rPr>
                <w:rFonts w:ascii="Cambria" w:hAnsi="Cambria" w:cs="Arial"/>
                <w:sz w:val="18"/>
                <w:szCs w:val="18"/>
              </w:rPr>
              <w:t>Oświadczenia Wykonawcy wspólnie ubiegających się o zamówienie</w:t>
            </w:r>
          </w:p>
        </w:tc>
      </w:tr>
      <w:tr w:rsidR="000B14E6" w:rsidRPr="00A17E05" w14:paraId="20849133" w14:textId="77777777" w:rsidTr="5FF7DC9F">
        <w:tc>
          <w:tcPr>
            <w:tcW w:w="828" w:type="dxa"/>
            <w:tcBorders>
              <w:top w:val="single" w:sz="4" w:space="0" w:color="auto"/>
              <w:left w:val="single" w:sz="4" w:space="0" w:color="auto"/>
              <w:bottom w:val="single" w:sz="4" w:space="0" w:color="auto"/>
              <w:right w:val="single" w:sz="4" w:space="0" w:color="auto"/>
            </w:tcBorders>
          </w:tcPr>
          <w:p w14:paraId="2339B3B2" w14:textId="18C30E4C" w:rsidR="000B14E6" w:rsidRPr="00A17E05" w:rsidRDefault="000B14E6" w:rsidP="00741CE7">
            <w:pPr>
              <w:jc w:val="both"/>
              <w:rPr>
                <w:rFonts w:ascii="Cambria" w:hAnsi="Cambria" w:cs="Arial"/>
                <w:sz w:val="18"/>
                <w:szCs w:val="18"/>
              </w:rPr>
            </w:pPr>
            <w:r w:rsidRPr="00A17E05">
              <w:rPr>
                <w:rFonts w:ascii="Cambria" w:hAnsi="Cambria" w:cs="Arial"/>
                <w:sz w:val="18"/>
                <w:szCs w:val="18"/>
              </w:rPr>
              <w:t>5</w:t>
            </w:r>
          </w:p>
        </w:tc>
        <w:tc>
          <w:tcPr>
            <w:tcW w:w="8636" w:type="dxa"/>
            <w:tcBorders>
              <w:top w:val="single" w:sz="4" w:space="0" w:color="auto"/>
              <w:left w:val="single" w:sz="4" w:space="0" w:color="auto"/>
              <w:bottom w:val="single" w:sz="4" w:space="0" w:color="auto"/>
              <w:right w:val="single" w:sz="4" w:space="0" w:color="auto"/>
            </w:tcBorders>
          </w:tcPr>
          <w:p w14:paraId="77AF70BA" w14:textId="77777777" w:rsidR="000B14E6" w:rsidRPr="00A17E05" w:rsidRDefault="000B14E6" w:rsidP="00741CE7">
            <w:pPr>
              <w:jc w:val="both"/>
              <w:rPr>
                <w:rFonts w:ascii="Cambria" w:hAnsi="Cambria" w:cs="Arial"/>
                <w:sz w:val="18"/>
                <w:szCs w:val="18"/>
              </w:rPr>
            </w:pPr>
            <w:r w:rsidRPr="00A17E05">
              <w:rPr>
                <w:rFonts w:ascii="Cambria" w:hAnsi="Cambria"/>
                <w:sz w:val="18"/>
                <w:szCs w:val="18"/>
              </w:rPr>
              <w:t>oświadczenie o aktualności informacji</w:t>
            </w:r>
          </w:p>
        </w:tc>
      </w:tr>
      <w:tr w:rsidR="0032173D" w:rsidRPr="00A17E05" w14:paraId="0D38C61B" w14:textId="77777777" w:rsidTr="5FF7DC9F">
        <w:tc>
          <w:tcPr>
            <w:tcW w:w="828" w:type="dxa"/>
            <w:tcBorders>
              <w:top w:val="single" w:sz="4" w:space="0" w:color="auto"/>
              <w:left w:val="single" w:sz="4" w:space="0" w:color="auto"/>
              <w:bottom w:val="single" w:sz="4" w:space="0" w:color="auto"/>
              <w:right w:val="single" w:sz="4" w:space="0" w:color="auto"/>
            </w:tcBorders>
          </w:tcPr>
          <w:p w14:paraId="3203B71E" w14:textId="7C8A6780" w:rsidR="0032173D" w:rsidRPr="00A17E05" w:rsidRDefault="0032173D" w:rsidP="00741CE7">
            <w:pPr>
              <w:jc w:val="both"/>
              <w:rPr>
                <w:rFonts w:ascii="Cambria" w:hAnsi="Cambria" w:cs="Arial"/>
                <w:sz w:val="18"/>
                <w:szCs w:val="18"/>
              </w:rPr>
            </w:pPr>
            <w:r w:rsidRPr="00A17E05">
              <w:rPr>
                <w:rFonts w:ascii="Cambria" w:hAnsi="Cambria" w:cs="Arial"/>
                <w:sz w:val="18"/>
                <w:szCs w:val="18"/>
              </w:rPr>
              <w:t>6</w:t>
            </w:r>
          </w:p>
        </w:tc>
        <w:tc>
          <w:tcPr>
            <w:tcW w:w="8636" w:type="dxa"/>
            <w:tcBorders>
              <w:top w:val="single" w:sz="4" w:space="0" w:color="auto"/>
              <w:left w:val="single" w:sz="4" w:space="0" w:color="auto"/>
              <w:bottom w:val="single" w:sz="4" w:space="0" w:color="auto"/>
              <w:right w:val="single" w:sz="4" w:space="0" w:color="auto"/>
            </w:tcBorders>
          </w:tcPr>
          <w:p w14:paraId="5394C43A" w14:textId="5614B5E6" w:rsidR="0032173D" w:rsidRPr="00A17E05" w:rsidRDefault="0032173D" w:rsidP="00741CE7">
            <w:pPr>
              <w:jc w:val="both"/>
              <w:rPr>
                <w:rFonts w:ascii="Cambria" w:hAnsi="Cambria"/>
                <w:sz w:val="18"/>
                <w:szCs w:val="18"/>
              </w:rPr>
            </w:pPr>
            <w:r w:rsidRPr="00A17E05">
              <w:rPr>
                <w:rFonts w:ascii="Cambria" w:hAnsi="Cambria"/>
                <w:sz w:val="18"/>
                <w:szCs w:val="18"/>
              </w:rPr>
              <w:t>Oświadczenie o przynależności do grupy kapitałowej</w:t>
            </w:r>
          </w:p>
        </w:tc>
      </w:tr>
      <w:tr w:rsidR="000B14E6" w:rsidRPr="00A17E05" w14:paraId="1ABC027C" w14:textId="77777777" w:rsidTr="5FF7DC9F">
        <w:tc>
          <w:tcPr>
            <w:tcW w:w="828" w:type="dxa"/>
            <w:tcBorders>
              <w:top w:val="single" w:sz="4" w:space="0" w:color="auto"/>
              <w:left w:val="single" w:sz="4" w:space="0" w:color="auto"/>
              <w:bottom w:val="single" w:sz="4" w:space="0" w:color="auto"/>
              <w:right w:val="single" w:sz="4" w:space="0" w:color="auto"/>
            </w:tcBorders>
          </w:tcPr>
          <w:p w14:paraId="3780A705" w14:textId="09B63EEC" w:rsidR="000B14E6" w:rsidRPr="00A17E05" w:rsidRDefault="0032173D" w:rsidP="00920604">
            <w:pPr>
              <w:jc w:val="both"/>
              <w:rPr>
                <w:rFonts w:ascii="Cambria" w:hAnsi="Cambria" w:cs="Arial"/>
                <w:sz w:val="18"/>
                <w:szCs w:val="18"/>
              </w:rPr>
            </w:pPr>
            <w:r w:rsidRPr="00A17E05">
              <w:rPr>
                <w:rFonts w:ascii="Cambria" w:hAnsi="Cambria" w:cs="Arial"/>
                <w:sz w:val="18"/>
                <w:szCs w:val="18"/>
              </w:rPr>
              <w:t>7</w:t>
            </w:r>
          </w:p>
        </w:tc>
        <w:tc>
          <w:tcPr>
            <w:tcW w:w="8636" w:type="dxa"/>
            <w:tcBorders>
              <w:top w:val="single" w:sz="4" w:space="0" w:color="auto"/>
              <w:left w:val="single" w:sz="4" w:space="0" w:color="auto"/>
              <w:bottom w:val="single" w:sz="4" w:space="0" w:color="auto"/>
              <w:right w:val="single" w:sz="4" w:space="0" w:color="auto"/>
            </w:tcBorders>
          </w:tcPr>
          <w:p w14:paraId="5D943B83" w14:textId="77777777" w:rsidR="000B14E6" w:rsidRPr="00A17E05" w:rsidRDefault="000B14E6" w:rsidP="00920604">
            <w:pPr>
              <w:jc w:val="both"/>
              <w:rPr>
                <w:rFonts w:ascii="Cambria" w:hAnsi="Cambria" w:cs="Arial"/>
                <w:sz w:val="18"/>
                <w:szCs w:val="18"/>
              </w:rPr>
            </w:pPr>
            <w:r w:rsidRPr="00A17E05">
              <w:rPr>
                <w:rFonts w:ascii="Cambria" w:hAnsi="Cambria" w:cs="Arial"/>
                <w:sz w:val="18"/>
                <w:szCs w:val="18"/>
              </w:rPr>
              <w:t>Wykaz osób</w:t>
            </w:r>
          </w:p>
        </w:tc>
      </w:tr>
      <w:tr w:rsidR="0032173D" w:rsidRPr="00A17E05" w14:paraId="73ACE8F7" w14:textId="77777777" w:rsidTr="5FF7DC9F">
        <w:tc>
          <w:tcPr>
            <w:tcW w:w="828" w:type="dxa"/>
            <w:tcBorders>
              <w:top w:val="single" w:sz="4" w:space="0" w:color="auto"/>
              <w:left w:val="single" w:sz="4" w:space="0" w:color="auto"/>
              <w:bottom w:val="single" w:sz="4" w:space="0" w:color="auto"/>
              <w:right w:val="single" w:sz="4" w:space="0" w:color="auto"/>
            </w:tcBorders>
          </w:tcPr>
          <w:p w14:paraId="146E4D09" w14:textId="4B7251A1" w:rsidR="0032173D" w:rsidRPr="00A17E05" w:rsidRDefault="0032173D" w:rsidP="00920604">
            <w:pPr>
              <w:jc w:val="both"/>
              <w:rPr>
                <w:rFonts w:ascii="Cambria" w:hAnsi="Cambria" w:cs="Arial"/>
                <w:sz w:val="18"/>
                <w:szCs w:val="18"/>
              </w:rPr>
            </w:pPr>
            <w:r w:rsidRPr="00A17E05">
              <w:rPr>
                <w:rFonts w:ascii="Cambria" w:hAnsi="Cambria" w:cs="Arial"/>
                <w:sz w:val="18"/>
                <w:szCs w:val="18"/>
              </w:rPr>
              <w:t>8</w:t>
            </w:r>
          </w:p>
        </w:tc>
        <w:tc>
          <w:tcPr>
            <w:tcW w:w="8636" w:type="dxa"/>
            <w:tcBorders>
              <w:top w:val="single" w:sz="4" w:space="0" w:color="auto"/>
              <w:left w:val="single" w:sz="4" w:space="0" w:color="auto"/>
              <w:bottom w:val="single" w:sz="4" w:space="0" w:color="auto"/>
              <w:right w:val="single" w:sz="4" w:space="0" w:color="auto"/>
            </w:tcBorders>
          </w:tcPr>
          <w:p w14:paraId="668E1448" w14:textId="2DC5E29D" w:rsidR="0032173D" w:rsidRPr="00A17E05" w:rsidRDefault="0032173D" w:rsidP="00920604">
            <w:pPr>
              <w:jc w:val="both"/>
              <w:rPr>
                <w:rFonts w:ascii="Cambria" w:hAnsi="Cambria" w:cs="Arial"/>
                <w:sz w:val="18"/>
                <w:szCs w:val="18"/>
              </w:rPr>
            </w:pPr>
            <w:r w:rsidRPr="00A17E05">
              <w:rPr>
                <w:rFonts w:ascii="Cambria" w:hAnsi="Cambria" w:cs="Arial"/>
                <w:sz w:val="18"/>
                <w:szCs w:val="18"/>
              </w:rPr>
              <w:t>Wykaz robót</w:t>
            </w:r>
          </w:p>
        </w:tc>
      </w:tr>
      <w:tr w:rsidR="009447A0" w:rsidRPr="00A17E05" w14:paraId="2428CB9A" w14:textId="77777777" w:rsidTr="5FF7DC9F">
        <w:trPr>
          <w:trHeight w:val="330"/>
        </w:trPr>
        <w:tc>
          <w:tcPr>
            <w:tcW w:w="828" w:type="dxa"/>
            <w:tcBorders>
              <w:top w:val="single" w:sz="4" w:space="0" w:color="auto"/>
              <w:left w:val="single" w:sz="4" w:space="0" w:color="auto"/>
              <w:bottom w:val="single" w:sz="4" w:space="0" w:color="auto"/>
              <w:right w:val="single" w:sz="4" w:space="0" w:color="auto"/>
            </w:tcBorders>
          </w:tcPr>
          <w:p w14:paraId="4933BF75" w14:textId="7F4EA98D" w:rsidR="009447A0" w:rsidRPr="00A17E05" w:rsidRDefault="0032173D" w:rsidP="00B44954">
            <w:pPr>
              <w:jc w:val="both"/>
              <w:rPr>
                <w:rFonts w:ascii="Cambria" w:hAnsi="Cambria" w:cs="Arial"/>
                <w:sz w:val="18"/>
                <w:szCs w:val="18"/>
              </w:rPr>
            </w:pPr>
            <w:r w:rsidRPr="00A17E05">
              <w:rPr>
                <w:rFonts w:ascii="Cambria" w:hAnsi="Cambria" w:cs="Arial"/>
                <w:sz w:val="18"/>
                <w:szCs w:val="18"/>
              </w:rPr>
              <w:t>9</w:t>
            </w:r>
          </w:p>
        </w:tc>
        <w:tc>
          <w:tcPr>
            <w:tcW w:w="8636" w:type="dxa"/>
            <w:tcBorders>
              <w:top w:val="single" w:sz="4" w:space="0" w:color="auto"/>
              <w:left w:val="single" w:sz="4" w:space="0" w:color="auto"/>
              <w:bottom w:val="single" w:sz="4" w:space="0" w:color="auto"/>
              <w:right w:val="single" w:sz="4" w:space="0" w:color="auto"/>
            </w:tcBorders>
          </w:tcPr>
          <w:p w14:paraId="6144B6E1" w14:textId="77777777" w:rsidR="009447A0" w:rsidRPr="00A17E05" w:rsidRDefault="009447A0" w:rsidP="00B44954">
            <w:pPr>
              <w:jc w:val="both"/>
              <w:rPr>
                <w:rFonts w:ascii="Cambria" w:hAnsi="Cambria" w:cs="Arial"/>
                <w:sz w:val="18"/>
                <w:szCs w:val="18"/>
              </w:rPr>
            </w:pPr>
            <w:r w:rsidRPr="00A17E05">
              <w:rPr>
                <w:rFonts w:ascii="Cambria" w:hAnsi="Cambria" w:cs="Arial"/>
                <w:sz w:val="18"/>
                <w:szCs w:val="18"/>
              </w:rPr>
              <w:t>Projektowane postanowienia umowy</w:t>
            </w:r>
          </w:p>
        </w:tc>
      </w:tr>
      <w:tr w:rsidR="009447A0" w:rsidRPr="00A17E05" w14:paraId="4C9D7553" w14:textId="77777777" w:rsidTr="5FF7DC9F">
        <w:tc>
          <w:tcPr>
            <w:tcW w:w="828" w:type="dxa"/>
            <w:tcBorders>
              <w:top w:val="single" w:sz="4" w:space="0" w:color="auto"/>
              <w:left w:val="single" w:sz="4" w:space="0" w:color="auto"/>
              <w:bottom w:val="single" w:sz="4" w:space="0" w:color="auto"/>
              <w:right w:val="single" w:sz="4" w:space="0" w:color="auto"/>
            </w:tcBorders>
          </w:tcPr>
          <w:p w14:paraId="4C17A212" w14:textId="6FE2082D" w:rsidR="00A17E05" w:rsidRPr="00A17E05" w:rsidRDefault="1B92FE0D" w:rsidP="00A17E05">
            <w:pPr>
              <w:jc w:val="both"/>
              <w:rPr>
                <w:rFonts w:ascii="Cambria" w:hAnsi="Cambria" w:cs="Arial"/>
                <w:sz w:val="18"/>
                <w:szCs w:val="18"/>
              </w:rPr>
            </w:pPr>
            <w:r w:rsidRPr="00A17E05">
              <w:rPr>
                <w:rFonts w:ascii="Cambria" w:hAnsi="Cambria" w:cs="Arial"/>
                <w:sz w:val="18"/>
                <w:szCs w:val="18"/>
              </w:rPr>
              <w:t>1-8</w:t>
            </w:r>
            <w:r w:rsidR="00A17E05" w:rsidRPr="00A17E05">
              <w:rPr>
                <w:rFonts w:ascii="Cambria" w:hAnsi="Cambria" w:cs="Arial"/>
                <w:sz w:val="18"/>
                <w:szCs w:val="18"/>
              </w:rPr>
              <w:t>9</w:t>
            </w:r>
          </w:p>
        </w:tc>
        <w:tc>
          <w:tcPr>
            <w:tcW w:w="8636" w:type="dxa"/>
            <w:tcBorders>
              <w:top w:val="single" w:sz="4" w:space="0" w:color="auto"/>
              <w:left w:val="single" w:sz="4" w:space="0" w:color="auto"/>
              <w:bottom w:val="single" w:sz="4" w:space="0" w:color="auto"/>
              <w:right w:val="single" w:sz="4" w:space="0" w:color="auto"/>
            </w:tcBorders>
          </w:tcPr>
          <w:p w14:paraId="41B15F2F" w14:textId="1210FAA5" w:rsidR="009447A0" w:rsidRPr="00A17E05" w:rsidRDefault="1B92FE0D" w:rsidP="00B44954">
            <w:pPr>
              <w:jc w:val="both"/>
              <w:rPr>
                <w:rFonts w:ascii="Cambria" w:hAnsi="Cambria" w:cs="Arial"/>
                <w:sz w:val="18"/>
                <w:szCs w:val="18"/>
              </w:rPr>
            </w:pPr>
            <w:r w:rsidRPr="00A17E05">
              <w:rPr>
                <w:rFonts w:ascii="Cambria" w:hAnsi="Cambria" w:cs="Arial"/>
                <w:sz w:val="18"/>
                <w:szCs w:val="18"/>
              </w:rPr>
              <w:t xml:space="preserve">Opis przedmiotu zamówienia </w:t>
            </w:r>
          </w:p>
        </w:tc>
      </w:tr>
    </w:tbl>
    <w:p w14:paraId="4DC35756" w14:textId="77777777" w:rsidR="0053188C" w:rsidRPr="00B03551" w:rsidRDefault="0053188C" w:rsidP="00A17E05">
      <w:pPr>
        <w:rPr>
          <w:rFonts w:ascii="Cambria" w:hAnsi="Cambria" w:cs="Arial"/>
          <w:color w:val="FF0000"/>
          <w:sz w:val="22"/>
          <w:szCs w:val="22"/>
        </w:rPr>
      </w:pPr>
    </w:p>
    <w:sectPr w:rsidR="0053188C" w:rsidRPr="00B03551" w:rsidSect="00DB4DD0">
      <w:headerReference w:type="default" r:id="rId27"/>
      <w:footerReference w:type="default" r:id="rId28"/>
      <w:pgSz w:w="11906" w:h="16838" w:code="9"/>
      <w:pgMar w:top="993"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B39E" w14:textId="77777777" w:rsidR="00806BC0" w:rsidRDefault="00806BC0">
      <w:r>
        <w:separator/>
      </w:r>
    </w:p>
  </w:endnote>
  <w:endnote w:type="continuationSeparator" w:id="0">
    <w:p w14:paraId="74E6983F" w14:textId="77777777" w:rsidR="00806BC0" w:rsidRDefault="0080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20B0604020202020204"/>
    <w:charset w:val="00"/>
    <w:family w:val="roman"/>
    <w:notTrueType/>
    <w:pitch w:val="default"/>
  </w:font>
  <w:font w:name="Gulim">
    <w:altName w:val="굴림"/>
    <w:panose1 w:val="020B0600000101010101"/>
    <w:charset w:val="81"/>
    <w:family w:val="swiss"/>
    <w:pitch w:val="variable"/>
    <w:sig w:usb0="B00002AF" w:usb1="69D77CFB" w:usb2="00000030" w:usb3="00000000" w:csb0="0008009F" w:csb1="00000000"/>
  </w:font>
  <w:font w:name="TimesNewRoman">
    <w:altName w:val="Yu Gothic"/>
    <w:panose1 w:val="020206030504050203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BDA7" w14:textId="77777777" w:rsidR="00806BC0" w:rsidRDefault="00806BC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3168EB3" wp14:editId="436D570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DA00A52">
            <v:line id="Line 1"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0,5.05pt" to="459pt,5.05pt" w14:anchorId="77B0F4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26788A09" w14:textId="77777777" w:rsidR="00806BC0" w:rsidRDefault="00806BC0">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DBF97" w14:textId="77777777" w:rsidR="00806BC0" w:rsidRDefault="00806BC0">
      <w:r>
        <w:separator/>
      </w:r>
    </w:p>
  </w:footnote>
  <w:footnote w:type="continuationSeparator" w:id="0">
    <w:p w14:paraId="1015120F" w14:textId="77777777" w:rsidR="00806BC0" w:rsidRDefault="00806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9767" w14:textId="79B8A406" w:rsidR="00806BC0" w:rsidRPr="00337746" w:rsidRDefault="00B03551" w:rsidP="00662028">
    <w:pPr>
      <w:pStyle w:val="Nagwek"/>
      <w:pBdr>
        <w:bottom w:val="single" w:sz="4" w:space="1" w:color="auto"/>
      </w:pBdr>
      <w:jc w:val="center"/>
      <w:rPr>
        <w:rFonts w:ascii="Cambria" w:hAnsi="Cambria" w:cs="Arial"/>
        <w:i/>
        <w:sz w:val="18"/>
        <w:szCs w:val="18"/>
      </w:rPr>
    </w:pPr>
    <w:r w:rsidRPr="00337746">
      <w:rPr>
        <w:rFonts w:ascii="Cambria" w:hAnsi="Cambria" w:cs="Arial"/>
        <w:i/>
        <w:sz w:val="18"/>
        <w:szCs w:val="18"/>
      </w:rPr>
      <w:t>ZP3/</w:t>
    </w:r>
    <w:r w:rsidR="00B45EFA">
      <w:rPr>
        <w:rFonts w:ascii="Cambria" w:hAnsi="Cambria" w:cs="Arial"/>
        <w:i/>
        <w:sz w:val="18"/>
        <w:szCs w:val="18"/>
      </w:rPr>
      <w:t>5793</w:t>
    </w:r>
  </w:p>
  <w:p w14:paraId="7FE615F1" w14:textId="77777777" w:rsidR="00806BC0" w:rsidRPr="00337746" w:rsidRDefault="00806BC0">
    <w:pPr>
      <w:pStyle w:val="Nagwek"/>
      <w:rPr>
        <w:rFonts w:ascii="Cambria" w:hAnsi="Cambria"/>
      </w:rPr>
    </w:pPr>
    <w:r w:rsidRPr="00337746">
      <w:rPr>
        <w:rFonts w:ascii="Cambria" w:hAnsi="Cambria"/>
        <w:noProof/>
      </w:rPr>
      <mc:AlternateContent>
        <mc:Choice Requires="wps">
          <w:drawing>
            <wp:anchor distT="0" distB="0" distL="114300" distR="114300" simplePos="0" relativeHeight="251658240" behindDoc="0" locked="0" layoutInCell="1" allowOverlap="1" wp14:anchorId="4731AC8F" wp14:editId="57B5C36A">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0B83D70">
            <v:line id="Line 2"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0,3.65pt" to="468pt,3.65pt" w14:anchorId="43557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889A0334"/>
    <w:name w:val="WW8Num5"/>
    <w:lvl w:ilvl="0">
      <w:start w:val="1"/>
      <w:numFmt w:val="decimal"/>
      <w:lvlText w:val="%1."/>
      <w:lvlJc w:val="left"/>
      <w:pPr>
        <w:tabs>
          <w:tab w:val="num" w:pos="65"/>
        </w:tabs>
        <w:ind w:left="785" w:hanging="360"/>
      </w:pPr>
      <w:rPr>
        <w:b w:val="0"/>
        <w:bCs w:val="0"/>
      </w:rPr>
    </w:lvl>
  </w:abstractNum>
  <w:abstractNum w:abstractNumId="1" w15:restartNumberingAfterBreak="0">
    <w:nsid w:val="006C4CD6"/>
    <w:multiLevelType w:val="hybridMultilevel"/>
    <w:tmpl w:val="D22A56E8"/>
    <w:lvl w:ilvl="0" w:tplc="55EA60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0C817D7"/>
    <w:multiLevelType w:val="hybridMultilevel"/>
    <w:tmpl w:val="A7E21082"/>
    <w:lvl w:ilvl="0" w:tplc="2AA8B8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FE7B1E"/>
    <w:multiLevelType w:val="hybridMultilevel"/>
    <w:tmpl w:val="CF742B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711721"/>
    <w:multiLevelType w:val="hybridMultilevel"/>
    <w:tmpl w:val="E0A26848"/>
    <w:lvl w:ilvl="0" w:tplc="A81E2C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16933328"/>
    <w:multiLevelType w:val="hybridMultilevel"/>
    <w:tmpl w:val="D2A8ED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C7859C8"/>
    <w:multiLevelType w:val="multilevel"/>
    <w:tmpl w:val="3E885476"/>
    <w:styleLink w:val="Biecalista1"/>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E3197E"/>
    <w:multiLevelType w:val="multilevel"/>
    <w:tmpl w:val="AE4402C4"/>
    <w:lvl w:ilvl="0">
      <w:start w:val="1"/>
      <w:numFmt w:val="decimal"/>
      <w:pStyle w:val="Nagwek1"/>
      <w:lvlText w:val="%1."/>
      <w:lvlJc w:val="left"/>
      <w:pPr>
        <w:tabs>
          <w:tab w:val="num" w:pos="574"/>
        </w:tabs>
        <w:ind w:left="574" w:hanging="432"/>
      </w:pPr>
      <w:rPr>
        <w:rFonts w:ascii="Cambria" w:hAnsi="Cambria" w:hint="default"/>
        <w:b/>
        <w:i w:val="0"/>
        <w:sz w:val="22"/>
        <w:szCs w:val="24"/>
      </w:rPr>
    </w:lvl>
    <w:lvl w:ilvl="1">
      <w:start w:val="1"/>
      <w:numFmt w:val="decimal"/>
      <w:pStyle w:val="Nagwek2"/>
      <w:lvlText w:val="%2."/>
      <w:lvlJc w:val="left"/>
      <w:pPr>
        <w:tabs>
          <w:tab w:val="num" w:pos="5500"/>
        </w:tabs>
        <w:ind w:left="5500" w:hanging="680"/>
      </w:pPr>
      <w:rPr>
        <w:rFonts w:ascii="Cambria" w:eastAsia="Times New Roman" w:hAnsi="Cambria" w:cs="Arial"/>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4BD661D"/>
    <w:multiLevelType w:val="hybridMultilevel"/>
    <w:tmpl w:val="7F729A24"/>
    <w:lvl w:ilvl="0" w:tplc="2AA8B8C2">
      <w:start w:val="1"/>
      <w:numFmt w:val="bullet"/>
      <w:lvlText w:val=""/>
      <w:lvlJc w:val="left"/>
      <w:pPr>
        <w:ind w:left="711" w:hanging="360"/>
      </w:pPr>
      <w:rPr>
        <w:rFonts w:ascii="Symbol" w:hAnsi="Symbol" w:hint="default"/>
      </w:rPr>
    </w:lvl>
    <w:lvl w:ilvl="1" w:tplc="04150003" w:tentative="1">
      <w:start w:val="1"/>
      <w:numFmt w:val="bullet"/>
      <w:lvlText w:val="o"/>
      <w:lvlJc w:val="left"/>
      <w:pPr>
        <w:ind w:left="1431" w:hanging="360"/>
      </w:pPr>
      <w:rPr>
        <w:rFonts w:ascii="Courier New" w:hAnsi="Courier New" w:cs="Courier New" w:hint="default"/>
      </w:rPr>
    </w:lvl>
    <w:lvl w:ilvl="2" w:tplc="04150005" w:tentative="1">
      <w:start w:val="1"/>
      <w:numFmt w:val="bullet"/>
      <w:lvlText w:val=""/>
      <w:lvlJc w:val="left"/>
      <w:pPr>
        <w:ind w:left="2151" w:hanging="360"/>
      </w:pPr>
      <w:rPr>
        <w:rFonts w:ascii="Wingdings" w:hAnsi="Wingdings" w:hint="default"/>
      </w:rPr>
    </w:lvl>
    <w:lvl w:ilvl="3" w:tplc="04150001" w:tentative="1">
      <w:start w:val="1"/>
      <w:numFmt w:val="bullet"/>
      <w:lvlText w:val=""/>
      <w:lvlJc w:val="left"/>
      <w:pPr>
        <w:ind w:left="2871" w:hanging="360"/>
      </w:pPr>
      <w:rPr>
        <w:rFonts w:ascii="Symbol" w:hAnsi="Symbol" w:hint="default"/>
      </w:rPr>
    </w:lvl>
    <w:lvl w:ilvl="4" w:tplc="04150003" w:tentative="1">
      <w:start w:val="1"/>
      <w:numFmt w:val="bullet"/>
      <w:lvlText w:val="o"/>
      <w:lvlJc w:val="left"/>
      <w:pPr>
        <w:ind w:left="3591" w:hanging="360"/>
      </w:pPr>
      <w:rPr>
        <w:rFonts w:ascii="Courier New" w:hAnsi="Courier New" w:cs="Courier New" w:hint="default"/>
      </w:rPr>
    </w:lvl>
    <w:lvl w:ilvl="5" w:tplc="04150005" w:tentative="1">
      <w:start w:val="1"/>
      <w:numFmt w:val="bullet"/>
      <w:lvlText w:val=""/>
      <w:lvlJc w:val="left"/>
      <w:pPr>
        <w:ind w:left="4311" w:hanging="360"/>
      </w:pPr>
      <w:rPr>
        <w:rFonts w:ascii="Wingdings" w:hAnsi="Wingdings" w:hint="default"/>
      </w:rPr>
    </w:lvl>
    <w:lvl w:ilvl="6" w:tplc="04150001" w:tentative="1">
      <w:start w:val="1"/>
      <w:numFmt w:val="bullet"/>
      <w:lvlText w:val=""/>
      <w:lvlJc w:val="left"/>
      <w:pPr>
        <w:ind w:left="5031" w:hanging="360"/>
      </w:pPr>
      <w:rPr>
        <w:rFonts w:ascii="Symbol" w:hAnsi="Symbol" w:hint="default"/>
      </w:rPr>
    </w:lvl>
    <w:lvl w:ilvl="7" w:tplc="04150003" w:tentative="1">
      <w:start w:val="1"/>
      <w:numFmt w:val="bullet"/>
      <w:lvlText w:val="o"/>
      <w:lvlJc w:val="left"/>
      <w:pPr>
        <w:ind w:left="5751" w:hanging="360"/>
      </w:pPr>
      <w:rPr>
        <w:rFonts w:ascii="Courier New" w:hAnsi="Courier New" w:cs="Courier New" w:hint="default"/>
      </w:rPr>
    </w:lvl>
    <w:lvl w:ilvl="8" w:tplc="04150005" w:tentative="1">
      <w:start w:val="1"/>
      <w:numFmt w:val="bullet"/>
      <w:lvlText w:val=""/>
      <w:lvlJc w:val="left"/>
      <w:pPr>
        <w:ind w:left="6471" w:hanging="360"/>
      </w:pPr>
      <w:rPr>
        <w:rFonts w:ascii="Wingdings" w:hAnsi="Wingdings" w:hint="default"/>
      </w:r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F671B22"/>
    <w:multiLevelType w:val="hybridMultilevel"/>
    <w:tmpl w:val="1A48AB5E"/>
    <w:lvl w:ilvl="0" w:tplc="04150011">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9B7ECB"/>
    <w:multiLevelType w:val="hybridMultilevel"/>
    <w:tmpl w:val="4936F6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133F9B"/>
    <w:multiLevelType w:val="hybridMultilevel"/>
    <w:tmpl w:val="C4EE930C"/>
    <w:lvl w:ilvl="0" w:tplc="A81E2C3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9315C60"/>
    <w:multiLevelType w:val="multilevel"/>
    <w:tmpl w:val="34367438"/>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Cambria" w:hAnsi="Cambria"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BC40BD1"/>
    <w:multiLevelType w:val="hybridMultilevel"/>
    <w:tmpl w:val="62E8F1AA"/>
    <w:lvl w:ilvl="0" w:tplc="FFFFFFFF">
      <w:start w:val="1"/>
      <w:numFmt w:val="lowerLetter"/>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abstractNum w:abstractNumId="24" w15:restartNumberingAfterBreak="0">
    <w:nsid w:val="6BC940E3"/>
    <w:multiLevelType w:val="hybridMultilevel"/>
    <w:tmpl w:val="166466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B40E86"/>
    <w:multiLevelType w:val="hybridMultilevel"/>
    <w:tmpl w:val="48E85014"/>
    <w:lvl w:ilvl="0" w:tplc="04150011">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A002B31"/>
    <w:multiLevelType w:val="hybridMultilevel"/>
    <w:tmpl w:val="66FC51C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7A026317"/>
    <w:multiLevelType w:val="hybridMultilevel"/>
    <w:tmpl w:val="27425566"/>
    <w:lvl w:ilvl="0" w:tplc="A46E90B0">
      <w:start w:val="1"/>
      <w:numFmt w:val="bullet"/>
      <w:lvlText w:val=""/>
      <w:lvlJc w:val="left"/>
      <w:pPr>
        <w:ind w:left="769" w:hanging="360"/>
      </w:pPr>
      <w:rPr>
        <w:rFonts w:ascii="Symbol" w:hAnsi="Symbol" w:hint="default"/>
        <w:color w:val="auto"/>
      </w:rPr>
    </w:lvl>
    <w:lvl w:ilvl="1" w:tplc="04150003" w:tentative="1">
      <w:start w:val="1"/>
      <w:numFmt w:val="bullet"/>
      <w:lvlText w:val="o"/>
      <w:lvlJc w:val="left"/>
      <w:pPr>
        <w:ind w:left="1489" w:hanging="360"/>
      </w:pPr>
      <w:rPr>
        <w:rFonts w:ascii="Courier New" w:hAnsi="Courier New" w:cs="Courier New" w:hint="default"/>
      </w:rPr>
    </w:lvl>
    <w:lvl w:ilvl="2" w:tplc="04150005" w:tentative="1">
      <w:start w:val="1"/>
      <w:numFmt w:val="bullet"/>
      <w:lvlText w:val=""/>
      <w:lvlJc w:val="left"/>
      <w:pPr>
        <w:ind w:left="2209" w:hanging="360"/>
      </w:pPr>
      <w:rPr>
        <w:rFonts w:ascii="Wingdings" w:hAnsi="Wingdings" w:hint="default"/>
      </w:rPr>
    </w:lvl>
    <w:lvl w:ilvl="3" w:tplc="04150001" w:tentative="1">
      <w:start w:val="1"/>
      <w:numFmt w:val="bullet"/>
      <w:lvlText w:val=""/>
      <w:lvlJc w:val="left"/>
      <w:pPr>
        <w:ind w:left="2929" w:hanging="360"/>
      </w:pPr>
      <w:rPr>
        <w:rFonts w:ascii="Symbol" w:hAnsi="Symbol" w:hint="default"/>
      </w:rPr>
    </w:lvl>
    <w:lvl w:ilvl="4" w:tplc="04150003" w:tentative="1">
      <w:start w:val="1"/>
      <w:numFmt w:val="bullet"/>
      <w:lvlText w:val="o"/>
      <w:lvlJc w:val="left"/>
      <w:pPr>
        <w:ind w:left="3649" w:hanging="360"/>
      </w:pPr>
      <w:rPr>
        <w:rFonts w:ascii="Courier New" w:hAnsi="Courier New" w:cs="Courier New" w:hint="default"/>
      </w:rPr>
    </w:lvl>
    <w:lvl w:ilvl="5" w:tplc="04150005" w:tentative="1">
      <w:start w:val="1"/>
      <w:numFmt w:val="bullet"/>
      <w:lvlText w:val=""/>
      <w:lvlJc w:val="left"/>
      <w:pPr>
        <w:ind w:left="4369" w:hanging="360"/>
      </w:pPr>
      <w:rPr>
        <w:rFonts w:ascii="Wingdings" w:hAnsi="Wingdings" w:hint="default"/>
      </w:rPr>
    </w:lvl>
    <w:lvl w:ilvl="6" w:tplc="04150001" w:tentative="1">
      <w:start w:val="1"/>
      <w:numFmt w:val="bullet"/>
      <w:lvlText w:val=""/>
      <w:lvlJc w:val="left"/>
      <w:pPr>
        <w:ind w:left="5089" w:hanging="360"/>
      </w:pPr>
      <w:rPr>
        <w:rFonts w:ascii="Symbol" w:hAnsi="Symbol" w:hint="default"/>
      </w:rPr>
    </w:lvl>
    <w:lvl w:ilvl="7" w:tplc="04150003" w:tentative="1">
      <w:start w:val="1"/>
      <w:numFmt w:val="bullet"/>
      <w:lvlText w:val="o"/>
      <w:lvlJc w:val="left"/>
      <w:pPr>
        <w:ind w:left="5809" w:hanging="360"/>
      </w:pPr>
      <w:rPr>
        <w:rFonts w:ascii="Courier New" w:hAnsi="Courier New" w:cs="Courier New" w:hint="default"/>
      </w:rPr>
    </w:lvl>
    <w:lvl w:ilvl="8" w:tplc="04150005" w:tentative="1">
      <w:start w:val="1"/>
      <w:numFmt w:val="bullet"/>
      <w:lvlText w:val=""/>
      <w:lvlJc w:val="left"/>
      <w:pPr>
        <w:ind w:left="6529" w:hanging="360"/>
      </w:pPr>
      <w:rPr>
        <w:rFonts w:ascii="Wingdings" w:hAnsi="Wingdings" w:hint="default"/>
      </w:r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CC56838"/>
    <w:multiLevelType w:val="hybridMultilevel"/>
    <w:tmpl w:val="D23E5276"/>
    <w:lvl w:ilvl="0" w:tplc="FC445232">
      <w:start w:val="1"/>
      <w:numFmt w:val="lowerLetter"/>
      <w:lvlText w:val="%1)"/>
      <w:lvlJc w:val="left"/>
      <w:pPr>
        <w:ind w:left="644" w:hanging="360"/>
      </w:pPr>
      <w:rPr>
        <w:rFonts w:ascii="Cambria" w:eastAsia="Times New Roman" w:hAnsi="Cambria"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7F0B0F87"/>
    <w:multiLevelType w:val="hybridMultilevel"/>
    <w:tmpl w:val="D36679F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16cid:durableId="321278167">
    <w:abstractNumId w:val="9"/>
  </w:num>
  <w:num w:numId="2" w16cid:durableId="1927568989">
    <w:abstractNumId w:val="10"/>
  </w:num>
  <w:num w:numId="3" w16cid:durableId="13539156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45111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51861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84881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74880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7702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82053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44977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97364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9427415">
    <w:abstractNumId w:val="0"/>
  </w:num>
  <w:num w:numId="13" w16cid:durableId="438260345">
    <w:abstractNumId w:val="22"/>
  </w:num>
  <w:num w:numId="14" w16cid:durableId="1469476991">
    <w:abstractNumId w:val="30"/>
  </w:num>
  <w:num w:numId="15" w16cid:durableId="266356145">
    <w:abstractNumId w:val="5"/>
  </w:num>
  <w:num w:numId="16" w16cid:durableId="544171928">
    <w:abstractNumId w:val="28"/>
  </w:num>
  <w:num w:numId="17" w16cid:durableId="771828589">
    <w:abstractNumId w:val="24"/>
  </w:num>
  <w:num w:numId="18" w16cid:durableId="138960461">
    <w:abstractNumId w:val="13"/>
  </w:num>
  <w:num w:numId="19" w16cid:durableId="72548903">
    <w:abstractNumId w:val="8"/>
  </w:num>
  <w:num w:numId="20" w16cid:durableId="906842653">
    <w:abstractNumId w:val="16"/>
  </w:num>
  <w:num w:numId="21" w16cid:durableId="570235388">
    <w:abstractNumId w:val="25"/>
  </w:num>
  <w:num w:numId="22" w16cid:durableId="701322520">
    <w:abstractNumId w:val="2"/>
  </w:num>
  <w:num w:numId="23" w16cid:durableId="1683899090">
    <w:abstractNumId w:val="19"/>
  </w:num>
  <w:num w:numId="24" w16cid:durableId="1225722065">
    <w:abstractNumId w:val="6"/>
  </w:num>
  <w:num w:numId="25" w16cid:durableId="139881468">
    <w:abstractNumId w:val="27"/>
  </w:num>
  <w:num w:numId="26" w16cid:durableId="1114862966">
    <w:abstractNumId w:val="32"/>
  </w:num>
  <w:num w:numId="27" w16cid:durableId="1470130216">
    <w:abstractNumId w:val="4"/>
  </w:num>
  <w:num w:numId="28" w16cid:durableId="1878542730">
    <w:abstractNumId w:val="3"/>
  </w:num>
  <w:num w:numId="29" w16cid:durableId="1973054069">
    <w:abstractNumId w:val="1"/>
  </w:num>
  <w:num w:numId="30" w16cid:durableId="1325205205">
    <w:abstractNumId w:val="17"/>
  </w:num>
  <w:num w:numId="31" w16cid:durableId="2002847391">
    <w:abstractNumId w:val="7"/>
  </w:num>
  <w:num w:numId="32" w16cid:durableId="2084570252">
    <w:abstractNumId w:val="18"/>
  </w:num>
  <w:num w:numId="33" w16cid:durableId="1928995532">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7238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04"/>
    <w:rsid w:val="00004D89"/>
    <w:rsid w:val="00004FFF"/>
    <w:rsid w:val="000059F7"/>
    <w:rsid w:val="000067E5"/>
    <w:rsid w:val="00012833"/>
    <w:rsid w:val="000131D6"/>
    <w:rsid w:val="00016AB3"/>
    <w:rsid w:val="0002045A"/>
    <w:rsid w:val="00020FF3"/>
    <w:rsid w:val="00026453"/>
    <w:rsid w:val="0002740C"/>
    <w:rsid w:val="00031855"/>
    <w:rsid w:val="00034D1A"/>
    <w:rsid w:val="0004005E"/>
    <w:rsid w:val="0004094C"/>
    <w:rsid w:val="000471B4"/>
    <w:rsid w:val="00050901"/>
    <w:rsid w:val="00051C4D"/>
    <w:rsid w:val="00054832"/>
    <w:rsid w:val="00055861"/>
    <w:rsid w:val="0005770A"/>
    <w:rsid w:val="0005779B"/>
    <w:rsid w:val="000616B7"/>
    <w:rsid w:val="000642ED"/>
    <w:rsid w:val="000666AF"/>
    <w:rsid w:val="00071758"/>
    <w:rsid w:val="0007339C"/>
    <w:rsid w:val="00080783"/>
    <w:rsid w:val="00082134"/>
    <w:rsid w:val="00094A48"/>
    <w:rsid w:val="000958DD"/>
    <w:rsid w:val="00096CC8"/>
    <w:rsid w:val="00097C07"/>
    <w:rsid w:val="000A0C71"/>
    <w:rsid w:val="000A2E0B"/>
    <w:rsid w:val="000A59AF"/>
    <w:rsid w:val="000A69D7"/>
    <w:rsid w:val="000A7F25"/>
    <w:rsid w:val="000B03B1"/>
    <w:rsid w:val="000B08A9"/>
    <w:rsid w:val="000B14E6"/>
    <w:rsid w:val="000B38EC"/>
    <w:rsid w:val="000B43F8"/>
    <w:rsid w:val="000B4C23"/>
    <w:rsid w:val="000C0058"/>
    <w:rsid w:val="000C184F"/>
    <w:rsid w:val="000C63A2"/>
    <w:rsid w:val="000C732C"/>
    <w:rsid w:val="000D3BC4"/>
    <w:rsid w:val="000D5E3D"/>
    <w:rsid w:val="000D680A"/>
    <w:rsid w:val="000D6E2B"/>
    <w:rsid w:val="000E2FE6"/>
    <w:rsid w:val="000E7443"/>
    <w:rsid w:val="000F01D8"/>
    <w:rsid w:val="000F319B"/>
    <w:rsid w:val="000F3A06"/>
    <w:rsid w:val="000F4D7D"/>
    <w:rsid w:val="000F531D"/>
    <w:rsid w:val="000F53AD"/>
    <w:rsid w:val="000F6E07"/>
    <w:rsid w:val="0010053C"/>
    <w:rsid w:val="001011FA"/>
    <w:rsid w:val="00101E3D"/>
    <w:rsid w:val="001022F9"/>
    <w:rsid w:val="00102743"/>
    <w:rsid w:val="001170A2"/>
    <w:rsid w:val="001171C5"/>
    <w:rsid w:val="00125A9A"/>
    <w:rsid w:val="00126357"/>
    <w:rsid w:val="00127036"/>
    <w:rsid w:val="00127829"/>
    <w:rsid w:val="001315DC"/>
    <w:rsid w:val="0013434C"/>
    <w:rsid w:val="00136676"/>
    <w:rsid w:val="00140B3B"/>
    <w:rsid w:val="00141A13"/>
    <w:rsid w:val="00142EC7"/>
    <w:rsid w:val="00150032"/>
    <w:rsid w:val="001505C1"/>
    <w:rsid w:val="00153830"/>
    <w:rsid w:val="00153972"/>
    <w:rsid w:val="001542F3"/>
    <w:rsid w:val="00156A89"/>
    <w:rsid w:val="001644FA"/>
    <w:rsid w:val="001669C3"/>
    <w:rsid w:val="00171EEB"/>
    <w:rsid w:val="001745E3"/>
    <w:rsid w:val="001820EC"/>
    <w:rsid w:val="00182F6B"/>
    <w:rsid w:val="00183D25"/>
    <w:rsid w:val="0018407C"/>
    <w:rsid w:val="00185CA5"/>
    <w:rsid w:val="001913AD"/>
    <w:rsid w:val="00191475"/>
    <w:rsid w:val="00194A50"/>
    <w:rsid w:val="00194EF2"/>
    <w:rsid w:val="001A7CC5"/>
    <w:rsid w:val="001B3F5E"/>
    <w:rsid w:val="001B5273"/>
    <w:rsid w:val="001B6A19"/>
    <w:rsid w:val="001C2CE5"/>
    <w:rsid w:val="001C30E8"/>
    <w:rsid w:val="001C5986"/>
    <w:rsid w:val="001D1567"/>
    <w:rsid w:val="001D173E"/>
    <w:rsid w:val="001E1426"/>
    <w:rsid w:val="001E2389"/>
    <w:rsid w:val="001E290E"/>
    <w:rsid w:val="001E3E1F"/>
    <w:rsid w:val="001E4CE2"/>
    <w:rsid w:val="001E561F"/>
    <w:rsid w:val="001E64D0"/>
    <w:rsid w:val="001E66C0"/>
    <w:rsid w:val="001F03A0"/>
    <w:rsid w:val="001F1894"/>
    <w:rsid w:val="001F1CA5"/>
    <w:rsid w:val="001F37C8"/>
    <w:rsid w:val="001F4216"/>
    <w:rsid w:val="001F5CB1"/>
    <w:rsid w:val="001F7047"/>
    <w:rsid w:val="001F72C3"/>
    <w:rsid w:val="001F75BD"/>
    <w:rsid w:val="00201642"/>
    <w:rsid w:val="00201897"/>
    <w:rsid w:val="00201D7C"/>
    <w:rsid w:val="00202021"/>
    <w:rsid w:val="00202912"/>
    <w:rsid w:val="002055F9"/>
    <w:rsid w:val="00215609"/>
    <w:rsid w:val="00217083"/>
    <w:rsid w:val="0021782D"/>
    <w:rsid w:val="002239C2"/>
    <w:rsid w:val="00223EF2"/>
    <w:rsid w:val="002261AD"/>
    <w:rsid w:val="00226498"/>
    <w:rsid w:val="002264A1"/>
    <w:rsid w:val="00226999"/>
    <w:rsid w:val="0023139E"/>
    <w:rsid w:val="00231433"/>
    <w:rsid w:val="00232EF6"/>
    <w:rsid w:val="00234BCB"/>
    <w:rsid w:val="0023697B"/>
    <w:rsid w:val="00236A1C"/>
    <w:rsid w:val="00243FB4"/>
    <w:rsid w:val="0024497D"/>
    <w:rsid w:val="002457DC"/>
    <w:rsid w:val="0024673F"/>
    <w:rsid w:val="002467D4"/>
    <w:rsid w:val="00250236"/>
    <w:rsid w:val="002540A6"/>
    <w:rsid w:val="002545A1"/>
    <w:rsid w:val="00263EFE"/>
    <w:rsid w:val="0026603A"/>
    <w:rsid w:val="002746F7"/>
    <w:rsid w:val="002752C9"/>
    <w:rsid w:val="00282946"/>
    <w:rsid w:val="00285C47"/>
    <w:rsid w:val="00285D0A"/>
    <w:rsid w:val="00286D4D"/>
    <w:rsid w:val="0029281F"/>
    <w:rsid w:val="002962E0"/>
    <w:rsid w:val="002963F2"/>
    <w:rsid w:val="002A2D4A"/>
    <w:rsid w:val="002B22BF"/>
    <w:rsid w:val="002B3279"/>
    <w:rsid w:val="002B6897"/>
    <w:rsid w:val="002B6D8B"/>
    <w:rsid w:val="002C15F4"/>
    <w:rsid w:val="002C6AB1"/>
    <w:rsid w:val="002C6C9D"/>
    <w:rsid w:val="002D336F"/>
    <w:rsid w:val="002D5AD7"/>
    <w:rsid w:val="002E4EB1"/>
    <w:rsid w:val="002E5E36"/>
    <w:rsid w:val="002E666C"/>
    <w:rsid w:val="002E7C8B"/>
    <w:rsid w:val="002F07D4"/>
    <w:rsid w:val="002F3A17"/>
    <w:rsid w:val="002F3D95"/>
    <w:rsid w:val="002F452F"/>
    <w:rsid w:val="002F59D7"/>
    <w:rsid w:val="002F5C58"/>
    <w:rsid w:val="002F5E66"/>
    <w:rsid w:val="002F606C"/>
    <w:rsid w:val="002F7F38"/>
    <w:rsid w:val="00302236"/>
    <w:rsid w:val="00302A15"/>
    <w:rsid w:val="00304520"/>
    <w:rsid w:val="00304FE0"/>
    <w:rsid w:val="0030528E"/>
    <w:rsid w:val="00311378"/>
    <w:rsid w:val="0031141E"/>
    <w:rsid w:val="003200AE"/>
    <w:rsid w:val="003209A8"/>
    <w:rsid w:val="00320A50"/>
    <w:rsid w:val="003210F9"/>
    <w:rsid w:val="0032173D"/>
    <w:rsid w:val="00322993"/>
    <w:rsid w:val="00322F54"/>
    <w:rsid w:val="00325E66"/>
    <w:rsid w:val="00330F50"/>
    <w:rsid w:val="00333636"/>
    <w:rsid w:val="00333EB5"/>
    <w:rsid w:val="00334C5E"/>
    <w:rsid w:val="00334E8F"/>
    <w:rsid w:val="00335172"/>
    <w:rsid w:val="00335C23"/>
    <w:rsid w:val="00337746"/>
    <w:rsid w:val="003430B1"/>
    <w:rsid w:val="00343C9D"/>
    <w:rsid w:val="00343E24"/>
    <w:rsid w:val="003440B4"/>
    <w:rsid w:val="0034463B"/>
    <w:rsid w:val="0034501F"/>
    <w:rsid w:val="00345304"/>
    <w:rsid w:val="00347392"/>
    <w:rsid w:val="00347E9C"/>
    <w:rsid w:val="00351EA9"/>
    <w:rsid w:val="0035451C"/>
    <w:rsid w:val="00361A47"/>
    <w:rsid w:val="00361D7E"/>
    <w:rsid w:val="00363464"/>
    <w:rsid w:val="00363BDA"/>
    <w:rsid w:val="003675FF"/>
    <w:rsid w:val="00370A37"/>
    <w:rsid w:val="00372B65"/>
    <w:rsid w:val="00374986"/>
    <w:rsid w:val="00374C4D"/>
    <w:rsid w:val="00376F5A"/>
    <w:rsid w:val="0038188C"/>
    <w:rsid w:val="003825D5"/>
    <w:rsid w:val="00383BC8"/>
    <w:rsid w:val="00384056"/>
    <w:rsid w:val="00385C44"/>
    <w:rsid w:val="003865A2"/>
    <w:rsid w:val="00386738"/>
    <w:rsid w:val="00390BE8"/>
    <w:rsid w:val="00390F33"/>
    <w:rsid w:val="0039645A"/>
    <w:rsid w:val="003A005C"/>
    <w:rsid w:val="003A2E7B"/>
    <w:rsid w:val="003A3128"/>
    <w:rsid w:val="003A5E68"/>
    <w:rsid w:val="003A7898"/>
    <w:rsid w:val="003A7F55"/>
    <w:rsid w:val="003C25F0"/>
    <w:rsid w:val="003C478A"/>
    <w:rsid w:val="003C4BDA"/>
    <w:rsid w:val="003C6DDC"/>
    <w:rsid w:val="003C7BA9"/>
    <w:rsid w:val="003D0168"/>
    <w:rsid w:val="003D0409"/>
    <w:rsid w:val="003D0B8F"/>
    <w:rsid w:val="003D4F5C"/>
    <w:rsid w:val="003D58D6"/>
    <w:rsid w:val="003D736C"/>
    <w:rsid w:val="003E0A15"/>
    <w:rsid w:val="003E17D5"/>
    <w:rsid w:val="003E6DF0"/>
    <w:rsid w:val="003F4C7A"/>
    <w:rsid w:val="003F55F4"/>
    <w:rsid w:val="003F7C43"/>
    <w:rsid w:val="004017AB"/>
    <w:rsid w:val="00401991"/>
    <w:rsid w:val="00401A41"/>
    <w:rsid w:val="0040289F"/>
    <w:rsid w:val="00402BDE"/>
    <w:rsid w:val="004035CC"/>
    <w:rsid w:val="00403B18"/>
    <w:rsid w:val="0040419B"/>
    <w:rsid w:val="0041437D"/>
    <w:rsid w:val="004165A4"/>
    <w:rsid w:val="004201F8"/>
    <w:rsid w:val="00420B8D"/>
    <w:rsid w:val="00423EDC"/>
    <w:rsid w:val="004248CE"/>
    <w:rsid w:val="00424D45"/>
    <w:rsid w:val="00430D7E"/>
    <w:rsid w:val="00431994"/>
    <w:rsid w:val="0043252A"/>
    <w:rsid w:val="004327AD"/>
    <w:rsid w:val="00432993"/>
    <w:rsid w:val="00433DF9"/>
    <w:rsid w:val="00434EFD"/>
    <w:rsid w:val="004350D7"/>
    <w:rsid w:val="00437790"/>
    <w:rsid w:val="00440043"/>
    <w:rsid w:val="00440275"/>
    <w:rsid w:val="00441530"/>
    <w:rsid w:val="00441990"/>
    <w:rsid w:val="0044524F"/>
    <w:rsid w:val="004460EE"/>
    <w:rsid w:val="00456D4B"/>
    <w:rsid w:val="00457857"/>
    <w:rsid w:val="00462715"/>
    <w:rsid w:val="00466174"/>
    <w:rsid w:val="00466719"/>
    <w:rsid w:val="004667B3"/>
    <w:rsid w:val="00466D96"/>
    <w:rsid w:val="00471670"/>
    <w:rsid w:val="00471C94"/>
    <w:rsid w:val="00472F68"/>
    <w:rsid w:val="00475D05"/>
    <w:rsid w:val="004820E5"/>
    <w:rsid w:val="00483A02"/>
    <w:rsid w:val="00483F80"/>
    <w:rsid w:val="004856E4"/>
    <w:rsid w:val="00491529"/>
    <w:rsid w:val="00493B15"/>
    <w:rsid w:val="00493C9C"/>
    <w:rsid w:val="00493DCE"/>
    <w:rsid w:val="0049430E"/>
    <w:rsid w:val="00497276"/>
    <w:rsid w:val="00497279"/>
    <w:rsid w:val="004A3EC1"/>
    <w:rsid w:val="004A4C34"/>
    <w:rsid w:val="004B524E"/>
    <w:rsid w:val="004B5688"/>
    <w:rsid w:val="004B680C"/>
    <w:rsid w:val="004B780C"/>
    <w:rsid w:val="004C1B73"/>
    <w:rsid w:val="004C3FB4"/>
    <w:rsid w:val="004D10CC"/>
    <w:rsid w:val="004D1BBA"/>
    <w:rsid w:val="004D2447"/>
    <w:rsid w:val="004D3C47"/>
    <w:rsid w:val="004D3F9C"/>
    <w:rsid w:val="004D6B60"/>
    <w:rsid w:val="004D7A7C"/>
    <w:rsid w:val="004E1BC3"/>
    <w:rsid w:val="004E3A7E"/>
    <w:rsid w:val="004E7BF9"/>
    <w:rsid w:val="004F1EAD"/>
    <w:rsid w:val="004F252B"/>
    <w:rsid w:val="004F2C2A"/>
    <w:rsid w:val="004F50A8"/>
    <w:rsid w:val="00502F71"/>
    <w:rsid w:val="005052F4"/>
    <w:rsid w:val="00505A6C"/>
    <w:rsid w:val="005060B9"/>
    <w:rsid w:val="00507291"/>
    <w:rsid w:val="00510831"/>
    <w:rsid w:val="00513A3B"/>
    <w:rsid w:val="00514D20"/>
    <w:rsid w:val="00522BFE"/>
    <w:rsid w:val="0052404F"/>
    <w:rsid w:val="005241B2"/>
    <w:rsid w:val="005306D9"/>
    <w:rsid w:val="0053188C"/>
    <w:rsid w:val="00532403"/>
    <w:rsid w:val="00533577"/>
    <w:rsid w:val="00534BA4"/>
    <w:rsid w:val="00536FAD"/>
    <w:rsid w:val="00537960"/>
    <w:rsid w:val="0054057E"/>
    <w:rsid w:val="00541037"/>
    <w:rsid w:val="00541315"/>
    <w:rsid w:val="0054473A"/>
    <w:rsid w:val="00544B62"/>
    <w:rsid w:val="00550E17"/>
    <w:rsid w:val="00552288"/>
    <w:rsid w:val="005522DE"/>
    <w:rsid w:val="00554467"/>
    <w:rsid w:val="005624F0"/>
    <w:rsid w:val="00562E86"/>
    <w:rsid w:val="005631F3"/>
    <w:rsid w:val="005670A6"/>
    <w:rsid w:val="00567CCE"/>
    <w:rsid w:val="00571EFD"/>
    <w:rsid w:val="00573EF4"/>
    <w:rsid w:val="005741F3"/>
    <w:rsid w:val="00575C1C"/>
    <w:rsid w:val="00580233"/>
    <w:rsid w:val="005828F4"/>
    <w:rsid w:val="00584280"/>
    <w:rsid w:val="005844A0"/>
    <w:rsid w:val="00584870"/>
    <w:rsid w:val="00586A4F"/>
    <w:rsid w:val="00591394"/>
    <w:rsid w:val="005936A0"/>
    <w:rsid w:val="00595F24"/>
    <w:rsid w:val="005961D6"/>
    <w:rsid w:val="00597B37"/>
    <w:rsid w:val="005A032F"/>
    <w:rsid w:val="005A4643"/>
    <w:rsid w:val="005C08F9"/>
    <w:rsid w:val="005C2AA2"/>
    <w:rsid w:val="005C46D9"/>
    <w:rsid w:val="005C649B"/>
    <w:rsid w:val="005D0A27"/>
    <w:rsid w:val="005D0F99"/>
    <w:rsid w:val="005D2148"/>
    <w:rsid w:val="005E258A"/>
    <w:rsid w:val="005E3B14"/>
    <w:rsid w:val="005E544C"/>
    <w:rsid w:val="005E73AC"/>
    <w:rsid w:val="005F69EB"/>
    <w:rsid w:val="005F6D8D"/>
    <w:rsid w:val="005F6E73"/>
    <w:rsid w:val="006002F7"/>
    <w:rsid w:val="00603291"/>
    <w:rsid w:val="006035BC"/>
    <w:rsid w:val="00607C48"/>
    <w:rsid w:val="00612AA1"/>
    <w:rsid w:val="006134E6"/>
    <w:rsid w:val="00614581"/>
    <w:rsid w:val="00614AA8"/>
    <w:rsid w:val="00614C87"/>
    <w:rsid w:val="00620C05"/>
    <w:rsid w:val="006260AC"/>
    <w:rsid w:val="00627ED2"/>
    <w:rsid w:val="0063081C"/>
    <w:rsid w:val="006318DF"/>
    <w:rsid w:val="006329DA"/>
    <w:rsid w:val="0063322D"/>
    <w:rsid w:val="00633ED9"/>
    <w:rsid w:val="00635CBF"/>
    <w:rsid w:val="0063732B"/>
    <w:rsid w:val="006376F6"/>
    <w:rsid w:val="006414B8"/>
    <w:rsid w:val="00646680"/>
    <w:rsid w:val="00646FED"/>
    <w:rsid w:val="00650268"/>
    <w:rsid w:val="0065144F"/>
    <w:rsid w:val="00655E8C"/>
    <w:rsid w:val="00656219"/>
    <w:rsid w:val="00656498"/>
    <w:rsid w:val="006566C7"/>
    <w:rsid w:val="0065672C"/>
    <w:rsid w:val="00657CEA"/>
    <w:rsid w:val="00657FFC"/>
    <w:rsid w:val="006605AE"/>
    <w:rsid w:val="006618DF"/>
    <w:rsid w:val="0066198A"/>
    <w:rsid w:val="00662028"/>
    <w:rsid w:val="006625A6"/>
    <w:rsid w:val="0066381A"/>
    <w:rsid w:val="006657E0"/>
    <w:rsid w:val="00666C20"/>
    <w:rsid w:val="006672A6"/>
    <w:rsid w:val="00670336"/>
    <w:rsid w:val="006737D4"/>
    <w:rsid w:val="006801C7"/>
    <w:rsid w:val="006803E8"/>
    <w:rsid w:val="006810A7"/>
    <w:rsid w:val="00681AF7"/>
    <w:rsid w:val="00681D6C"/>
    <w:rsid w:val="00693602"/>
    <w:rsid w:val="00695F22"/>
    <w:rsid w:val="00697473"/>
    <w:rsid w:val="006A02EF"/>
    <w:rsid w:val="006A6EFD"/>
    <w:rsid w:val="006B281B"/>
    <w:rsid w:val="006B3D74"/>
    <w:rsid w:val="006B3DF5"/>
    <w:rsid w:val="006B7EC5"/>
    <w:rsid w:val="006C0389"/>
    <w:rsid w:val="006C1585"/>
    <w:rsid w:val="006C1F3A"/>
    <w:rsid w:val="006C47B1"/>
    <w:rsid w:val="006C546D"/>
    <w:rsid w:val="006D4504"/>
    <w:rsid w:val="006D50EE"/>
    <w:rsid w:val="006D7017"/>
    <w:rsid w:val="006E021F"/>
    <w:rsid w:val="006E2CC4"/>
    <w:rsid w:val="006E3831"/>
    <w:rsid w:val="006E4440"/>
    <w:rsid w:val="006F4A08"/>
    <w:rsid w:val="006F5BCD"/>
    <w:rsid w:val="006F77F8"/>
    <w:rsid w:val="006F79BB"/>
    <w:rsid w:val="00701BA4"/>
    <w:rsid w:val="00703F5F"/>
    <w:rsid w:val="0070411C"/>
    <w:rsid w:val="00705BE6"/>
    <w:rsid w:val="0070620B"/>
    <w:rsid w:val="007101CE"/>
    <w:rsid w:val="0071220B"/>
    <w:rsid w:val="00712A34"/>
    <w:rsid w:val="00712D83"/>
    <w:rsid w:val="00713E16"/>
    <w:rsid w:val="00714721"/>
    <w:rsid w:val="00717726"/>
    <w:rsid w:val="007200F7"/>
    <w:rsid w:val="00722322"/>
    <w:rsid w:val="00722A08"/>
    <w:rsid w:val="007234A3"/>
    <w:rsid w:val="00725A96"/>
    <w:rsid w:val="0072606A"/>
    <w:rsid w:val="00730E7F"/>
    <w:rsid w:val="00732612"/>
    <w:rsid w:val="00732B5E"/>
    <w:rsid w:val="00732FA9"/>
    <w:rsid w:val="00734784"/>
    <w:rsid w:val="00740B94"/>
    <w:rsid w:val="00740EFA"/>
    <w:rsid w:val="00741CCD"/>
    <w:rsid w:val="00743BCC"/>
    <w:rsid w:val="007454ED"/>
    <w:rsid w:val="0075335B"/>
    <w:rsid w:val="007536C0"/>
    <w:rsid w:val="007538EF"/>
    <w:rsid w:val="00755163"/>
    <w:rsid w:val="00756166"/>
    <w:rsid w:val="00756CB0"/>
    <w:rsid w:val="00757FE2"/>
    <w:rsid w:val="00760959"/>
    <w:rsid w:val="007636DA"/>
    <w:rsid w:val="00770037"/>
    <w:rsid w:val="00774374"/>
    <w:rsid w:val="00774A7C"/>
    <w:rsid w:val="00774C75"/>
    <w:rsid w:val="007774D4"/>
    <w:rsid w:val="00780606"/>
    <w:rsid w:val="007869D9"/>
    <w:rsid w:val="007941DD"/>
    <w:rsid w:val="0079542E"/>
    <w:rsid w:val="007A004A"/>
    <w:rsid w:val="007A4068"/>
    <w:rsid w:val="007A40E2"/>
    <w:rsid w:val="007A5710"/>
    <w:rsid w:val="007A72F3"/>
    <w:rsid w:val="007B0579"/>
    <w:rsid w:val="007B2BC0"/>
    <w:rsid w:val="007B701D"/>
    <w:rsid w:val="007C00B8"/>
    <w:rsid w:val="007C5F1E"/>
    <w:rsid w:val="007D01EB"/>
    <w:rsid w:val="007D17F6"/>
    <w:rsid w:val="007D27D5"/>
    <w:rsid w:val="007D4AE0"/>
    <w:rsid w:val="007E63C9"/>
    <w:rsid w:val="007F35F3"/>
    <w:rsid w:val="007F3A2E"/>
    <w:rsid w:val="007F5389"/>
    <w:rsid w:val="008056A9"/>
    <w:rsid w:val="00806BC0"/>
    <w:rsid w:val="00811E8A"/>
    <w:rsid w:val="00812A5E"/>
    <w:rsid w:val="0081705A"/>
    <w:rsid w:val="00820382"/>
    <w:rsid w:val="0082230A"/>
    <w:rsid w:val="008226E7"/>
    <w:rsid w:val="00823C81"/>
    <w:rsid w:val="00831460"/>
    <w:rsid w:val="008326EF"/>
    <w:rsid w:val="00833EFF"/>
    <w:rsid w:val="008355A4"/>
    <w:rsid w:val="008403F5"/>
    <w:rsid w:val="008431B7"/>
    <w:rsid w:val="00843E32"/>
    <w:rsid w:val="00844250"/>
    <w:rsid w:val="0084633A"/>
    <w:rsid w:val="00847CD6"/>
    <w:rsid w:val="00851E42"/>
    <w:rsid w:val="00855B32"/>
    <w:rsid w:val="0085647F"/>
    <w:rsid w:val="00861F35"/>
    <w:rsid w:val="00862180"/>
    <w:rsid w:val="00862609"/>
    <w:rsid w:val="008634CF"/>
    <w:rsid w:val="008643AE"/>
    <w:rsid w:val="00872ECA"/>
    <w:rsid w:val="00872FB2"/>
    <w:rsid w:val="00874101"/>
    <w:rsid w:val="00877C07"/>
    <w:rsid w:val="00882E8D"/>
    <w:rsid w:val="00883670"/>
    <w:rsid w:val="00885444"/>
    <w:rsid w:val="00892EAD"/>
    <w:rsid w:val="00893A5D"/>
    <w:rsid w:val="00893D42"/>
    <w:rsid w:val="00895AC8"/>
    <w:rsid w:val="008A2345"/>
    <w:rsid w:val="008A3895"/>
    <w:rsid w:val="008A400B"/>
    <w:rsid w:val="008A6DD8"/>
    <w:rsid w:val="008B13A8"/>
    <w:rsid w:val="008B5C18"/>
    <w:rsid w:val="008B60B4"/>
    <w:rsid w:val="008C206B"/>
    <w:rsid w:val="008C47F9"/>
    <w:rsid w:val="008D31EC"/>
    <w:rsid w:val="008D3FCC"/>
    <w:rsid w:val="008D48A7"/>
    <w:rsid w:val="008D6218"/>
    <w:rsid w:val="008E180C"/>
    <w:rsid w:val="008E2C1B"/>
    <w:rsid w:val="008E38E4"/>
    <w:rsid w:val="008E3B63"/>
    <w:rsid w:val="008E3C1A"/>
    <w:rsid w:val="008E477C"/>
    <w:rsid w:val="008E4EB4"/>
    <w:rsid w:val="008F118A"/>
    <w:rsid w:val="008F1B65"/>
    <w:rsid w:val="008F317B"/>
    <w:rsid w:val="008F644A"/>
    <w:rsid w:val="008F6989"/>
    <w:rsid w:val="008F7292"/>
    <w:rsid w:val="008F7D64"/>
    <w:rsid w:val="00901C97"/>
    <w:rsid w:val="00903BB2"/>
    <w:rsid w:val="0090602E"/>
    <w:rsid w:val="00906045"/>
    <w:rsid w:val="00910126"/>
    <w:rsid w:val="0091180B"/>
    <w:rsid w:val="009141A8"/>
    <w:rsid w:val="0091527A"/>
    <w:rsid w:val="00916FD4"/>
    <w:rsid w:val="00924F10"/>
    <w:rsid w:val="00925F62"/>
    <w:rsid w:val="00931A44"/>
    <w:rsid w:val="00931CEA"/>
    <w:rsid w:val="009327A1"/>
    <w:rsid w:val="00932E86"/>
    <w:rsid w:val="0093445C"/>
    <w:rsid w:val="00940F3B"/>
    <w:rsid w:val="00943C17"/>
    <w:rsid w:val="00943E31"/>
    <w:rsid w:val="0094461F"/>
    <w:rsid w:val="009446AA"/>
    <w:rsid w:val="009447A0"/>
    <w:rsid w:val="009453F9"/>
    <w:rsid w:val="00945B58"/>
    <w:rsid w:val="00950CB2"/>
    <w:rsid w:val="009526DC"/>
    <w:rsid w:val="00955100"/>
    <w:rsid w:val="009554B6"/>
    <w:rsid w:val="009554CA"/>
    <w:rsid w:val="00961A57"/>
    <w:rsid w:val="00966186"/>
    <w:rsid w:val="00970DF1"/>
    <w:rsid w:val="00975834"/>
    <w:rsid w:val="00975FD0"/>
    <w:rsid w:val="00977C3E"/>
    <w:rsid w:val="00983549"/>
    <w:rsid w:val="009838C7"/>
    <w:rsid w:val="00983F44"/>
    <w:rsid w:val="00986082"/>
    <w:rsid w:val="00986E2C"/>
    <w:rsid w:val="00990579"/>
    <w:rsid w:val="00991306"/>
    <w:rsid w:val="009939C2"/>
    <w:rsid w:val="00997606"/>
    <w:rsid w:val="009A0CC5"/>
    <w:rsid w:val="009A2FD5"/>
    <w:rsid w:val="009A4CC1"/>
    <w:rsid w:val="009A5770"/>
    <w:rsid w:val="009B239D"/>
    <w:rsid w:val="009B3513"/>
    <w:rsid w:val="009B5EF9"/>
    <w:rsid w:val="009B75C1"/>
    <w:rsid w:val="009C3E49"/>
    <w:rsid w:val="009D069E"/>
    <w:rsid w:val="009D6D33"/>
    <w:rsid w:val="009D760C"/>
    <w:rsid w:val="009D77F1"/>
    <w:rsid w:val="009E1752"/>
    <w:rsid w:val="009E4552"/>
    <w:rsid w:val="009E7B6E"/>
    <w:rsid w:val="009F0A8E"/>
    <w:rsid w:val="009F0E70"/>
    <w:rsid w:val="009F187C"/>
    <w:rsid w:val="009F1CA7"/>
    <w:rsid w:val="009F2696"/>
    <w:rsid w:val="009F2DEA"/>
    <w:rsid w:val="00A01581"/>
    <w:rsid w:val="00A01979"/>
    <w:rsid w:val="00A021C0"/>
    <w:rsid w:val="00A0262E"/>
    <w:rsid w:val="00A02B83"/>
    <w:rsid w:val="00A0771E"/>
    <w:rsid w:val="00A13485"/>
    <w:rsid w:val="00A13671"/>
    <w:rsid w:val="00A14071"/>
    <w:rsid w:val="00A17359"/>
    <w:rsid w:val="00A17E05"/>
    <w:rsid w:val="00A22820"/>
    <w:rsid w:val="00A2369F"/>
    <w:rsid w:val="00A244E5"/>
    <w:rsid w:val="00A25616"/>
    <w:rsid w:val="00A300F2"/>
    <w:rsid w:val="00A34E0E"/>
    <w:rsid w:val="00A3538F"/>
    <w:rsid w:val="00A35810"/>
    <w:rsid w:val="00A37096"/>
    <w:rsid w:val="00A40A2C"/>
    <w:rsid w:val="00A4142E"/>
    <w:rsid w:val="00A422E4"/>
    <w:rsid w:val="00A43AEE"/>
    <w:rsid w:val="00A446BC"/>
    <w:rsid w:val="00A454DE"/>
    <w:rsid w:val="00A454F3"/>
    <w:rsid w:val="00A46681"/>
    <w:rsid w:val="00A50B66"/>
    <w:rsid w:val="00A50B70"/>
    <w:rsid w:val="00A51D50"/>
    <w:rsid w:val="00A54376"/>
    <w:rsid w:val="00A56785"/>
    <w:rsid w:val="00A56852"/>
    <w:rsid w:val="00A62F19"/>
    <w:rsid w:val="00A6386A"/>
    <w:rsid w:val="00A70B48"/>
    <w:rsid w:val="00A722BA"/>
    <w:rsid w:val="00A726F3"/>
    <w:rsid w:val="00A735E7"/>
    <w:rsid w:val="00A773F0"/>
    <w:rsid w:val="00A84F11"/>
    <w:rsid w:val="00A85195"/>
    <w:rsid w:val="00A85971"/>
    <w:rsid w:val="00A85A9F"/>
    <w:rsid w:val="00A86605"/>
    <w:rsid w:val="00A8721C"/>
    <w:rsid w:val="00A872B0"/>
    <w:rsid w:val="00A90128"/>
    <w:rsid w:val="00A91016"/>
    <w:rsid w:val="00A915AC"/>
    <w:rsid w:val="00A9512C"/>
    <w:rsid w:val="00A966A6"/>
    <w:rsid w:val="00A96E95"/>
    <w:rsid w:val="00AA3817"/>
    <w:rsid w:val="00AA661F"/>
    <w:rsid w:val="00AA7DE2"/>
    <w:rsid w:val="00AB5081"/>
    <w:rsid w:val="00AB6491"/>
    <w:rsid w:val="00AB7036"/>
    <w:rsid w:val="00AC3CE1"/>
    <w:rsid w:val="00AD174D"/>
    <w:rsid w:val="00AD2401"/>
    <w:rsid w:val="00AD2EF4"/>
    <w:rsid w:val="00AD7F58"/>
    <w:rsid w:val="00AE1C85"/>
    <w:rsid w:val="00AE4E38"/>
    <w:rsid w:val="00AE551E"/>
    <w:rsid w:val="00AE6E7F"/>
    <w:rsid w:val="00AE7BC2"/>
    <w:rsid w:val="00AF1311"/>
    <w:rsid w:val="00AF616D"/>
    <w:rsid w:val="00B01985"/>
    <w:rsid w:val="00B03551"/>
    <w:rsid w:val="00B05777"/>
    <w:rsid w:val="00B058B1"/>
    <w:rsid w:val="00B0712C"/>
    <w:rsid w:val="00B07A53"/>
    <w:rsid w:val="00B11855"/>
    <w:rsid w:val="00B12AE9"/>
    <w:rsid w:val="00B24452"/>
    <w:rsid w:val="00B24E6E"/>
    <w:rsid w:val="00B254F2"/>
    <w:rsid w:val="00B2594D"/>
    <w:rsid w:val="00B3499D"/>
    <w:rsid w:val="00B367C8"/>
    <w:rsid w:val="00B36CE0"/>
    <w:rsid w:val="00B3708E"/>
    <w:rsid w:val="00B41CCB"/>
    <w:rsid w:val="00B45275"/>
    <w:rsid w:val="00B45EFA"/>
    <w:rsid w:val="00B46732"/>
    <w:rsid w:val="00B50743"/>
    <w:rsid w:val="00B51384"/>
    <w:rsid w:val="00B51D96"/>
    <w:rsid w:val="00B56677"/>
    <w:rsid w:val="00B57374"/>
    <w:rsid w:val="00B63E7A"/>
    <w:rsid w:val="00B6488A"/>
    <w:rsid w:val="00B71204"/>
    <w:rsid w:val="00B74784"/>
    <w:rsid w:val="00B8343A"/>
    <w:rsid w:val="00B85355"/>
    <w:rsid w:val="00B90CFE"/>
    <w:rsid w:val="00B92FD6"/>
    <w:rsid w:val="00B939F2"/>
    <w:rsid w:val="00B95417"/>
    <w:rsid w:val="00B9754B"/>
    <w:rsid w:val="00BA04D7"/>
    <w:rsid w:val="00BA1AB5"/>
    <w:rsid w:val="00BA3A39"/>
    <w:rsid w:val="00BA45E8"/>
    <w:rsid w:val="00BA5455"/>
    <w:rsid w:val="00BB015E"/>
    <w:rsid w:val="00BB13D5"/>
    <w:rsid w:val="00BB295E"/>
    <w:rsid w:val="00BB3C1C"/>
    <w:rsid w:val="00BC04D7"/>
    <w:rsid w:val="00BC1A48"/>
    <w:rsid w:val="00BC308F"/>
    <w:rsid w:val="00BC6DEB"/>
    <w:rsid w:val="00BC7840"/>
    <w:rsid w:val="00BD0F85"/>
    <w:rsid w:val="00BD1AEE"/>
    <w:rsid w:val="00BD2FA6"/>
    <w:rsid w:val="00BD3312"/>
    <w:rsid w:val="00BD386B"/>
    <w:rsid w:val="00BD72D4"/>
    <w:rsid w:val="00BE3392"/>
    <w:rsid w:val="00BE6263"/>
    <w:rsid w:val="00BE797D"/>
    <w:rsid w:val="00BF3D49"/>
    <w:rsid w:val="00BF458A"/>
    <w:rsid w:val="00BF52D4"/>
    <w:rsid w:val="00BF579F"/>
    <w:rsid w:val="00BF5D77"/>
    <w:rsid w:val="00BF629C"/>
    <w:rsid w:val="00BF6DEC"/>
    <w:rsid w:val="00C00534"/>
    <w:rsid w:val="00C03499"/>
    <w:rsid w:val="00C06D30"/>
    <w:rsid w:val="00C07BCA"/>
    <w:rsid w:val="00C114DC"/>
    <w:rsid w:val="00C11A62"/>
    <w:rsid w:val="00C17F0E"/>
    <w:rsid w:val="00C20DA9"/>
    <w:rsid w:val="00C236F1"/>
    <w:rsid w:val="00C26DAA"/>
    <w:rsid w:val="00C2712C"/>
    <w:rsid w:val="00C32DD2"/>
    <w:rsid w:val="00C32DDF"/>
    <w:rsid w:val="00C33498"/>
    <w:rsid w:val="00C4047D"/>
    <w:rsid w:val="00C4120E"/>
    <w:rsid w:val="00C435BD"/>
    <w:rsid w:val="00C44AF2"/>
    <w:rsid w:val="00C45C6E"/>
    <w:rsid w:val="00C47684"/>
    <w:rsid w:val="00C519CE"/>
    <w:rsid w:val="00C52423"/>
    <w:rsid w:val="00C530BF"/>
    <w:rsid w:val="00C54057"/>
    <w:rsid w:val="00C54FC8"/>
    <w:rsid w:val="00C70735"/>
    <w:rsid w:val="00C70EE1"/>
    <w:rsid w:val="00C74B2C"/>
    <w:rsid w:val="00C75BE8"/>
    <w:rsid w:val="00C76D8B"/>
    <w:rsid w:val="00C804A4"/>
    <w:rsid w:val="00C85325"/>
    <w:rsid w:val="00C85628"/>
    <w:rsid w:val="00C86E5B"/>
    <w:rsid w:val="00C87319"/>
    <w:rsid w:val="00C96547"/>
    <w:rsid w:val="00C971F9"/>
    <w:rsid w:val="00CA2638"/>
    <w:rsid w:val="00CA2C10"/>
    <w:rsid w:val="00CA3D6E"/>
    <w:rsid w:val="00CA4961"/>
    <w:rsid w:val="00CA68C8"/>
    <w:rsid w:val="00CA73DE"/>
    <w:rsid w:val="00CB4F8A"/>
    <w:rsid w:val="00CB6608"/>
    <w:rsid w:val="00CB7A15"/>
    <w:rsid w:val="00CC4ADC"/>
    <w:rsid w:val="00CC61FB"/>
    <w:rsid w:val="00CC7113"/>
    <w:rsid w:val="00CD1C53"/>
    <w:rsid w:val="00CD2A67"/>
    <w:rsid w:val="00CD4873"/>
    <w:rsid w:val="00CD5FA0"/>
    <w:rsid w:val="00CD7117"/>
    <w:rsid w:val="00CD796C"/>
    <w:rsid w:val="00CE1482"/>
    <w:rsid w:val="00CE1F43"/>
    <w:rsid w:val="00CF3703"/>
    <w:rsid w:val="00CF4EA6"/>
    <w:rsid w:val="00CF5556"/>
    <w:rsid w:val="00CF6305"/>
    <w:rsid w:val="00CF68D8"/>
    <w:rsid w:val="00D012E5"/>
    <w:rsid w:val="00D05A0F"/>
    <w:rsid w:val="00D06196"/>
    <w:rsid w:val="00D06289"/>
    <w:rsid w:val="00D07762"/>
    <w:rsid w:val="00D10975"/>
    <w:rsid w:val="00D14E18"/>
    <w:rsid w:val="00D169AF"/>
    <w:rsid w:val="00D22234"/>
    <w:rsid w:val="00D22340"/>
    <w:rsid w:val="00D23093"/>
    <w:rsid w:val="00D23E16"/>
    <w:rsid w:val="00D257BE"/>
    <w:rsid w:val="00D30384"/>
    <w:rsid w:val="00D31B9E"/>
    <w:rsid w:val="00D3227B"/>
    <w:rsid w:val="00D3329D"/>
    <w:rsid w:val="00D35830"/>
    <w:rsid w:val="00D4012C"/>
    <w:rsid w:val="00D40412"/>
    <w:rsid w:val="00D42EF0"/>
    <w:rsid w:val="00D442B2"/>
    <w:rsid w:val="00D44A11"/>
    <w:rsid w:val="00D45566"/>
    <w:rsid w:val="00D6176B"/>
    <w:rsid w:val="00D62E49"/>
    <w:rsid w:val="00D65942"/>
    <w:rsid w:val="00D67BC1"/>
    <w:rsid w:val="00D70F4B"/>
    <w:rsid w:val="00D71903"/>
    <w:rsid w:val="00D71D62"/>
    <w:rsid w:val="00D75394"/>
    <w:rsid w:val="00D83411"/>
    <w:rsid w:val="00D85E13"/>
    <w:rsid w:val="00D86A38"/>
    <w:rsid w:val="00D936B5"/>
    <w:rsid w:val="00D94CD8"/>
    <w:rsid w:val="00D953FE"/>
    <w:rsid w:val="00D95619"/>
    <w:rsid w:val="00DA094A"/>
    <w:rsid w:val="00DA2C09"/>
    <w:rsid w:val="00DA3BC7"/>
    <w:rsid w:val="00DA4C4B"/>
    <w:rsid w:val="00DA5ADA"/>
    <w:rsid w:val="00DA613B"/>
    <w:rsid w:val="00DB0B57"/>
    <w:rsid w:val="00DB0CAF"/>
    <w:rsid w:val="00DB4DD0"/>
    <w:rsid w:val="00DB4F88"/>
    <w:rsid w:val="00DB50C0"/>
    <w:rsid w:val="00DB5A7C"/>
    <w:rsid w:val="00DB737F"/>
    <w:rsid w:val="00DC3E3B"/>
    <w:rsid w:val="00DC438A"/>
    <w:rsid w:val="00DC439D"/>
    <w:rsid w:val="00DC555C"/>
    <w:rsid w:val="00DC6CAB"/>
    <w:rsid w:val="00DD0033"/>
    <w:rsid w:val="00DD05EF"/>
    <w:rsid w:val="00DD0976"/>
    <w:rsid w:val="00DD0AFD"/>
    <w:rsid w:val="00DD2051"/>
    <w:rsid w:val="00DD346B"/>
    <w:rsid w:val="00DD5098"/>
    <w:rsid w:val="00DD574A"/>
    <w:rsid w:val="00DD5C78"/>
    <w:rsid w:val="00DD622F"/>
    <w:rsid w:val="00DE2057"/>
    <w:rsid w:val="00DE231C"/>
    <w:rsid w:val="00DE2B12"/>
    <w:rsid w:val="00DE37B8"/>
    <w:rsid w:val="00DE5056"/>
    <w:rsid w:val="00DF0D2A"/>
    <w:rsid w:val="00DF13F9"/>
    <w:rsid w:val="00DF3A14"/>
    <w:rsid w:val="00DF4EB3"/>
    <w:rsid w:val="00DF5C49"/>
    <w:rsid w:val="00DF6F52"/>
    <w:rsid w:val="00DF7445"/>
    <w:rsid w:val="00E036E7"/>
    <w:rsid w:val="00E0511E"/>
    <w:rsid w:val="00E0552F"/>
    <w:rsid w:val="00E10DA8"/>
    <w:rsid w:val="00E10E4F"/>
    <w:rsid w:val="00E14BA2"/>
    <w:rsid w:val="00E20949"/>
    <w:rsid w:val="00E22B1A"/>
    <w:rsid w:val="00E234D8"/>
    <w:rsid w:val="00E25D5D"/>
    <w:rsid w:val="00E26EEE"/>
    <w:rsid w:val="00E30EB9"/>
    <w:rsid w:val="00E33B94"/>
    <w:rsid w:val="00E40611"/>
    <w:rsid w:val="00E42228"/>
    <w:rsid w:val="00E47F30"/>
    <w:rsid w:val="00E528CA"/>
    <w:rsid w:val="00E5316E"/>
    <w:rsid w:val="00E53B80"/>
    <w:rsid w:val="00E547CA"/>
    <w:rsid w:val="00E55A7A"/>
    <w:rsid w:val="00E56AE8"/>
    <w:rsid w:val="00E57889"/>
    <w:rsid w:val="00E65F99"/>
    <w:rsid w:val="00E6754F"/>
    <w:rsid w:val="00E677CE"/>
    <w:rsid w:val="00E6794D"/>
    <w:rsid w:val="00E719D8"/>
    <w:rsid w:val="00E71AA1"/>
    <w:rsid w:val="00E7250D"/>
    <w:rsid w:val="00E7448C"/>
    <w:rsid w:val="00E761B8"/>
    <w:rsid w:val="00E8193E"/>
    <w:rsid w:val="00E8222E"/>
    <w:rsid w:val="00E83A67"/>
    <w:rsid w:val="00E83EBE"/>
    <w:rsid w:val="00E84D1A"/>
    <w:rsid w:val="00E85AF0"/>
    <w:rsid w:val="00E85EB9"/>
    <w:rsid w:val="00E868AB"/>
    <w:rsid w:val="00E879CD"/>
    <w:rsid w:val="00E902BD"/>
    <w:rsid w:val="00E923B3"/>
    <w:rsid w:val="00E93A04"/>
    <w:rsid w:val="00E95202"/>
    <w:rsid w:val="00EA00A8"/>
    <w:rsid w:val="00EA2781"/>
    <w:rsid w:val="00EA489E"/>
    <w:rsid w:val="00EA58A6"/>
    <w:rsid w:val="00EB00B6"/>
    <w:rsid w:val="00EB1E31"/>
    <w:rsid w:val="00EB24E5"/>
    <w:rsid w:val="00EB3C44"/>
    <w:rsid w:val="00EB6566"/>
    <w:rsid w:val="00EB7871"/>
    <w:rsid w:val="00EC319A"/>
    <w:rsid w:val="00EC4CDA"/>
    <w:rsid w:val="00EC5CD5"/>
    <w:rsid w:val="00ED0999"/>
    <w:rsid w:val="00ED1134"/>
    <w:rsid w:val="00ED1BF0"/>
    <w:rsid w:val="00ED2292"/>
    <w:rsid w:val="00ED32A0"/>
    <w:rsid w:val="00ED50FC"/>
    <w:rsid w:val="00ED58F5"/>
    <w:rsid w:val="00EE0136"/>
    <w:rsid w:val="00EE1213"/>
    <w:rsid w:val="00EE3618"/>
    <w:rsid w:val="00EE3CCC"/>
    <w:rsid w:val="00EF0A3B"/>
    <w:rsid w:val="00EF2949"/>
    <w:rsid w:val="00EF4ED3"/>
    <w:rsid w:val="00EF5211"/>
    <w:rsid w:val="00EF7B50"/>
    <w:rsid w:val="00F01987"/>
    <w:rsid w:val="00F02CD3"/>
    <w:rsid w:val="00F04C40"/>
    <w:rsid w:val="00F06C66"/>
    <w:rsid w:val="00F11085"/>
    <w:rsid w:val="00F131CB"/>
    <w:rsid w:val="00F13967"/>
    <w:rsid w:val="00F17BC3"/>
    <w:rsid w:val="00F2055F"/>
    <w:rsid w:val="00F207E1"/>
    <w:rsid w:val="00F20EAA"/>
    <w:rsid w:val="00F20F7F"/>
    <w:rsid w:val="00F21E5D"/>
    <w:rsid w:val="00F234AD"/>
    <w:rsid w:val="00F23594"/>
    <w:rsid w:val="00F241C5"/>
    <w:rsid w:val="00F24BFE"/>
    <w:rsid w:val="00F262A2"/>
    <w:rsid w:val="00F278EE"/>
    <w:rsid w:val="00F27B73"/>
    <w:rsid w:val="00F31FE7"/>
    <w:rsid w:val="00F34849"/>
    <w:rsid w:val="00F425D6"/>
    <w:rsid w:val="00F43B61"/>
    <w:rsid w:val="00F43EC2"/>
    <w:rsid w:val="00F44F3A"/>
    <w:rsid w:val="00F525A3"/>
    <w:rsid w:val="00F53042"/>
    <w:rsid w:val="00F63A0C"/>
    <w:rsid w:val="00F65ACD"/>
    <w:rsid w:val="00F67BC3"/>
    <w:rsid w:val="00F70340"/>
    <w:rsid w:val="00F7086B"/>
    <w:rsid w:val="00F757BE"/>
    <w:rsid w:val="00F77846"/>
    <w:rsid w:val="00F77BB4"/>
    <w:rsid w:val="00F8072E"/>
    <w:rsid w:val="00F838AD"/>
    <w:rsid w:val="00F83D72"/>
    <w:rsid w:val="00F913B4"/>
    <w:rsid w:val="00F927BA"/>
    <w:rsid w:val="00F93813"/>
    <w:rsid w:val="00F94FD3"/>
    <w:rsid w:val="00FA05DD"/>
    <w:rsid w:val="00FA24EF"/>
    <w:rsid w:val="00FB17B0"/>
    <w:rsid w:val="00FB1F04"/>
    <w:rsid w:val="00FB5127"/>
    <w:rsid w:val="00FB5143"/>
    <w:rsid w:val="00FC6FD4"/>
    <w:rsid w:val="00FC7555"/>
    <w:rsid w:val="00FD0B5A"/>
    <w:rsid w:val="00FD1443"/>
    <w:rsid w:val="00FD2772"/>
    <w:rsid w:val="00FD3A4D"/>
    <w:rsid w:val="00FD5B5F"/>
    <w:rsid w:val="00FE06CC"/>
    <w:rsid w:val="00FE097C"/>
    <w:rsid w:val="00FE474E"/>
    <w:rsid w:val="00FE4B4E"/>
    <w:rsid w:val="00FE667D"/>
    <w:rsid w:val="00FE6971"/>
    <w:rsid w:val="00FE7204"/>
    <w:rsid w:val="00FF1C48"/>
    <w:rsid w:val="00FF1ECE"/>
    <w:rsid w:val="00FF1FFD"/>
    <w:rsid w:val="00FF22E6"/>
    <w:rsid w:val="00FF25DC"/>
    <w:rsid w:val="00FF3DA3"/>
    <w:rsid w:val="00FF3EA5"/>
    <w:rsid w:val="00FF65E4"/>
    <w:rsid w:val="00FF68D2"/>
    <w:rsid w:val="00FF771B"/>
    <w:rsid w:val="00FF7D1E"/>
    <w:rsid w:val="03995420"/>
    <w:rsid w:val="040EE0A0"/>
    <w:rsid w:val="0460CFD6"/>
    <w:rsid w:val="068B9337"/>
    <w:rsid w:val="06F7596C"/>
    <w:rsid w:val="0826E8A1"/>
    <w:rsid w:val="08BB6308"/>
    <w:rsid w:val="0A718BC0"/>
    <w:rsid w:val="0C6751AA"/>
    <w:rsid w:val="0CCB2FE7"/>
    <w:rsid w:val="0D07DB59"/>
    <w:rsid w:val="0D47C0BB"/>
    <w:rsid w:val="0EF68B77"/>
    <w:rsid w:val="10CC7753"/>
    <w:rsid w:val="13B18E9E"/>
    <w:rsid w:val="17F6DF43"/>
    <w:rsid w:val="18BBAF65"/>
    <w:rsid w:val="1AAA84E6"/>
    <w:rsid w:val="1B92FE0D"/>
    <w:rsid w:val="1F077BD1"/>
    <w:rsid w:val="21DA41AF"/>
    <w:rsid w:val="21E0C8E3"/>
    <w:rsid w:val="22F670FB"/>
    <w:rsid w:val="23BD7440"/>
    <w:rsid w:val="28D182EB"/>
    <w:rsid w:val="29A35B40"/>
    <w:rsid w:val="2B57BFCF"/>
    <w:rsid w:val="2C079B2B"/>
    <w:rsid w:val="2CE01BD4"/>
    <w:rsid w:val="2D638620"/>
    <w:rsid w:val="2E09ED91"/>
    <w:rsid w:val="319CC162"/>
    <w:rsid w:val="32C461F6"/>
    <w:rsid w:val="32D76D10"/>
    <w:rsid w:val="337EBA25"/>
    <w:rsid w:val="3489E4C7"/>
    <w:rsid w:val="368B85E5"/>
    <w:rsid w:val="3703AEBF"/>
    <w:rsid w:val="381D0958"/>
    <w:rsid w:val="39EE0CFF"/>
    <w:rsid w:val="39F6535B"/>
    <w:rsid w:val="3A8F61AB"/>
    <w:rsid w:val="3ADB52CF"/>
    <w:rsid w:val="3C834FD5"/>
    <w:rsid w:val="3D895B39"/>
    <w:rsid w:val="3D933BA7"/>
    <w:rsid w:val="4132B57D"/>
    <w:rsid w:val="47EFB09B"/>
    <w:rsid w:val="480A1FD9"/>
    <w:rsid w:val="48D2C9F8"/>
    <w:rsid w:val="4B2C51B7"/>
    <w:rsid w:val="4B54C4EA"/>
    <w:rsid w:val="4EEEF01A"/>
    <w:rsid w:val="53B55464"/>
    <w:rsid w:val="54716E8A"/>
    <w:rsid w:val="55B3A37C"/>
    <w:rsid w:val="56C8F94E"/>
    <w:rsid w:val="57FF0A5A"/>
    <w:rsid w:val="5902BD8A"/>
    <w:rsid w:val="5A2C444A"/>
    <w:rsid w:val="5BEB45A2"/>
    <w:rsid w:val="5DBCF0B9"/>
    <w:rsid w:val="5F6B0DD1"/>
    <w:rsid w:val="5FF7DC9F"/>
    <w:rsid w:val="602A75CB"/>
    <w:rsid w:val="622B851E"/>
    <w:rsid w:val="62D8EB18"/>
    <w:rsid w:val="638FCE12"/>
    <w:rsid w:val="66F6F803"/>
    <w:rsid w:val="6A479E5F"/>
    <w:rsid w:val="6DFA460D"/>
    <w:rsid w:val="6E4AF949"/>
    <w:rsid w:val="6F5E9F59"/>
    <w:rsid w:val="72CD2E21"/>
    <w:rsid w:val="7432EF85"/>
    <w:rsid w:val="74E58F30"/>
    <w:rsid w:val="755E4DA6"/>
    <w:rsid w:val="76B9F104"/>
    <w:rsid w:val="7911BD70"/>
    <w:rsid w:val="7AA3A132"/>
    <w:rsid w:val="7B9A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2385"/>
    <o:shapelayout v:ext="edit">
      <o:idmap v:ext="edit" data="1"/>
    </o:shapelayout>
  </w:shapeDefaults>
  <w:decimalSymbol w:val=","/>
  <w:listSeparator w:val=";"/>
  <w14:docId w14:val="0A9B37C5"/>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EF2949"/>
    <w:pPr>
      <w:numPr>
        <w:numId w:val="1"/>
      </w:numPr>
      <w:spacing w:before="200" w:after="60"/>
      <w:jc w:val="both"/>
      <w:outlineLvl w:val="0"/>
    </w:pPr>
    <w:rPr>
      <w:rFonts w:ascii="Arial" w:hAnsi="Arial" w:cs="Arial"/>
      <w:b/>
      <w:bCs/>
      <w:caps/>
      <w:kern w:val="32"/>
      <w:sz w:val="22"/>
      <w:szCs w:val="22"/>
      <w:lang w:eastAsia="x-none"/>
    </w:rPr>
  </w:style>
  <w:style w:type="paragraph" w:styleId="Nagwek2">
    <w:name w:val="heading 2"/>
    <w:basedOn w:val="Normalny"/>
    <w:link w:val="Nagwek2Znak"/>
    <w:autoRedefine/>
    <w:qFormat/>
    <w:rsid w:val="005C08F9"/>
    <w:pPr>
      <w:numPr>
        <w:ilvl w:val="1"/>
        <w:numId w:val="1"/>
      </w:numPr>
      <w:tabs>
        <w:tab w:val="clear" w:pos="5500"/>
      </w:tabs>
      <w:ind w:left="567" w:hanging="567"/>
      <w:jc w:val="both"/>
      <w:outlineLvl w:val="1"/>
    </w:pPr>
    <w:rPr>
      <w:rFonts w:ascii="Cambria" w:hAnsi="Cambria" w:cs="Arial"/>
      <w:bCs/>
      <w:iCs/>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uiPriority w:val="9"/>
    <w:rsid w:val="00EF2949"/>
    <w:rPr>
      <w:rFonts w:ascii="Arial" w:hAnsi="Arial" w:cs="Arial"/>
      <w:b/>
      <w:bCs/>
      <w:caps/>
      <w:kern w:val="32"/>
      <w:sz w:val="22"/>
      <w:szCs w:val="22"/>
      <w:lang w:eastAsia="x-none"/>
    </w:rPr>
  </w:style>
  <w:style w:type="character" w:customStyle="1" w:styleId="Nagwek2Znak">
    <w:name w:val="Nagłówek 2 Znak"/>
    <w:link w:val="Nagwek2"/>
    <w:rsid w:val="005C08F9"/>
    <w:rPr>
      <w:rFonts w:ascii="Cambria" w:hAnsi="Cambria" w:cs="Arial"/>
      <w:bCs/>
      <w:iCs/>
      <w:sz w:val="22"/>
      <w:szCs w:val="22"/>
      <w:lang w:eastAsia="x-none"/>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3675FF"/>
    <w:rPr>
      <w:rFonts w:ascii="Calibri" w:eastAsia="Calibri" w:hAnsi="Calibri"/>
      <w:sz w:val="22"/>
      <w:szCs w:val="22"/>
      <w:lang w:eastAsia="en-US"/>
    </w:rPr>
  </w:style>
  <w:style w:type="character" w:customStyle="1" w:styleId="txt">
    <w:name w:val="txt"/>
    <w:rsid w:val="002D336F"/>
  </w:style>
  <w:style w:type="paragraph" w:customStyle="1" w:styleId="paragraph">
    <w:name w:val="paragraph"/>
    <w:basedOn w:val="Normalny"/>
    <w:rsid w:val="006134E6"/>
    <w:pPr>
      <w:spacing w:before="100" w:beforeAutospacing="1" w:after="100" w:afterAutospacing="1"/>
    </w:pPr>
  </w:style>
  <w:style w:type="character" w:customStyle="1" w:styleId="eop">
    <w:name w:val="eop"/>
    <w:rsid w:val="006134E6"/>
  </w:style>
  <w:style w:type="character" w:customStyle="1" w:styleId="fontstyle01">
    <w:name w:val="fontstyle01"/>
    <w:rsid w:val="006134E6"/>
    <w:rPr>
      <w:rFonts w:ascii="TimesNewRomanPSMT" w:hAnsi="TimesNewRomanPSMT" w:hint="default"/>
      <w:b w:val="0"/>
      <w:bCs w:val="0"/>
      <w:i w:val="0"/>
      <w:iCs w:val="0"/>
      <w:color w:val="000000"/>
      <w:sz w:val="24"/>
      <w:szCs w:val="24"/>
    </w:rPr>
  </w:style>
  <w:style w:type="character" w:styleId="Pogrubienie">
    <w:name w:val="Strong"/>
    <w:basedOn w:val="Domylnaczcionkaakapitu"/>
    <w:uiPriority w:val="22"/>
    <w:qFormat/>
    <w:rsid w:val="00CD4873"/>
    <w:rPr>
      <w:b/>
      <w:bCs/>
    </w:rPr>
  </w:style>
  <w:style w:type="character" w:customStyle="1" w:styleId="normaltextrun">
    <w:name w:val="normaltextrun"/>
    <w:rsid w:val="00D22340"/>
  </w:style>
  <w:style w:type="character" w:customStyle="1" w:styleId="spellingerror">
    <w:name w:val="spellingerror"/>
    <w:rsid w:val="00D22340"/>
  </w:style>
  <w:style w:type="character" w:customStyle="1" w:styleId="contextualspellingandgrammarerror">
    <w:name w:val="contextualspellingandgrammarerror"/>
    <w:rsid w:val="004856E4"/>
  </w:style>
  <w:style w:type="paragraph" w:styleId="Tekstpodstawowywcity2">
    <w:name w:val="Body Text Indent 2"/>
    <w:basedOn w:val="Normalny"/>
    <w:link w:val="Tekstpodstawowywcity2Znak"/>
    <w:rsid w:val="00FB5127"/>
    <w:pPr>
      <w:spacing w:after="120" w:line="480" w:lineRule="auto"/>
      <w:ind w:left="283"/>
    </w:pPr>
  </w:style>
  <w:style w:type="character" w:customStyle="1" w:styleId="Tekstpodstawowywcity2Znak">
    <w:name w:val="Tekst podstawowy wcięty 2 Znak"/>
    <w:basedOn w:val="Domylnaczcionkaakapitu"/>
    <w:link w:val="Tekstpodstawowywcity2"/>
    <w:rsid w:val="00FB5127"/>
    <w:rPr>
      <w:sz w:val="24"/>
      <w:szCs w:val="24"/>
    </w:rPr>
  </w:style>
  <w:style w:type="paragraph" w:customStyle="1" w:styleId="Styl">
    <w:name w:val="Styl"/>
    <w:rsid w:val="00E47F30"/>
    <w:pPr>
      <w:widowControl w:val="0"/>
      <w:autoSpaceDE w:val="0"/>
      <w:autoSpaceDN w:val="0"/>
      <w:adjustRightInd w:val="0"/>
    </w:pPr>
    <w:rPr>
      <w:rFonts w:ascii="Arial" w:hAnsi="Arial" w:cs="Arial"/>
      <w:sz w:val="24"/>
      <w:szCs w:val="24"/>
    </w:rPr>
  </w:style>
  <w:style w:type="character" w:styleId="Uwydatnienie">
    <w:name w:val="Emphasis"/>
    <w:basedOn w:val="Domylnaczcionkaakapitu"/>
    <w:uiPriority w:val="20"/>
    <w:qFormat/>
    <w:rsid w:val="00FC6FD4"/>
    <w:rPr>
      <w:i/>
      <w:iCs/>
    </w:rPr>
  </w:style>
  <w:style w:type="numbering" w:customStyle="1" w:styleId="Biecalista1">
    <w:name w:val="Bieżąca lista1"/>
    <w:uiPriority w:val="99"/>
    <w:rsid w:val="00A454F3"/>
    <w:pPr>
      <w:numPr>
        <w:numId w:val="19"/>
      </w:numPr>
    </w:pPr>
  </w:style>
  <w:style w:type="character" w:styleId="Nierozpoznanawzmianka">
    <w:name w:val="Unresolved Mention"/>
    <w:basedOn w:val="Domylnaczcionkaakapitu"/>
    <w:uiPriority w:val="99"/>
    <w:semiHidden/>
    <w:unhideWhenUsed/>
    <w:rsid w:val="00D86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7897387">
      <w:bodyDiv w:val="1"/>
      <w:marLeft w:val="0"/>
      <w:marRight w:val="0"/>
      <w:marTop w:val="0"/>
      <w:marBottom w:val="0"/>
      <w:divBdr>
        <w:top w:val="none" w:sz="0" w:space="0" w:color="auto"/>
        <w:left w:val="none" w:sz="0" w:space="0" w:color="auto"/>
        <w:bottom w:val="none" w:sz="0" w:space="0" w:color="auto"/>
        <w:right w:val="none" w:sz="0" w:space="0" w:color="auto"/>
      </w:divBdr>
    </w:div>
    <w:div w:id="480269529">
      <w:bodyDiv w:val="1"/>
      <w:marLeft w:val="0"/>
      <w:marRight w:val="0"/>
      <w:marTop w:val="0"/>
      <w:marBottom w:val="0"/>
      <w:divBdr>
        <w:top w:val="none" w:sz="0" w:space="0" w:color="auto"/>
        <w:left w:val="none" w:sz="0" w:space="0" w:color="auto"/>
        <w:bottom w:val="none" w:sz="0" w:space="0" w:color="auto"/>
        <w:right w:val="none" w:sz="0" w:space="0" w:color="auto"/>
      </w:divBdr>
      <w:divsChild>
        <w:div w:id="106432563">
          <w:marLeft w:val="450"/>
          <w:marRight w:val="0"/>
          <w:marTop w:val="0"/>
          <w:marBottom w:val="0"/>
          <w:divBdr>
            <w:top w:val="none" w:sz="0" w:space="0" w:color="auto"/>
            <w:left w:val="none" w:sz="0" w:space="0" w:color="auto"/>
            <w:bottom w:val="none" w:sz="0" w:space="0" w:color="auto"/>
            <w:right w:val="none" w:sz="0" w:space="0" w:color="auto"/>
          </w:divBdr>
          <w:divsChild>
            <w:div w:id="772629046">
              <w:marLeft w:val="450"/>
              <w:marRight w:val="0"/>
              <w:marTop w:val="0"/>
              <w:marBottom w:val="0"/>
              <w:divBdr>
                <w:top w:val="none" w:sz="0" w:space="0" w:color="auto"/>
                <w:left w:val="none" w:sz="0" w:space="0" w:color="auto"/>
                <w:bottom w:val="none" w:sz="0" w:space="0" w:color="auto"/>
                <w:right w:val="none" w:sz="0" w:space="0" w:color="auto"/>
              </w:divBdr>
            </w:div>
            <w:div w:id="1296526534">
              <w:marLeft w:val="0"/>
              <w:marRight w:val="0"/>
              <w:marTop w:val="0"/>
              <w:marBottom w:val="0"/>
              <w:divBdr>
                <w:top w:val="none" w:sz="0" w:space="0" w:color="auto"/>
                <w:left w:val="none" w:sz="0" w:space="0" w:color="auto"/>
                <w:bottom w:val="none" w:sz="0" w:space="0" w:color="auto"/>
                <w:right w:val="none" w:sz="0" w:space="0" w:color="auto"/>
              </w:divBdr>
            </w:div>
            <w:div w:id="276060046">
              <w:marLeft w:val="450"/>
              <w:marRight w:val="0"/>
              <w:marTop w:val="0"/>
              <w:marBottom w:val="0"/>
              <w:divBdr>
                <w:top w:val="none" w:sz="0" w:space="0" w:color="auto"/>
                <w:left w:val="none" w:sz="0" w:space="0" w:color="auto"/>
                <w:bottom w:val="none" w:sz="0" w:space="0" w:color="auto"/>
                <w:right w:val="none" w:sz="0" w:space="0" w:color="auto"/>
              </w:divBdr>
            </w:div>
            <w:div w:id="162598118">
              <w:marLeft w:val="0"/>
              <w:marRight w:val="0"/>
              <w:marTop w:val="0"/>
              <w:marBottom w:val="0"/>
              <w:divBdr>
                <w:top w:val="none" w:sz="0" w:space="0" w:color="auto"/>
                <w:left w:val="none" w:sz="0" w:space="0" w:color="auto"/>
                <w:bottom w:val="none" w:sz="0" w:space="0" w:color="auto"/>
                <w:right w:val="none" w:sz="0" w:space="0" w:color="auto"/>
              </w:divBdr>
            </w:div>
            <w:div w:id="190841445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941988493">
      <w:bodyDiv w:val="1"/>
      <w:marLeft w:val="0"/>
      <w:marRight w:val="0"/>
      <w:marTop w:val="0"/>
      <w:marBottom w:val="0"/>
      <w:divBdr>
        <w:top w:val="none" w:sz="0" w:space="0" w:color="auto"/>
        <w:left w:val="none" w:sz="0" w:space="0" w:color="auto"/>
        <w:bottom w:val="none" w:sz="0" w:space="0" w:color="auto"/>
        <w:right w:val="none" w:sz="0" w:space="0" w:color="auto"/>
      </w:divBdr>
    </w:div>
    <w:div w:id="205658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anna.degler@amu.edu.pl" TargetMode="External"/><Relationship Id="rId13" Type="http://schemas.openxmlformats.org/officeDocument/2006/relationships/hyperlink" Target="https://espd.uzp.gov.pl/" TargetMode="External"/><Relationship Id="rId18" Type="http://schemas.openxmlformats.org/officeDocument/2006/relationships/hyperlink" Target="http://www.amu.edu.pl" TargetMode="External"/><Relationship Id="rId26" Type="http://schemas.openxmlformats.org/officeDocument/2006/relationships/hyperlink" Target="https://amu.edu.pl/__data/assets/pdf_file/0031/605965/Klauzula-informacyjna-sygnalisci.pdf"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www.uzp.gov.pl/__data/assets/pdf_file/0026/45557/Jednolity-Europejski-Dokument-Zamowienia-instrukcja-2021.01.20.pdf" TargetMode="External"/><Relationship Id="rId17" Type="http://schemas.openxmlformats.org/officeDocument/2006/relationships/hyperlink" Target="http://www.amu.edu.pl" TargetMode="External"/><Relationship Id="rId25" Type="http://schemas.openxmlformats.org/officeDocument/2006/relationships/hyperlink" Target="https://amu.edu.pl/__data/assets/pdf_file/0030/605964/Regulamin-zgloszen.pdf" TargetMode="External"/><Relationship Id="rId2" Type="http://schemas.openxmlformats.org/officeDocument/2006/relationships/numbering" Target="numbering.xml"/><Relationship Id="rId16" Type="http://schemas.openxmlformats.org/officeDocument/2006/relationships/hyperlink" Target="mailto:joanna.degler@amu.edu.pl" TargetMode="External"/><Relationship Id="rId20" Type="http://schemas.openxmlformats.org/officeDocument/2006/relationships/hyperlink" Target="https://www.uzp.gov.pl/__data/assets/pdf_file/0021/43428/rozp_rodzaje-dokumentow_tekst-jednolity.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agora@amu.edu.pl" TargetMode="External"/><Relationship Id="rId24" Type="http://schemas.openxmlformats.org/officeDocument/2006/relationships/hyperlink" Target="https://amu.edu.pl/__data/assets/pdf_file/0034/605968/ZR-5-2023-2024.pdf" TargetMode="External"/><Relationship Id="rId5" Type="http://schemas.openxmlformats.org/officeDocument/2006/relationships/webSettings" Target="webSettings.xml"/><Relationship Id="rId15" Type="http://schemas.openxmlformats.org/officeDocument/2006/relationships/hyperlink" Target="https://www.uzp.gov.pl/__data/assets/pdf_file/0021/43428/rozp_rodzaje-dokumentow_tekst-jednolity.pdf" TargetMode="External"/><Relationship Id="rId23" Type="http://schemas.openxmlformats.org/officeDocument/2006/relationships/hyperlink" Target="mailto:iod@amu.edu.pl" TargetMode="External"/><Relationship Id="rId28"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zamowienia.amu.edu.pl/ogloszenia" TargetMode="External"/><Relationship Id="rId14" Type="http://schemas.openxmlformats.org/officeDocument/2006/relationships/hyperlink" Target="mailto:joanna.degler@amu.edu.pl" TargetMode="External"/><Relationship Id="rId22" Type="http://schemas.openxmlformats.org/officeDocument/2006/relationships/hyperlink" Target="https://e-ProPublico.pl/"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F4F1F-08FA-4841-A438-9731E6144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48</TotalTime>
  <Pages>22</Pages>
  <Words>10520</Words>
  <Characters>69843</Characters>
  <Application>Microsoft Office Word</Application>
  <DocSecurity>0</DocSecurity>
  <Lines>582</Lines>
  <Paragraphs>160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Joanna Degler</cp:lastModifiedBy>
  <cp:revision>13</cp:revision>
  <cp:lastPrinted>2025-09-26T07:31:00Z</cp:lastPrinted>
  <dcterms:created xsi:type="dcterms:W3CDTF">2025-09-24T10:09:00Z</dcterms:created>
  <dcterms:modified xsi:type="dcterms:W3CDTF">2025-09-26T07:33:00Z</dcterms:modified>
</cp:coreProperties>
</file>