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E6926" w14:textId="5DAE840B" w:rsidR="00025386" w:rsidRPr="003570F5" w:rsidRDefault="00657A47" w:rsidP="003570F5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3570F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570F5" w:rsidRPr="003570F5">
        <w:rPr>
          <w:rFonts w:ascii="Arial Narrow" w:hAnsi="Arial Narrow" w:cs="Arial"/>
          <w:bCs/>
          <w:i w:val="0"/>
          <w:sz w:val="22"/>
          <w:szCs w:val="22"/>
        </w:rPr>
        <w:t>6</w:t>
      </w:r>
      <w:r w:rsidR="007666D6" w:rsidRPr="003570F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3570F5" w14:paraId="1EC520BF" w14:textId="77777777" w:rsidTr="003570F5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4A64A627" w14:textId="77777777" w:rsidR="00D520D3" w:rsidRPr="003570F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570F5">
              <w:rPr>
                <w:rFonts w:ascii="Arial Narrow" w:hAnsi="Arial Narrow" w:cs="Arial"/>
                <w:b/>
              </w:rPr>
              <w:t>Podmiot</w:t>
            </w:r>
            <w:r w:rsidRPr="003570F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12470DB9" w14:textId="77777777" w:rsidR="00D520D3" w:rsidRPr="003570F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AE626BB" w14:textId="77777777" w:rsidR="00D520D3" w:rsidRPr="003570F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570F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A68BA6F" w14:textId="77777777" w:rsidR="00D520D3" w:rsidRPr="003570F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570F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570F5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570F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3570F5" w14:paraId="046E920F" w14:textId="77777777" w:rsidTr="003570F5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0B8612EF" w14:textId="77777777" w:rsidR="00D520D3" w:rsidRPr="003570F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570F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191229B" w14:textId="77777777" w:rsidR="00D520D3" w:rsidRPr="003570F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7E96E99" w14:textId="77777777" w:rsidR="00D520D3" w:rsidRPr="003570F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570F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44B8B3" w14:textId="77777777" w:rsidR="00D520D3" w:rsidRPr="003570F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570F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570F5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3570F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3570F5" w14:paraId="1F582AE3" w14:textId="77777777" w:rsidTr="003570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0BD91F0" w14:textId="77777777" w:rsidR="00053927" w:rsidRPr="003570F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570F5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7394679F" w14:textId="77777777" w:rsidR="00053927" w:rsidRPr="003570F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3570F5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3570F5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3570F5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471FE24" w14:textId="77777777" w:rsidR="0071340C" w:rsidRPr="003570F5" w:rsidRDefault="0071340C" w:rsidP="003570F5">
      <w:pPr>
        <w:widowControl w:val="0"/>
        <w:suppressAutoHyphens/>
        <w:autoSpaceDE w:val="0"/>
        <w:autoSpaceDN w:val="0"/>
        <w:adjustRightInd w:val="0"/>
        <w:spacing w:before="36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570F5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3570F5">
        <w:rPr>
          <w:rFonts w:ascii="Arial Narrow" w:eastAsia="Times New Roman" w:hAnsi="Arial Narrow" w:cs="Arial"/>
          <w:lang w:eastAsia="pl-PL"/>
        </w:rPr>
        <w:t xml:space="preserve">, </w:t>
      </w:r>
      <w:r w:rsidRPr="003570F5">
        <w:rPr>
          <w:rFonts w:ascii="Arial Narrow" w:eastAsia="Times New Roman" w:hAnsi="Arial Narrow" w:cs="Arial"/>
          <w:lang w:eastAsia="pl-PL"/>
        </w:rPr>
        <w:t>w oparciu o</w:t>
      </w:r>
      <w:r w:rsidR="00EF3368" w:rsidRPr="003570F5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3570F5">
        <w:rPr>
          <w:rFonts w:ascii="Arial Narrow" w:hAnsi="Arial Narrow" w:cs="Arial"/>
        </w:rPr>
        <w:t xml:space="preserve"> ustawy </w:t>
      </w:r>
      <w:r w:rsidR="00EF3368" w:rsidRPr="003570F5">
        <w:rPr>
          <w:rFonts w:ascii="Arial Narrow" w:hAnsi="Arial Narrow" w:cs="Arial"/>
        </w:rPr>
        <w:t xml:space="preserve">z dnia 11 września 2019r. Prawo zamówień publicznych </w:t>
      </w:r>
      <w:r w:rsidR="00E32C59" w:rsidRPr="003570F5">
        <w:rPr>
          <w:rFonts w:ascii="Arial Narrow" w:hAnsi="Arial Narrow" w:cs="Arial"/>
        </w:rPr>
        <w:t>(t.j. Dz. U. z 2024 poz. 1320)</w:t>
      </w:r>
      <w:r w:rsidR="00E27ABB" w:rsidRPr="003570F5">
        <w:rPr>
          <w:rFonts w:ascii="Arial Narrow" w:eastAsia="Times New Roman" w:hAnsi="Arial Narrow" w:cs="Arial"/>
          <w:lang w:eastAsia="pl-PL"/>
        </w:rPr>
        <w:t xml:space="preserve">, </w:t>
      </w:r>
      <w:r w:rsidRPr="003570F5">
        <w:rPr>
          <w:rFonts w:ascii="Arial Narrow" w:eastAsia="Times New Roman" w:hAnsi="Arial Narrow" w:cs="Arial"/>
          <w:lang w:eastAsia="pl-PL"/>
        </w:rPr>
        <w:t xml:space="preserve">że </w:t>
      </w:r>
      <w:r w:rsidRPr="003570F5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3570F5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3570F5">
        <w:rPr>
          <w:rFonts w:ascii="Arial Narrow" w:eastAsia="Times New Roman" w:hAnsi="Arial Narrow" w:cs="Arial"/>
          <w:lang w:eastAsia="pl-PL"/>
        </w:rPr>
        <w:t xml:space="preserve">do </w:t>
      </w:r>
      <w:r w:rsidRPr="003570F5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3570F5" w14:paraId="4DFFF0BD" w14:textId="77777777" w:rsidTr="00467CA2">
        <w:tc>
          <w:tcPr>
            <w:tcW w:w="2269" w:type="dxa"/>
          </w:tcPr>
          <w:p w14:paraId="742F5CFA" w14:textId="77777777" w:rsidR="00D520D3" w:rsidRPr="003570F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570F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80EE1F9" w14:textId="77777777" w:rsidR="00D520D3" w:rsidRPr="003570F5" w:rsidRDefault="00E32C5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570F5">
              <w:rPr>
                <w:rFonts w:ascii="Arial Narrow" w:eastAsia="Times New Roman" w:hAnsi="Arial Narrow" w:cs="Arial"/>
                <w:bCs/>
                <w:lang w:eastAsia="pl-PL"/>
              </w:rPr>
              <w:t>Dostawy sukcesywne zestawów do wspomagania pracy lewej komory serca u pacjentów podczas zabiegów PCI wysokiego ryzyka na okres 12 miesięcy</w:t>
            </w:r>
            <w:r w:rsidR="00D520D3" w:rsidRPr="003570F5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E32C59" w:rsidRPr="003570F5" w14:paraId="1C1399B6" w14:textId="77777777" w:rsidTr="00844061">
        <w:tc>
          <w:tcPr>
            <w:tcW w:w="2269" w:type="dxa"/>
          </w:tcPr>
          <w:p w14:paraId="6EC34FFC" w14:textId="77777777" w:rsidR="00E32C59" w:rsidRPr="003570F5" w:rsidRDefault="00E32C59" w:rsidP="0084406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570F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5E061C5" w14:textId="77777777" w:rsidR="00E32C59" w:rsidRPr="003570F5" w:rsidRDefault="00E32C59" w:rsidP="0084406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570F5">
              <w:rPr>
                <w:rFonts w:ascii="Arial Narrow" w:eastAsia="Times New Roman" w:hAnsi="Arial Narrow" w:cs="Arial"/>
                <w:bCs/>
                <w:lang w:eastAsia="pl-PL"/>
              </w:rPr>
              <w:t>118/2025</w:t>
            </w:r>
          </w:p>
        </w:tc>
      </w:tr>
    </w:tbl>
    <w:p w14:paraId="36FC981C" w14:textId="77777777" w:rsidR="00DC652A" w:rsidRPr="003570F5" w:rsidRDefault="00E32C5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570F5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3570F5">
        <w:rPr>
          <w:rFonts w:ascii="Arial Narrow" w:eastAsia="Times New Roman" w:hAnsi="Arial Narrow" w:cs="Arial"/>
          <w:lang w:eastAsia="pl-PL"/>
        </w:rPr>
        <w:t>do dyspozycji Wykonawcy:</w:t>
      </w:r>
    </w:p>
    <w:p w14:paraId="13643E78" w14:textId="77777777" w:rsidR="00DC652A" w:rsidRPr="003570F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570F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7BD4256" w14:textId="77777777" w:rsidR="0071340C" w:rsidRPr="003570F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3570F5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3570F5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3570F5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2A68E53" w14:textId="77777777" w:rsidR="0071340C" w:rsidRPr="003570F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4AAEB8A7" w14:textId="77777777" w:rsidR="0071340C" w:rsidRPr="003570F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570F5">
        <w:rPr>
          <w:rFonts w:ascii="Arial Narrow" w:eastAsia="Times New Roman" w:hAnsi="Arial Narrow" w:cs="Arial"/>
          <w:lang w:eastAsia="pl-PL"/>
        </w:rPr>
        <w:t>nw. zasobów:</w:t>
      </w:r>
    </w:p>
    <w:p w14:paraId="2BEEC8D8" w14:textId="77777777" w:rsidR="0071340C" w:rsidRPr="003570F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570F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29BDFB6" w14:textId="77777777" w:rsidR="0071340C" w:rsidRPr="003570F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3570F5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3570F5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3570F5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30E20968" w14:textId="77777777" w:rsidR="0071340C" w:rsidRPr="003570F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2530EA87" w14:textId="77777777" w:rsidR="00DC652A" w:rsidRPr="003570F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3570F5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3570F5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3570F5">
        <w:rPr>
          <w:rFonts w:ascii="Arial Narrow" w:eastAsia="Times New Roman" w:hAnsi="Arial Narrow" w:cs="Arial"/>
          <w:lang w:eastAsia="pl-PL"/>
        </w:rPr>
        <w:t>:</w:t>
      </w:r>
    </w:p>
    <w:p w14:paraId="60A1F58A" w14:textId="77777777" w:rsidR="00DC652A" w:rsidRPr="003570F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3570F5">
        <w:rPr>
          <w:rFonts w:ascii="Arial Narrow" w:eastAsia="Times New Roman" w:hAnsi="Arial Narrow" w:cs="Arial"/>
          <w:lang w:eastAsia="pl-PL"/>
        </w:rPr>
        <w:t>u</w:t>
      </w:r>
      <w:r w:rsidR="00DC652A" w:rsidRPr="003570F5">
        <w:rPr>
          <w:rFonts w:ascii="Arial Narrow" w:eastAsia="Times New Roman" w:hAnsi="Arial Narrow" w:cs="Arial"/>
          <w:lang w:eastAsia="pl-PL"/>
        </w:rPr>
        <w:t>dostę</w:t>
      </w:r>
      <w:r w:rsidRPr="003570F5">
        <w:rPr>
          <w:rFonts w:ascii="Arial Narrow" w:eastAsia="Times New Roman" w:hAnsi="Arial Narrow" w:cs="Arial"/>
          <w:lang w:eastAsia="pl-PL"/>
        </w:rPr>
        <w:t>p</w:t>
      </w:r>
      <w:r w:rsidR="00DC652A" w:rsidRPr="003570F5">
        <w:rPr>
          <w:rFonts w:ascii="Arial Narrow" w:eastAsia="Times New Roman" w:hAnsi="Arial Narrow" w:cs="Arial"/>
          <w:lang w:eastAsia="pl-PL"/>
        </w:rPr>
        <w:t>ni</w:t>
      </w:r>
      <w:r w:rsidRPr="003570F5">
        <w:rPr>
          <w:rFonts w:ascii="Arial Narrow" w:eastAsia="Times New Roman" w:hAnsi="Arial Narrow" w:cs="Arial"/>
          <w:lang w:eastAsia="pl-PL"/>
        </w:rPr>
        <w:t>ę</w:t>
      </w:r>
      <w:r w:rsidR="00DC652A" w:rsidRPr="003570F5">
        <w:rPr>
          <w:rFonts w:ascii="Arial Narrow" w:eastAsia="Times New Roman" w:hAnsi="Arial Narrow" w:cs="Arial"/>
          <w:lang w:eastAsia="pl-PL"/>
        </w:rPr>
        <w:t xml:space="preserve"> </w:t>
      </w:r>
      <w:r w:rsidRPr="003570F5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40558753" w14:textId="77777777" w:rsidR="0093388F" w:rsidRPr="003570F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570F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C354CFA" w14:textId="77777777" w:rsidR="0093388F" w:rsidRPr="003570F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570F5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13D6D3C9" w14:textId="77777777" w:rsidR="0093388F" w:rsidRPr="003570F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3570F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3878C01" w14:textId="77777777" w:rsidR="00CB29AC" w:rsidRPr="003570F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570F5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7212CEDD" w14:textId="77777777" w:rsidR="00CB29AC" w:rsidRPr="003570F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570F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696DF95" w14:textId="77777777" w:rsidR="00830970" w:rsidRPr="003570F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570F5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3570F5">
        <w:rPr>
          <w:rFonts w:ascii="Arial Narrow" w:eastAsia="Times New Roman" w:hAnsi="Arial Narrow" w:cs="Arial"/>
          <w:lang w:eastAsia="pl-PL"/>
        </w:rPr>
        <w:t xml:space="preserve">mojego </w:t>
      </w:r>
      <w:r w:rsidRPr="003570F5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3570F5">
        <w:rPr>
          <w:rFonts w:ascii="Arial Narrow" w:eastAsia="Times New Roman" w:hAnsi="Arial Narrow" w:cs="Arial"/>
          <w:lang w:eastAsia="pl-PL"/>
        </w:rPr>
        <w:t>będzie następujący:</w:t>
      </w:r>
    </w:p>
    <w:p w14:paraId="750C3529" w14:textId="77777777" w:rsidR="00E27ABB" w:rsidRPr="003570F5" w:rsidRDefault="00830970" w:rsidP="003570F5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570F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3570F5" w14:paraId="6DE7EA9F" w14:textId="77777777" w:rsidTr="00467CA2">
        <w:tc>
          <w:tcPr>
            <w:tcW w:w="2660" w:type="dxa"/>
          </w:tcPr>
          <w:p w14:paraId="70606485" w14:textId="77777777" w:rsidR="00D520D3" w:rsidRPr="003570F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CFD419F" w14:textId="77777777" w:rsidR="00D520D3" w:rsidRPr="003570F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570F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ACB3B9D" w14:textId="77777777" w:rsidR="00D520D3" w:rsidRPr="003570F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570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1BAE17C" w14:textId="77777777" w:rsidR="00D520D3" w:rsidRPr="003570F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96917A8" w14:textId="77777777" w:rsidR="00D520D3" w:rsidRPr="003570F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570F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FBD580F" w14:textId="77777777" w:rsidR="00D520D3" w:rsidRPr="003570F5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570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E32C59" w:rsidRPr="003570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3570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3570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3570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7520D849" w14:textId="77777777" w:rsidR="00E27ABB" w:rsidRPr="003570F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3570F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F0AFE" w14:textId="77777777" w:rsidR="00AB55FD" w:rsidRDefault="00AB55FD" w:rsidP="00025386">
      <w:pPr>
        <w:spacing w:after="0" w:line="240" w:lineRule="auto"/>
      </w:pPr>
      <w:r>
        <w:separator/>
      </w:r>
    </w:p>
  </w:endnote>
  <w:endnote w:type="continuationSeparator" w:id="0">
    <w:p w14:paraId="06A7211C" w14:textId="77777777" w:rsidR="00AB55FD" w:rsidRDefault="00AB55F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51EC8" w14:textId="77777777" w:rsidR="00E32C59" w:rsidRDefault="00E32C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DD3F4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AF1065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A08F89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536184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B5358" w14:textId="77777777" w:rsidR="00E32C59" w:rsidRDefault="00E32C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71F35" w14:textId="77777777" w:rsidR="00AB55FD" w:rsidRDefault="00AB55FD" w:rsidP="00025386">
      <w:pPr>
        <w:spacing w:after="0" w:line="240" w:lineRule="auto"/>
      </w:pPr>
      <w:r>
        <w:separator/>
      </w:r>
    </w:p>
  </w:footnote>
  <w:footnote w:type="continuationSeparator" w:id="0">
    <w:p w14:paraId="1FD8FAB4" w14:textId="77777777" w:rsidR="00AB55FD" w:rsidRDefault="00AB55F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575FE" w14:textId="77777777" w:rsidR="00E32C59" w:rsidRDefault="00E32C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39B51" w14:textId="77777777" w:rsidR="00E32C59" w:rsidRDefault="00E32C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1676D" w14:textId="77777777" w:rsidR="00E32C59" w:rsidRDefault="00E32C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09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55F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570F5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B55FD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32C59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8F7A64"/>
  <w15:chartTrackingRefBased/>
  <w15:docId w15:val="{9A043BBD-157F-4D06-8EAB-244A13A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2025-10-09T08:26:00Z</dcterms:created>
  <dcterms:modified xsi:type="dcterms:W3CDTF">2025-10-09T08:26:00Z</dcterms:modified>
</cp:coreProperties>
</file>