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24F60" w14:textId="170D5D96" w:rsidR="00D62E6E" w:rsidRPr="002826BD" w:rsidRDefault="00D62E6E" w:rsidP="002826BD">
      <w:pPr>
        <w:keepNext/>
        <w:spacing w:after="0" w:line="24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2826BD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2826BD">
        <w:rPr>
          <w:rFonts w:ascii="Arial Narrow" w:eastAsia="Times New Roman" w:hAnsi="Arial Narrow" w:cs="Arial"/>
          <w:bCs/>
          <w:szCs w:val="18"/>
          <w:lang w:eastAsia="pl-PL"/>
        </w:rPr>
        <w:t>3</w:t>
      </w:r>
      <w:r w:rsidRPr="002826BD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269"/>
        <w:gridCol w:w="531"/>
        <w:gridCol w:w="6272"/>
        <w:gridCol w:w="32"/>
      </w:tblGrid>
      <w:tr w:rsidR="00D62E6E" w:rsidRPr="002826BD" w14:paraId="635FA895" w14:textId="77777777" w:rsidTr="002826BD">
        <w:trPr>
          <w:gridAfter w:val="1"/>
          <w:wAfter w:w="32" w:type="dxa"/>
        </w:trPr>
        <w:tc>
          <w:tcPr>
            <w:tcW w:w="2800" w:type="dxa"/>
            <w:gridSpan w:val="2"/>
          </w:tcPr>
          <w:p w14:paraId="384BF7BB" w14:textId="77777777" w:rsidR="00D62E6E" w:rsidRPr="002826BD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826BD">
              <w:rPr>
                <w:rFonts w:ascii="Arial Narrow" w:hAnsi="Arial Narrow" w:cs="Arial"/>
                <w:b/>
              </w:rPr>
              <w:t>Wykonawca</w:t>
            </w:r>
            <w:r w:rsidRPr="002826BD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556BA350" w14:textId="77777777" w:rsidR="00D62E6E" w:rsidRPr="002826B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D6520DC" w14:textId="77777777" w:rsidR="00D62E6E" w:rsidRPr="002826B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2826B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BAA67DF" w14:textId="77777777" w:rsidR="00D62E6E" w:rsidRPr="002826BD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2826B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2826BD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2826B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2826BD" w14:paraId="1382800E" w14:textId="77777777" w:rsidTr="002826BD">
        <w:trPr>
          <w:gridAfter w:val="1"/>
          <w:wAfter w:w="32" w:type="dxa"/>
        </w:trPr>
        <w:tc>
          <w:tcPr>
            <w:tcW w:w="2800" w:type="dxa"/>
            <w:gridSpan w:val="2"/>
          </w:tcPr>
          <w:p w14:paraId="67D33C69" w14:textId="77777777" w:rsidR="00D62E6E" w:rsidRPr="002826BD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826BD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2DC171A5" w14:textId="77777777" w:rsidR="00D62E6E" w:rsidRPr="002826B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1319730" w14:textId="77777777" w:rsidR="00D62E6E" w:rsidRPr="002826B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2826B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81FAE2" w14:textId="77777777" w:rsidR="00D62E6E" w:rsidRPr="002826BD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2826B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2826BD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2826B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CF2DC6" w:rsidRPr="002826BD" w14:paraId="632B1C56" w14:textId="77777777" w:rsidTr="002826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AAA2E87" w14:textId="77777777" w:rsidR="00CF2DC6" w:rsidRPr="002826BD" w:rsidRDefault="00CF2DC6" w:rsidP="00964F1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2826BD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7DC7DA8A" w14:textId="77777777" w:rsidR="00CF2DC6" w:rsidRPr="002826BD" w:rsidRDefault="00CF2DC6" w:rsidP="00964F13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2826B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2826B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(t.j. Dz. U. z 2024 poz. 1320)</w:t>
            </w:r>
            <w:r w:rsidRPr="002826B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2826B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2826B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7717D6BE" w14:textId="77777777" w:rsidR="00CF2DC6" w:rsidRPr="002826BD" w:rsidRDefault="00CF2DC6" w:rsidP="00964F1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826BD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6896258A" w14:textId="77777777" w:rsidR="00CF2DC6" w:rsidRPr="002826BD" w:rsidRDefault="00CF2DC6" w:rsidP="00964F1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D62E6E" w:rsidRPr="002826BD" w14:paraId="0CC2D727" w14:textId="77777777" w:rsidTr="002826BD">
        <w:trPr>
          <w:gridAfter w:val="1"/>
          <w:wAfter w:w="32" w:type="dxa"/>
        </w:trPr>
        <w:tc>
          <w:tcPr>
            <w:tcW w:w="2269" w:type="dxa"/>
          </w:tcPr>
          <w:p w14:paraId="5CFC19C5" w14:textId="48B2BF80" w:rsidR="00D62E6E" w:rsidRPr="002826BD" w:rsidRDefault="002826B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br/>
            </w:r>
            <w:r w:rsidR="00D62E6E" w:rsidRPr="002826BD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gridSpan w:val="2"/>
          </w:tcPr>
          <w:p w14:paraId="4E75802B" w14:textId="0C6978E8" w:rsidR="00D62E6E" w:rsidRPr="002826BD" w:rsidRDefault="002826B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>
              <w:rPr>
                <w:rFonts w:ascii="Arial Narrow" w:eastAsia="Times New Roman" w:hAnsi="Arial Narrow" w:cs="Arial"/>
                <w:bCs/>
                <w:lang w:eastAsia="pl-PL"/>
              </w:rPr>
              <w:br/>
            </w:r>
            <w:r w:rsidR="00CF2DC6" w:rsidRPr="002826BD">
              <w:rPr>
                <w:rFonts w:ascii="Arial Narrow" w:eastAsia="Times New Roman" w:hAnsi="Arial Narrow" w:cs="Arial"/>
                <w:bCs/>
                <w:lang w:eastAsia="pl-PL"/>
              </w:rPr>
              <w:t>Dostawy sukcesywne sprzętu jednorazowego użytku dla Oddziału Klinicznego Urologii i Onkologii Urologicznej  oraz Poradni Urologicznej oraz Onkologicznej na okres 12 miesięcy</w:t>
            </w:r>
            <w:r w:rsidR="00D62E6E" w:rsidRPr="002826BD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CF2DC6" w:rsidRPr="002826BD" w14:paraId="01B2448A" w14:textId="77777777" w:rsidTr="002826BD">
        <w:trPr>
          <w:gridAfter w:val="1"/>
          <w:wAfter w:w="32" w:type="dxa"/>
        </w:trPr>
        <w:tc>
          <w:tcPr>
            <w:tcW w:w="2269" w:type="dxa"/>
          </w:tcPr>
          <w:p w14:paraId="29C4AB5E" w14:textId="77777777" w:rsidR="00CF2DC6" w:rsidRPr="002826BD" w:rsidRDefault="00CF2DC6" w:rsidP="00964F1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826BD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gridSpan w:val="2"/>
          </w:tcPr>
          <w:p w14:paraId="78EEF176" w14:textId="77777777" w:rsidR="00CF2DC6" w:rsidRPr="002826BD" w:rsidRDefault="00CF2DC6" w:rsidP="00964F1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2826BD">
              <w:rPr>
                <w:rFonts w:ascii="Arial Narrow" w:eastAsia="Times New Roman" w:hAnsi="Arial Narrow" w:cs="Arial"/>
                <w:bCs/>
                <w:lang w:eastAsia="pl-PL"/>
              </w:rPr>
              <w:t>121/2025</w:t>
            </w:r>
          </w:p>
        </w:tc>
      </w:tr>
    </w:tbl>
    <w:p w14:paraId="2EFC2199" w14:textId="77777777" w:rsidR="00BC121E" w:rsidRPr="002826BD" w:rsidRDefault="00CF2DC6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2826BD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2826BD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2826BD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2826BD">
        <w:rPr>
          <w:rFonts w:ascii="Arial Narrow" w:eastAsia="Times New Roman" w:hAnsi="Arial Narrow" w:cs="Arial"/>
          <w:b/>
          <w:lang w:eastAsia="pl-PL"/>
        </w:rPr>
        <w:t>,</w:t>
      </w:r>
      <w:r w:rsidR="00BC121E" w:rsidRPr="002826BD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2826BD">
        <w:rPr>
          <w:rFonts w:ascii="Arial Narrow" w:eastAsia="Times New Roman" w:hAnsi="Arial Narrow" w:cs="Arial"/>
          <w:bCs/>
          <w:lang w:eastAsia="pl-PL"/>
        </w:rPr>
        <w:t>, że:</w:t>
      </w:r>
    </w:p>
    <w:p w14:paraId="19A1BEA8" w14:textId="77777777" w:rsidR="00BC121E" w:rsidRPr="002826BD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2826BD">
        <w:rPr>
          <w:rFonts w:ascii="Arial Narrow" w:eastAsia="Times New Roman" w:hAnsi="Arial Narrow" w:cs="Arial"/>
          <w:b/>
          <w:bCs/>
        </w:rPr>
        <w:object w:dxaOrig="0" w:dyaOrig="0" w14:anchorId="601558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95pt;height:17.6pt" o:ole="">
            <v:imagedata r:id="rId8" o:title=""/>
          </v:shape>
          <w:control r:id="rId9" w:name="OptionButton211" w:shapeid="_x0000_i1029"/>
        </w:object>
      </w:r>
      <w:r w:rsidR="00BC121E" w:rsidRPr="002826BD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2826BD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2826BD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2826BD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2826BD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2826BD">
        <w:rPr>
          <w:rFonts w:ascii="Arial Narrow" w:eastAsia="Times New Roman" w:hAnsi="Arial Narrow" w:cs="Arial"/>
          <w:lang w:eastAsia="pl-PL"/>
        </w:rPr>
        <w:t>.</w:t>
      </w:r>
    </w:p>
    <w:p w14:paraId="6D1BF5DD" w14:textId="77777777" w:rsidR="00BC121E" w:rsidRPr="002826BD" w:rsidRDefault="00BC121E" w:rsidP="002826BD">
      <w:pPr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2826BD">
        <w:rPr>
          <w:rFonts w:ascii="Arial Narrow" w:eastAsia="Times New Roman" w:hAnsi="Arial Narrow" w:cs="Arial"/>
          <w:b/>
          <w:bCs/>
        </w:rPr>
        <w:object w:dxaOrig="0" w:dyaOrig="0" w14:anchorId="2DF10297">
          <v:shape id="_x0000_i1030" type="#_x0000_t75" style="width:452.95pt;height:17.6pt" o:ole="">
            <v:imagedata r:id="rId10" o:title=""/>
          </v:shape>
          <w:control r:id="rId11" w:name="OptionButton21" w:shapeid="_x0000_i1030"/>
        </w:object>
      </w:r>
      <w:r w:rsidRPr="002826BD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2826BD">
        <w:rPr>
          <w:rFonts w:ascii="Arial Narrow" w:eastAsia="Times New Roman" w:hAnsi="Arial Narrow" w:cs="Arial"/>
          <w:lang w:eastAsia="pl-PL"/>
        </w:rPr>
        <w:t xml:space="preserve">            </w:t>
      </w:r>
      <w:r w:rsidRPr="002826BD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2826BD">
        <w:rPr>
          <w:rFonts w:ascii="Arial Narrow" w:eastAsia="Times New Roman" w:hAnsi="Arial Narrow" w:cs="Arial"/>
          <w:lang w:eastAsia="pl-PL"/>
        </w:rPr>
        <w:t>t.j. Dz.U. 2024 poz. 1616</w:t>
      </w:r>
      <w:r w:rsidRPr="002826BD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64B42062" w14:textId="77777777" w:rsidR="00BF69A4" w:rsidRPr="002826BD" w:rsidRDefault="00BF69A4" w:rsidP="002826BD">
      <w:pPr>
        <w:spacing w:before="12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2826BD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2826BD" w14:paraId="09097733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B4E9A" w14:textId="77777777" w:rsidR="00BC121E" w:rsidRPr="002826B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2826BD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36593" w14:textId="77777777" w:rsidR="00BC121E" w:rsidRPr="002826BD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2826BD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CAD83" w14:textId="77777777" w:rsidR="00BC121E" w:rsidRPr="002826BD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2826BD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2826BD" w14:paraId="5D7D29E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95B3" w14:textId="77777777" w:rsidR="00BC121E" w:rsidRPr="002826B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2826BD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1DA61" w14:textId="77777777" w:rsidR="00BC121E" w:rsidRPr="002826B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399B8" w14:textId="77777777" w:rsidR="00BC121E" w:rsidRPr="002826B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29C760C7" w14:textId="77777777" w:rsidR="00BC121E" w:rsidRPr="002826BD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2826BD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60D87547" w14:textId="77777777" w:rsidR="00BC121E" w:rsidRPr="002826BD" w:rsidRDefault="00BC121E" w:rsidP="002826BD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2826BD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B180D77" w14:textId="77777777" w:rsidR="00067B62" w:rsidRPr="002826BD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2826BD">
        <w:rPr>
          <w:rFonts w:ascii="Arial Narrow" w:eastAsia="Times New Roman" w:hAnsi="Arial Narrow" w:cs="Arial"/>
          <w:color w:val="0070C0"/>
          <w:lang w:eastAsia="pl-PL"/>
        </w:rPr>
        <w:t>*</w:t>
      </w:r>
      <w:r w:rsidRPr="002826BD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2826BD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826BD" w14:paraId="03265448" w14:textId="77777777" w:rsidTr="00620E37">
        <w:tc>
          <w:tcPr>
            <w:tcW w:w="2660" w:type="dxa"/>
          </w:tcPr>
          <w:p w14:paraId="11FCFA6C" w14:textId="77777777" w:rsidR="00BC121E" w:rsidRPr="002826B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11FCCEA" w14:textId="77777777" w:rsidR="00BC121E" w:rsidRPr="002826BD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2826B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2C04F205" w14:textId="77777777" w:rsidR="00BC121E" w:rsidRPr="002826BD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826B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2826B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2826B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54C56875" w14:textId="77777777" w:rsidR="00BC121E" w:rsidRPr="002826B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44524A6" w14:textId="77777777" w:rsidR="00BC121E" w:rsidRPr="002826B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2826B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B9BCD78" w14:textId="77777777" w:rsidR="00BC121E" w:rsidRPr="002826BD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826B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CF2DC6" w:rsidRPr="002826B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2826B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2826B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707BFFE8" w14:textId="77777777" w:rsidR="00106AC7" w:rsidRPr="002826BD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2826BD" w:rsidSect="002826B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568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9DD6A" w14:textId="77777777" w:rsidR="00746D15" w:rsidRDefault="00746D15">
      <w:r>
        <w:separator/>
      </w:r>
    </w:p>
  </w:endnote>
  <w:endnote w:type="continuationSeparator" w:id="0">
    <w:p w14:paraId="04FFBD00" w14:textId="77777777" w:rsidR="00746D15" w:rsidRDefault="00746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3489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325041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84E5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3832AB6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D1696C1">
        <v:line id="_x0000_s1025" style="position:absolute;left:0;text-align:left;z-index:251657728" from="-3.85pt,8.7pt" to="455.15pt,8.7pt"/>
      </w:pict>
    </w:r>
  </w:p>
  <w:p w14:paraId="3A0A7BB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941A7" w14:textId="77777777" w:rsidR="00CF2DC6" w:rsidRDefault="00CF2D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C5EC72" w14:textId="77777777" w:rsidR="00746D15" w:rsidRDefault="00746D15">
      <w:r>
        <w:separator/>
      </w:r>
    </w:p>
  </w:footnote>
  <w:footnote w:type="continuationSeparator" w:id="0">
    <w:p w14:paraId="5F9D561E" w14:textId="77777777" w:rsidR="00746D15" w:rsidRDefault="00746D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B17A1" w14:textId="77777777" w:rsidR="00CF2DC6" w:rsidRDefault="00CF2D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A7081" w14:textId="77777777" w:rsidR="00CF2DC6" w:rsidRDefault="00CF2D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6A1A1" w14:textId="77777777" w:rsidR="00CF2DC6" w:rsidRDefault="00CF2D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79899268">
    <w:abstractNumId w:val="13"/>
  </w:num>
  <w:num w:numId="2" w16cid:durableId="1718625682">
    <w:abstractNumId w:val="0"/>
  </w:num>
  <w:num w:numId="3" w16cid:durableId="84688702">
    <w:abstractNumId w:val="11"/>
  </w:num>
  <w:num w:numId="4" w16cid:durableId="1717044343">
    <w:abstractNumId w:val="8"/>
  </w:num>
  <w:num w:numId="5" w16cid:durableId="2067142850">
    <w:abstractNumId w:val="7"/>
  </w:num>
  <w:num w:numId="6" w16cid:durableId="226302011">
    <w:abstractNumId w:val="1"/>
  </w:num>
  <w:num w:numId="7" w16cid:durableId="896937176">
    <w:abstractNumId w:val="6"/>
  </w:num>
  <w:num w:numId="8" w16cid:durableId="332338405">
    <w:abstractNumId w:val="3"/>
  </w:num>
  <w:num w:numId="9" w16cid:durableId="1537348303">
    <w:abstractNumId w:val="2"/>
  </w:num>
  <w:num w:numId="10" w16cid:durableId="1340351790">
    <w:abstractNumId w:val="5"/>
  </w:num>
  <w:num w:numId="11" w16cid:durableId="342056974">
    <w:abstractNumId w:val="10"/>
  </w:num>
  <w:num w:numId="12" w16cid:durableId="1206059823">
    <w:abstractNumId w:val="4"/>
  </w:num>
  <w:num w:numId="13" w16cid:durableId="1679964704">
    <w:abstractNumId w:val="9"/>
  </w:num>
  <w:num w:numId="14" w16cid:durableId="3864975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6D15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26BD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6D15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631EE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CF2DC6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EA625E"/>
  <w15:chartTrackingRefBased/>
  <w15:docId w15:val="{7B6F9A02-B8B6-40F7-9BFF-377D8A438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233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2025-10-16T08:38:00Z</dcterms:created>
  <dcterms:modified xsi:type="dcterms:W3CDTF">2025-10-16T08:39:00Z</dcterms:modified>
</cp:coreProperties>
</file>