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3B0BFE55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07023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07023">
        <w:rPr>
          <w:rFonts w:ascii="Arial" w:eastAsia="Times New Roman" w:hAnsi="Arial" w:cs="Arial"/>
          <w:bCs/>
          <w:lang w:eastAsia="pl-PL"/>
        </w:rPr>
        <w:t>. Dz. U. 202</w:t>
      </w:r>
      <w:r w:rsidR="009933E7" w:rsidRPr="00507023">
        <w:rPr>
          <w:rFonts w:ascii="Arial" w:eastAsia="Times New Roman" w:hAnsi="Arial" w:cs="Arial"/>
          <w:bCs/>
          <w:lang w:eastAsia="pl-PL"/>
        </w:rPr>
        <w:t>4</w:t>
      </w:r>
      <w:r w:rsidRPr="00507023">
        <w:rPr>
          <w:rFonts w:ascii="Arial" w:eastAsia="Times New Roman" w:hAnsi="Arial" w:cs="Arial"/>
          <w:bCs/>
          <w:lang w:eastAsia="pl-PL"/>
        </w:rPr>
        <w:t xml:space="preserve">, poz. </w:t>
      </w:r>
      <w:r w:rsidR="009933E7" w:rsidRPr="00507023">
        <w:rPr>
          <w:rFonts w:ascii="Arial" w:eastAsia="Times New Roman" w:hAnsi="Arial" w:cs="Arial"/>
          <w:bCs/>
          <w:lang w:eastAsia="pl-PL"/>
        </w:rPr>
        <w:t>1320</w:t>
      </w:r>
      <w:r w:rsidRPr="00507023">
        <w:rPr>
          <w:rFonts w:ascii="Arial" w:eastAsia="Times New Roman" w:hAnsi="Arial" w:cs="Arial"/>
          <w:bCs/>
          <w:lang w:eastAsia="pl-PL"/>
        </w:rPr>
        <w:t>)</w:t>
      </w:r>
      <w:r w:rsidRPr="00507023">
        <w:rPr>
          <w:rFonts w:ascii="Arial" w:eastAsia="Times New Roman" w:hAnsi="Arial" w:cs="Arial"/>
          <w:lang w:eastAsia="pl-PL"/>
        </w:rPr>
        <w:t xml:space="preserve"> została zawarta </w:t>
      </w:r>
      <w:r w:rsidRPr="004A01F4">
        <w:rPr>
          <w:rFonts w:ascii="Arial" w:eastAsia="Times New Roman" w:hAnsi="Arial" w:cs="Arial"/>
          <w:lang w:eastAsia="pl-PL"/>
        </w:rPr>
        <w:t>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03552DC3" w14:textId="18C72AF4" w:rsidR="002525CE" w:rsidRPr="002525CE" w:rsidRDefault="004A276C" w:rsidP="005E2B7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525CE">
        <w:rPr>
          <w:rFonts w:ascii="Arial" w:eastAsia="Times New Roman" w:hAnsi="Arial" w:cs="Arial"/>
          <w:lang w:eastAsia="pl-PL"/>
        </w:rPr>
        <w:t>Przedmiotem umowy jest</w:t>
      </w:r>
      <w:r w:rsidR="002525CE" w:rsidRPr="002525CE">
        <w:rPr>
          <w:rFonts w:ascii="Arial" w:eastAsia="Times New Roman" w:hAnsi="Arial" w:cs="Arial"/>
          <w:lang w:eastAsia="pl-PL"/>
        </w:rPr>
        <w:t xml:space="preserve"> </w:t>
      </w:r>
      <w:r w:rsidR="000F3964" w:rsidRPr="002525CE">
        <w:rPr>
          <w:rFonts w:ascii="Arial" w:eastAsia="Times New Roman" w:hAnsi="Arial" w:cs="Arial"/>
          <w:b/>
          <w:lang w:eastAsia="pl-PL"/>
        </w:rPr>
        <w:t xml:space="preserve"> </w:t>
      </w:r>
      <w:r w:rsidR="002525CE" w:rsidRPr="002525CE">
        <w:rPr>
          <w:rFonts w:ascii="Arial" w:hAnsi="Arial" w:cs="Arial"/>
          <w:b/>
        </w:rPr>
        <w:t>na dostawę mebli wraz z montażem do Uniwersytetu im. Adama Mickiewicza w Poznaniu</w:t>
      </w:r>
      <w:r w:rsidR="003E2E3D">
        <w:rPr>
          <w:rFonts w:ascii="Arial" w:hAnsi="Arial" w:cs="Arial"/>
          <w:b/>
        </w:rPr>
        <w:t xml:space="preserve"> (Poznań, Słubice)</w:t>
      </w:r>
      <w:r w:rsidR="002525CE" w:rsidRPr="002525CE">
        <w:rPr>
          <w:rFonts w:ascii="Arial" w:hAnsi="Arial" w:cs="Arial"/>
          <w:b/>
        </w:rPr>
        <w:t>. Postępowanie zostało podzielone na trzy części</w:t>
      </w:r>
      <w:r w:rsidR="002525CE" w:rsidRPr="002525CE">
        <w:rPr>
          <w:rFonts w:ascii="Arial" w:hAnsi="Arial" w:cs="Arial"/>
        </w:rPr>
        <w:t xml:space="preserve">: </w:t>
      </w:r>
    </w:p>
    <w:p w14:paraId="532ADF5A" w14:textId="20F0059A" w:rsidR="005C2EC4" w:rsidRDefault="002525CE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2525CE">
        <w:rPr>
          <w:rFonts w:ascii="Arial" w:hAnsi="Arial" w:cs="Arial"/>
          <w:b/>
        </w:rPr>
        <w:t xml:space="preserve">Część 1: </w:t>
      </w:r>
      <w:r w:rsidR="00907A56">
        <w:rPr>
          <w:rFonts w:ascii="Arial" w:hAnsi="Arial" w:cs="Arial"/>
          <w:b/>
        </w:rPr>
        <w:t>d</w:t>
      </w:r>
      <w:r w:rsidR="005C2EC4" w:rsidRPr="002525CE">
        <w:rPr>
          <w:rFonts w:ascii="Arial" w:hAnsi="Arial" w:cs="Arial"/>
          <w:b/>
        </w:rPr>
        <w:t xml:space="preserve">ostawa wraz z montażem mebli do jednostek organizacyjnych </w:t>
      </w:r>
      <w:r w:rsidR="005C2EC4">
        <w:rPr>
          <w:rFonts w:ascii="Arial" w:hAnsi="Arial" w:cs="Arial"/>
          <w:b/>
        </w:rPr>
        <w:t>U</w:t>
      </w:r>
      <w:r w:rsidR="005C2EC4" w:rsidRPr="002525CE">
        <w:rPr>
          <w:rFonts w:ascii="Arial" w:hAnsi="Arial" w:cs="Arial"/>
          <w:b/>
        </w:rPr>
        <w:t>niwersytetu w Poznaniu</w:t>
      </w:r>
    </w:p>
    <w:p w14:paraId="4445F18A" w14:textId="0E6C9255" w:rsidR="002525CE" w:rsidRPr="002525CE" w:rsidRDefault="00907A56" w:rsidP="002525CE">
      <w:p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2525CE">
        <w:rPr>
          <w:rFonts w:ascii="Arial" w:hAnsi="Arial" w:cs="Arial"/>
          <w:b/>
        </w:rPr>
        <w:t xml:space="preserve">Część 2: </w:t>
      </w:r>
      <w:r w:rsidR="002525CE" w:rsidRPr="002525CE">
        <w:rPr>
          <w:rFonts w:ascii="Arial" w:hAnsi="Arial" w:cs="Arial"/>
          <w:b/>
        </w:rPr>
        <w:t xml:space="preserve">dostawa wraz z montażem </w:t>
      </w:r>
      <w:r w:rsidR="00BD0538">
        <w:rPr>
          <w:rFonts w:ascii="Arial" w:hAnsi="Arial" w:cs="Arial"/>
          <w:b/>
        </w:rPr>
        <w:t xml:space="preserve">siedzisk i sof </w:t>
      </w:r>
      <w:r>
        <w:rPr>
          <w:rFonts w:ascii="Arial" w:hAnsi="Arial" w:cs="Arial"/>
          <w:b/>
        </w:rPr>
        <w:t>do</w:t>
      </w:r>
      <w:r w:rsidRPr="00907A56">
        <w:rPr>
          <w:rFonts w:ascii="Arial" w:hAnsi="Arial" w:cs="Arial"/>
          <w:b/>
        </w:rPr>
        <w:t xml:space="preserve"> jednostek organizacyjnych Uniwersytetu w Poznaniu</w:t>
      </w:r>
    </w:p>
    <w:p w14:paraId="3437EB6C" w14:textId="4319A406" w:rsidR="004A276C" w:rsidRPr="002525CE" w:rsidRDefault="00907A56" w:rsidP="002525CE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hAnsi="Arial" w:cs="Arial"/>
          <w:b/>
        </w:rPr>
        <w:t>Część 3</w:t>
      </w:r>
      <w:r w:rsidR="002525CE" w:rsidRPr="002525CE">
        <w:rPr>
          <w:rFonts w:ascii="Arial" w:hAnsi="Arial" w:cs="Arial"/>
          <w:b/>
        </w:rPr>
        <w:t xml:space="preserve">: </w:t>
      </w:r>
      <w:r>
        <w:rPr>
          <w:rFonts w:ascii="Arial" w:hAnsi="Arial" w:cs="Arial"/>
          <w:b/>
        </w:rPr>
        <w:t>d</w:t>
      </w:r>
      <w:r w:rsidR="002525CE" w:rsidRPr="002525CE">
        <w:rPr>
          <w:rFonts w:ascii="Arial" w:hAnsi="Arial" w:cs="Arial"/>
          <w:b/>
        </w:rPr>
        <w:t xml:space="preserve">ostawa wraz z montażem </w:t>
      </w:r>
      <w:r>
        <w:rPr>
          <w:rFonts w:ascii="Arial" w:hAnsi="Arial" w:cs="Arial"/>
          <w:b/>
        </w:rPr>
        <w:t xml:space="preserve">łóżek i materacy </w:t>
      </w:r>
      <w:r w:rsidR="002525CE" w:rsidRPr="002525CE">
        <w:rPr>
          <w:rFonts w:ascii="Arial" w:hAnsi="Arial" w:cs="Arial"/>
          <w:b/>
        </w:rPr>
        <w:t xml:space="preserve">do Domu Studenckiego </w:t>
      </w:r>
      <w:r>
        <w:rPr>
          <w:rFonts w:ascii="Arial" w:hAnsi="Arial" w:cs="Arial"/>
          <w:b/>
        </w:rPr>
        <w:t>w Słubicach</w:t>
      </w:r>
      <w:r w:rsidR="002525CE" w:rsidRPr="002525CE">
        <w:rPr>
          <w:rFonts w:ascii="Arial" w:hAnsi="Arial" w:cs="Arial"/>
          <w:b/>
        </w:rPr>
        <w:t xml:space="preserve">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</w:t>
      </w:r>
      <w:r w:rsidRPr="004A276C">
        <w:rPr>
          <w:rFonts w:ascii="Arial" w:eastAsia="Times New Roman" w:hAnsi="Arial" w:cs="Arial"/>
          <w:i/>
          <w:iCs/>
          <w:lang w:eastAsia="pl-PL"/>
        </w:rPr>
        <w:lastRenderedPageBreak/>
        <w:t>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57F6C1B8" w14:textId="74682762" w:rsidR="00956661" w:rsidRPr="00907A56" w:rsidRDefault="004A276C" w:rsidP="00907A56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 xml:space="preserve">Realizacja przedmiotu umowy </w:t>
      </w:r>
      <w:r w:rsidR="00907A56">
        <w:rPr>
          <w:rFonts w:ascii="Arial" w:eastAsia="Times New Roman" w:hAnsi="Arial" w:cs="Arial"/>
          <w:b/>
          <w:lang w:eastAsia="x-none"/>
        </w:rPr>
        <w:t xml:space="preserve">w zakresie </w:t>
      </w:r>
      <w:r w:rsidR="00907A56" w:rsidRPr="00907A56">
        <w:rPr>
          <w:rFonts w:ascii="Arial" w:eastAsia="Times New Roman" w:hAnsi="Arial" w:cs="Arial"/>
          <w:b/>
          <w:lang w:eastAsia="x-none"/>
        </w:rPr>
        <w:t>części 1</w:t>
      </w:r>
      <w:r w:rsidR="00674357">
        <w:rPr>
          <w:rFonts w:ascii="Arial" w:eastAsia="Times New Roman" w:hAnsi="Arial" w:cs="Arial"/>
          <w:b/>
          <w:lang w:eastAsia="x-none"/>
        </w:rPr>
        <w:t xml:space="preserve"> i części 3</w:t>
      </w:r>
      <w:r w:rsidR="002525CE" w:rsidRPr="00907A56">
        <w:rPr>
          <w:rFonts w:ascii="Arial" w:eastAsia="Times New Roman" w:hAnsi="Arial" w:cs="Arial"/>
          <w:b/>
          <w:lang w:eastAsia="x-none"/>
        </w:rPr>
        <w:t xml:space="preserve"> </w:t>
      </w:r>
      <w:r w:rsidRPr="00907A56">
        <w:rPr>
          <w:rFonts w:ascii="Arial" w:eastAsia="Times New Roman" w:hAnsi="Arial" w:cs="Arial"/>
          <w:b/>
          <w:lang w:eastAsia="x-none"/>
        </w:rPr>
        <w:t>nastąpi w termin</w:t>
      </w:r>
      <w:r w:rsidR="008C53F5" w:rsidRPr="00907A56">
        <w:rPr>
          <w:rFonts w:ascii="Arial" w:eastAsia="Times New Roman" w:hAnsi="Arial" w:cs="Arial"/>
          <w:b/>
          <w:lang w:eastAsia="x-none"/>
        </w:rPr>
        <w:t>ie</w:t>
      </w:r>
      <w:r w:rsidR="005E2B71" w:rsidRPr="00907A56">
        <w:rPr>
          <w:rFonts w:ascii="Arial" w:eastAsia="Times New Roman" w:hAnsi="Arial" w:cs="Arial"/>
          <w:b/>
          <w:lang w:eastAsia="x-none"/>
        </w:rPr>
        <w:t xml:space="preserve"> </w:t>
      </w:r>
      <w:r w:rsidR="00AF498B" w:rsidRPr="00907A56">
        <w:rPr>
          <w:rFonts w:ascii="Arial" w:eastAsia="Times New Roman" w:hAnsi="Arial" w:cs="Arial"/>
          <w:b/>
          <w:lang w:eastAsia="x-none"/>
        </w:rPr>
        <w:t>do</w:t>
      </w:r>
      <w:r w:rsidR="00E30D69">
        <w:rPr>
          <w:rFonts w:ascii="Arial" w:eastAsia="Times New Roman" w:hAnsi="Arial" w:cs="Arial"/>
          <w:b/>
          <w:lang w:eastAsia="x-none"/>
        </w:rPr>
        <w:t xml:space="preserve"> </w:t>
      </w:r>
      <w:r w:rsidR="00E30D69" w:rsidRPr="001941B1">
        <w:rPr>
          <w:rFonts w:ascii="Arial" w:eastAsia="Times New Roman" w:hAnsi="Arial" w:cs="Arial"/>
          <w:b/>
          <w:lang w:eastAsia="x-none"/>
        </w:rPr>
        <w:t>…………… .</w:t>
      </w:r>
      <w:r w:rsidR="008C53F5" w:rsidRPr="001941B1">
        <w:rPr>
          <w:rFonts w:ascii="Arial" w:eastAsia="Times New Roman" w:hAnsi="Arial" w:cs="Arial"/>
          <w:b/>
          <w:lang w:eastAsia="x-none"/>
        </w:rPr>
        <w:t>tygodni</w:t>
      </w:r>
      <w:r w:rsidR="008C53F5" w:rsidRPr="001941B1">
        <w:rPr>
          <w:rFonts w:ascii="Arial" w:eastAsia="Times New Roman" w:hAnsi="Arial" w:cs="Arial"/>
          <w:lang w:eastAsia="x-none"/>
        </w:rPr>
        <w:t xml:space="preserve"> </w:t>
      </w:r>
      <w:r w:rsidR="00D90130" w:rsidRPr="00907A56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907A56">
        <w:rPr>
          <w:rFonts w:ascii="Arial" w:eastAsia="Times New Roman" w:hAnsi="Arial" w:cs="Arial"/>
          <w:lang w:eastAsia="x-none"/>
        </w:rPr>
        <w:t xml:space="preserve">(maksymalnym do </w:t>
      </w:r>
      <w:r w:rsidR="00907A56" w:rsidRPr="00907A56">
        <w:rPr>
          <w:rFonts w:ascii="Arial" w:eastAsia="Times New Roman" w:hAnsi="Arial" w:cs="Arial"/>
          <w:lang w:eastAsia="x-none"/>
        </w:rPr>
        <w:t>8</w:t>
      </w:r>
      <w:r w:rsidR="00FD3BEF" w:rsidRPr="00907A56">
        <w:rPr>
          <w:rFonts w:ascii="Arial" w:eastAsia="Times New Roman" w:hAnsi="Arial" w:cs="Arial"/>
          <w:lang w:eastAsia="x-none"/>
        </w:rPr>
        <w:t xml:space="preserve"> tygodni </w:t>
      </w:r>
      <w:r w:rsidRPr="00907A56">
        <w:rPr>
          <w:rFonts w:ascii="Arial" w:eastAsia="Times New Roman" w:hAnsi="Arial" w:cs="Arial"/>
          <w:lang w:eastAsia="x-none"/>
        </w:rPr>
        <w:t>zgodnie z SWZ</w:t>
      </w:r>
      <w:r w:rsidR="00B00657" w:rsidRPr="00907A56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674357">
        <w:rPr>
          <w:rFonts w:ascii="Arial" w:eastAsia="Times New Roman" w:hAnsi="Arial" w:cs="Arial"/>
          <w:lang w:eastAsia="x-none"/>
        </w:rPr>
        <w:t xml:space="preserve">, </w:t>
      </w:r>
      <w:r w:rsidR="00674357" w:rsidRPr="00674357">
        <w:rPr>
          <w:rFonts w:ascii="Arial" w:eastAsia="Times New Roman" w:hAnsi="Arial" w:cs="Arial"/>
          <w:b/>
          <w:lang w:eastAsia="x-none"/>
        </w:rPr>
        <w:t>w zakresie części 2</w:t>
      </w:r>
      <w:r w:rsidR="00674357">
        <w:rPr>
          <w:rFonts w:ascii="Arial" w:eastAsia="Times New Roman" w:hAnsi="Arial" w:cs="Arial"/>
          <w:lang w:eastAsia="x-none"/>
        </w:rPr>
        <w:t xml:space="preserve"> </w:t>
      </w:r>
      <w:r w:rsidR="00674357" w:rsidRPr="00907A56">
        <w:rPr>
          <w:rFonts w:ascii="Arial" w:eastAsia="Times New Roman" w:hAnsi="Arial" w:cs="Arial"/>
          <w:b/>
          <w:lang w:eastAsia="x-none"/>
        </w:rPr>
        <w:t>nastąpi w terminie do</w:t>
      </w:r>
      <w:r w:rsidR="00674357">
        <w:rPr>
          <w:rFonts w:ascii="Arial" w:eastAsia="Times New Roman" w:hAnsi="Arial" w:cs="Arial"/>
          <w:b/>
          <w:lang w:eastAsia="x-none"/>
        </w:rPr>
        <w:t xml:space="preserve"> </w:t>
      </w:r>
      <w:r w:rsidR="00674357" w:rsidRPr="001941B1">
        <w:rPr>
          <w:rFonts w:ascii="Arial" w:eastAsia="Times New Roman" w:hAnsi="Arial" w:cs="Arial"/>
          <w:b/>
          <w:lang w:eastAsia="x-none"/>
        </w:rPr>
        <w:t>…………… .tygodni</w:t>
      </w:r>
      <w:r w:rsidR="00674357" w:rsidRPr="001941B1">
        <w:rPr>
          <w:rFonts w:ascii="Arial" w:eastAsia="Times New Roman" w:hAnsi="Arial" w:cs="Arial"/>
          <w:lang w:eastAsia="x-none"/>
        </w:rPr>
        <w:t xml:space="preserve"> </w:t>
      </w:r>
      <w:r w:rsidR="00674357" w:rsidRPr="00907A56">
        <w:rPr>
          <w:rFonts w:ascii="Arial" w:eastAsia="Times New Roman" w:hAnsi="Arial" w:cs="Arial"/>
          <w:lang w:eastAsia="x-none"/>
        </w:rPr>
        <w:t xml:space="preserve">od daty zawarcia umowy (maksymalnym do </w:t>
      </w:r>
      <w:r w:rsidR="00674357">
        <w:rPr>
          <w:rFonts w:ascii="Arial" w:eastAsia="Times New Roman" w:hAnsi="Arial" w:cs="Arial"/>
          <w:lang w:eastAsia="x-none"/>
        </w:rPr>
        <w:t>10</w:t>
      </w:r>
      <w:r w:rsidR="00674357" w:rsidRPr="00907A56">
        <w:rPr>
          <w:rFonts w:ascii="Arial" w:eastAsia="Times New Roman" w:hAnsi="Arial" w:cs="Arial"/>
          <w:lang w:eastAsia="x-none"/>
        </w:rPr>
        <w:t xml:space="preserve"> tygodni zgodnie z SWZ, termin realizacji umowy stanowi jedno z kryteriów oceny ofert)</w:t>
      </w:r>
      <w:r w:rsidR="00674357">
        <w:rPr>
          <w:rFonts w:ascii="Arial" w:eastAsia="Times New Roman" w:hAnsi="Arial" w:cs="Arial"/>
          <w:lang w:eastAsia="x-none"/>
        </w:rPr>
        <w:t>,</w:t>
      </w: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325CCF89" w14:textId="11F6EEAA" w:rsidR="00616A64" w:rsidRPr="00907A56" w:rsidRDefault="00263AF3" w:rsidP="00907A56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lastRenderedPageBreak/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24359740" w:rsidR="004A276C" w:rsidRPr="001941B1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 w:rsidR="00907A56">
        <w:rPr>
          <w:rFonts w:ascii="Arial" w:eastAsia="Times New Roman" w:hAnsi="Arial" w:cs="Arial"/>
          <w:lang w:eastAsia="pl-PL"/>
        </w:rPr>
        <w:t xml:space="preserve">atrzona symbolem sprawy </w:t>
      </w:r>
      <w:r w:rsidR="00907A56" w:rsidRPr="001941B1">
        <w:rPr>
          <w:rFonts w:ascii="Arial" w:eastAsia="Times New Roman" w:hAnsi="Arial" w:cs="Arial"/>
          <w:lang w:eastAsia="pl-PL"/>
        </w:rPr>
        <w:t>ZP3/</w:t>
      </w:r>
      <w:r w:rsidR="001941B1" w:rsidRPr="001941B1">
        <w:rPr>
          <w:rFonts w:ascii="Arial" w:eastAsia="Times New Roman" w:hAnsi="Arial" w:cs="Arial"/>
          <w:lang w:eastAsia="pl-PL"/>
        </w:rPr>
        <w:t>6021</w:t>
      </w:r>
      <w:r w:rsidR="00907A56" w:rsidRPr="001941B1">
        <w:rPr>
          <w:rFonts w:ascii="Arial" w:eastAsia="Times New Roman" w:hAnsi="Arial" w:cs="Arial"/>
          <w:lang w:eastAsia="pl-PL"/>
        </w:rPr>
        <w:t>/25</w:t>
      </w:r>
      <w:r w:rsidRPr="001941B1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Pr="002B335A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62207A4F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907A56">
        <w:rPr>
          <w:rFonts w:ascii="Arial" w:eastAsia="Times New Roman" w:hAnsi="Arial" w:cs="Arial"/>
          <w:lang w:eastAsia="pl-PL"/>
        </w:rPr>
        <w:t xml:space="preserve">w zakresie </w:t>
      </w:r>
      <w:r w:rsidR="00907A56" w:rsidRPr="00907A56">
        <w:rPr>
          <w:rFonts w:ascii="Arial" w:eastAsia="Times New Roman" w:hAnsi="Arial" w:cs="Arial"/>
          <w:b/>
          <w:lang w:eastAsia="pl-PL"/>
        </w:rPr>
        <w:t>części 1 i części 2</w:t>
      </w:r>
      <w:r w:rsidR="00907A56">
        <w:rPr>
          <w:rFonts w:ascii="Arial" w:eastAsia="Times New Roman" w:hAnsi="Arial" w:cs="Arial"/>
          <w:lang w:eastAsia="pl-PL"/>
        </w:rPr>
        <w:t xml:space="preserve"> : </w:t>
      </w:r>
      <w:r w:rsidR="009933E7" w:rsidRPr="00D40862">
        <w:rPr>
          <w:rFonts w:ascii="Arial" w:eastAsia="Times New Roman" w:hAnsi="Arial" w:cs="Arial"/>
          <w:lang w:eastAsia="pl-PL"/>
        </w:rPr>
        <w:t>…</w:t>
      </w:r>
      <w:r w:rsidR="00907A56">
        <w:rPr>
          <w:rFonts w:ascii="Arial" w:eastAsia="Times New Roman" w:hAnsi="Arial" w:cs="Arial"/>
          <w:lang w:eastAsia="pl-PL"/>
        </w:rPr>
        <w:t>..</w:t>
      </w:r>
      <w:r w:rsidR="009933E7" w:rsidRPr="00D40862">
        <w:rPr>
          <w:rFonts w:ascii="Arial" w:eastAsia="Times New Roman" w:hAnsi="Arial" w:cs="Arial"/>
          <w:lang w:eastAsia="pl-PL"/>
        </w:rPr>
        <w:t>…</w:t>
      </w:r>
      <w:r w:rsidR="00907A56">
        <w:rPr>
          <w:rFonts w:ascii="Arial" w:eastAsia="Times New Roman" w:hAnsi="Arial" w:cs="Arial"/>
          <w:lang w:eastAsia="pl-PL"/>
        </w:rPr>
        <w:t xml:space="preserve"> </w:t>
      </w:r>
      <w:r w:rsidR="009933E7" w:rsidRPr="00D40862">
        <w:rPr>
          <w:rFonts w:ascii="Arial" w:eastAsia="Times New Roman" w:hAnsi="Arial" w:cs="Arial"/>
          <w:lang w:eastAsia="pl-PL"/>
        </w:rPr>
        <w:t>(</w:t>
      </w:r>
      <w:r w:rsidR="00FA239B" w:rsidRPr="00D40862">
        <w:rPr>
          <w:rFonts w:ascii="Arial" w:eastAsia="Times New Roman" w:hAnsi="Arial" w:cs="Arial"/>
          <w:b/>
          <w:lang w:eastAsia="pl-PL"/>
        </w:rPr>
        <w:t>min 36 miesięcznej</w:t>
      </w:r>
      <w:r w:rsidR="00907A56">
        <w:rPr>
          <w:rFonts w:ascii="Arial" w:eastAsia="Times New Roman" w:hAnsi="Arial" w:cs="Arial"/>
          <w:b/>
          <w:lang w:eastAsia="pl-PL"/>
        </w:rPr>
        <w:t>)</w:t>
      </w:r>
      <w:r w:rsidR="00FA239B" w:rsidRPr="00D40862">
        <w:rPr>
          <w:rFonts w:ascii="Arial" w:eastAsia="Times New Roman" w:hAnsi="Arial" w:cs="Arial"/>
          <w:b/>
          <w:lang w:eastAsia="pl-PL"/>
        </w:rPr>
        <w:t xml:space="preserve"> gwarancji </w:t>
      </w:r>
      <w:r w:rsidR="00FA239B">
        <w:rPr>
          <w:rFonts w:ascii="Arial" w:eastAsia="Times New Roman" w:hAnsi="Arial" w:cs="Arial"/>
          <w:b/>
          <w:lang w:eastAsia="pl-PL"/>
        </w:rPr>
        <w:t>jakości</w:t>
      </w:r>
      <w:r w:rsidR="00907A56">
        <w:rPr>
          <w:rFonts w:ascii="Arial" w:eastAsia="Times New Roman" w:hAnsi="Arial" w:cs="Arial"/>
          <w:b/>
          <w:lang w:eastAsia="pl-PL"/>
        </w:rPr>
        <w:t xml:space="preserve"> oraz w zakresie części 3 </w:t>
      </w:r>
      <w:r w:rsidR="00674357">
        <w:rPr>
          <w:rFonts w:ascii="Arial" w:eastAsia="Times New Roman" w:hAnsi="Arial" w:cs="Arial"/>
          <w:b/>
          <w:lang w:eastAsia="pl-PL"/>
        </w:rPr>
        <w:t>na dostarczone łóżka i materace</w:t>
      </w:r>
      <w:r w:rsidR="00907A56">
        <w:rPr>
          <w:rFonts w:ascii="Arial" w:eastAsia="Times New Roman" w:hAnsi="Arial" w:cs="Arial"/>
          <w:b/>
          <w:lang w:eastAsia="pl-PL"/>
        </w:rPr>
        <w:t xml:space="preserve">: ……….. (minimum 24 miesięcznej) </w:t>
      </w:r>
      <w:r w:rsidR="00A44A6E">
        <w:rPr>
          <w:rFonts w:ascii="Arial" w:eastAsia="Times New Roman" w:hAnsi="Arial" w:cs="Arial"/>
          <w:b/>
          <w:lang w:eastAsia="pl-PL"/>
        </w:rPr>
        <w:t xml:space="preserve">gwarancji </w:t>
      </w:r>
      <w:r w:rsidR="00907A56">
        <w:rPr>
          <w:rFonts w:ascii="Arial" w:eastAsia="Times New Roman" w:hAnsi="Arial" w:cs="Arial"/>
          <w:b/>
          <w:lang w:eastAsia="pl-PL"/>
        </w:rPr>
        <w:t xml:space="preserve">(okres gwarancji </w:t>
      </w:r>
      <w:r w:rsidR="00A44A6E">
        <w:rPr>
          <w:rFonts w:ascii="Arial" w:eastAsia="Times New Roman" w:hAnsi="Arial" w:cs="Arial"/>
          <w:b/>
          <w:lang w:eastAsia="pl-PL"/>
        </w:rPr>
        <w:t>stanowi jedno z kryteriów oceny ofert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730D6339" w14:textId="2D1AEC3E" w:rsidR="00BC3B58" w:rsidRPr="00BF56BF" w:rsidRDefault="004A276C" w:rsidP="00BC3B58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4A014A13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2C0D">
        <w:rPr>
          <w:rFonts w:ascii="Arial" w:eastAsia="Times New Roman" w:hAnsi="Arial" w:cs="Arial"/>
          <w:b/>
          <w:lang w:eastAsia="pl-PL"/>
        </w:rPr>
        <w:t xml:space="preserve"> 7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 w:rsidRPr="00907A56">
        <w:rPr>
          <w:rFonts w:ascii="Arial" w:eastAsia="Times New Roman" w:hAnsi="Arial" w:cs="Arial"/>
          <w:lang w:eastAsia="pl-PL"/>
        </w:rPr>
        <w:t>2</w:t>
      </w:r>
      <w:r w:rsidRPr="00907A56">
        <w:rPr>
          <w:rFonts w:ascii="Arial" w:eastAsia="Times New Roman" w:hAnsi="Arial" w:cs="Arial"/>
          <w:lang w:eastAsia="pl-PL"/>
        </w:rPr>
        <w:t>0</w:t>
      </w:r>
      <w:r w:rsidRPr="002E4B8F">
        <w:rPr>
          <w:rFonts w:ascii="Arial" w:eastAsia="Times New Roman" w:hAnsi="Arial" w:cs="Arial"/>
          <w:lang w:eastAsia="pl-PL"/>
        </w:rPr>
        <w:t xml:space="preserve">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D729D90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 stanowiącym załącznik nr 2 do niniejszej umowy</w:t>
      </w:r>
      <w:r w:rsidR="00B905E4">
        <w:rPr>
          <w:rFonts w:ascii="Arial" w:eastAsia="Times New Roman" w:hAnsi="Arial" w:cs="Arial"/>
          <w:lang w:eastAsia="pl-PL"/>
        </w:rPr>
        <w:t xml:space="preserve"> </w:t>
      </w:r>
      <w:r w:rsidR="00B905E4" w:rsidRPr="001941B1">
        <w:rPr>
          <w:rFonts w:ascii="Arial" w:eastAsia="Times New Roman" w:hAnsi="Arial" w:cs="Arial"/>
          <w:lang w:eastAsia="pl-PL"/>
        </w:rPr>
        <w:t xml:space="preserve">(suma cen brutto mebli, których dotyczy zwłoka) </w:t>
      </w:r>
      <w:r w:rsidRPr="001941B1">
        <w:rPr>
          <w:rFonts w:ascii="Arial" w:eastAsia="Times New Roman" w:hAnsi="Arial" w:cs="Arial"/>
          <w:lang w:eastAsia="pl-PL"/>
        </w:rPr>
        <w:t xml:space="preserve"> - za każdy dzień zwłoki w prawidłowej realizacji przedmiotu umowy lub jego części, licząc od dnia upływu terminu realizacji </w:t>
      </w:r>
      <w:r w:rsidRPr="002E4B8F">
        <w:rPr>
          <w:rFonts w:ascii="Arial" w:eastAsia="Times New Roman" w:hAnsi="Arial" w:cs="Arial"/>
          <w:lang w:eastAsia="pl-PL"/>
        </w:rPr>
        <w:t xml:space="preserve">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lastRenderedPageBreak/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99E62D7" w14:textId="366E6338" w:rsidR="00F33EE8" w:rsidRDefault="00F33EE8" w:rsidP="00BF56B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EFF77A8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0DD1BD7E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</w:t>
      </w:r>
      <w:r w:rsidRPr="004A276C">
        <w:rPr>
          <w:rFonts w:ascii="Arial" w:eastAsia="Times New Roman" w:hAnsi="Arial" w:cs="Arial"/>
          <w:lang w:eastAsia="pl-PL"/>
        </w:rPr>
        <w:lastRenderedPageBreak/>
        <w:t>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5A9438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2AAA293E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>załącznik nr 2</w:t>
      </w:r>
      <w:r w:rsidR="003A2C0D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- formularze cenowy, </w:t>
      </w:r>
    </w:p>
    <w:p w14:paraId="78C71FA3" w14:textId="787C0EDC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</w:t>
      </w:r>
      <w:r w:rsidR="003A2C0D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- opis przedmiotu zamówienia</w:t>
      </w:r>
    </w:p>
    <w:p w14:paraId="4FA62006" w14:textId="15186F4D" w:rsidR="004A276C" w:rsidRPr="004A276C" w:rsidRDefault="003A2C0D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4 -</w:t>
      </w:r>
      <w:r w:rsidR="00616A64">
        <w:rPr>
          <w:rFonts w:ascii="Arial" w:eastAsia="Times New Roman" w:hAnsi="Arial" w:cs="Arial"/>
          <w:lang w:eastAsia="pl-PL"/>
        </w:rPr>
        <w:t xml:space="preserve"> miejsce dostawy – cz. 3,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357706A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68E443B4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06491A" w14:textId="23977A4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  <w:bookmarkStart w:id="2" w:name="_GoBack"/>
            <w:bookmarkEnd w:id="2"/>
          </w:p>
          <w:p w14:paraId="1DCFC087" w14:textId="5ADEF5FE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25E57B9" w:rsidR="004A276C" w:rsidRPr="004A276C" w:rsidRDefault="004A276C" w:rsidP="00570C73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</w:t>
            </w:r>
            <w:r w:rsidR="00570C73">
              <w:rPr>
                <w:rFonts w:ascii="Arial" w:eastAsia="Times New Roman" w:hAnsi="Arial" w:cs="Arial"/>
                <w:b/>
                <w:szCs w:val="20"/>
              </w:rPr>
              <w:t xml:space="preserve">gabinetowych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24757375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74357">
      <w:rPr>
        <w:noProof/>
      </w:rPr>
      <w:t>8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27BCA30B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1941B1">
      <w:t>6021</w:t>
    </w:r>
    <w:r w:rsidR="0096341E">
      <w:t>/</w:t>
    </w:r>
    <w:r w:rsidR="003E2E3D">
      <w:t>25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96AFE"/>
    <w:rsid w:val="000A72DB"/>
    <w:rsid w:val="000B1B72"/>
    <w:rsid w:val="000C064F"/>
    <w:rsid w:val="000C1643"/>
    <w:rsid w:val="000E546F"/>
    <w:rsid w:val="000F3964"/>
    <w:rsid w:val="001115ED"/>
    <w:rsid w:val="00132218"/>
    <w:rsid w:val="00145959"/>
    <w:rsid w:val="00153F79"/>
    <w:rsid w:val="001941B1"/>
    <w:rsid w:val="001A1038"/>
    <w:rsid w:val="001B0E2A"/>
    <w:rsid w:val="001E3B83"/>
    <w:rsid w:val="0021166E"/>
    <w:rsid w:val="002164A8"/>
    <w:rsid w:val="00224D83"/>
    <w:rsid w:val="002415D9"/>
    <w:rsid w:val="0024576C"/>
    <w:rsid w:val="002525CE"/>
    <w:rsid w:val="00263AF3"/>
    <w:rsid w:val="00264B06"/>
    <w:rsid w:val="002A5C83"/>
    <w:rsid w:val="002B335A"/>
    <w:rsid w:val="002E3C0D"/>
    <w:rsid w:val="002E4B8F"/>
    <w:rsid w:val="002F6F7D"/>
    <w:rsid w:val="00323A08"/>
    <w:rsid w:val="003656E7"/>
    <w:rsid w:val="00383848"/>
    <w:rsid w:val="003949C4"/>
    <w:rsid w:val="003A2C0D"/>
    <w:rsid w:val="003A42CC"/>
    <w:rsid w:val="003E2E3D"/>
    <w:rsid w:val="00401778"/>
    <w:rsid w:val="00407939"/>
    <w:rsid w:val="00411144"/>
    <w:rsid w:val="0044337F"/>
    <w:rsid w:val="004451D2"/>
    <w:rsid w:val="00466DB6"/>
    <w:rsid w:val="00494BCC"/>
    <w:rsid w:val="004A01F4"/>
    <w:rsid w:val="004A093C"/>
    <w:rsid w:val="004A276C"/>
    <w:rsid w:val="004A40B7"/>
    <w:rsid w:val="004F7115"/>
    <w:rsid w:val="00507023"/>
    <w:rsid w:val="00513790"/>
    <w:rsid w:val="00523021"/>
    <w:rsid w:val="005306A6"/>
    <w:rsid w:val="00535E72"/>
    <w:rsid w:val="0054366B"/>
    <w:rsid w:val="00556E0B"/>
    <w:rsid w:val="00570C73"/>
    <w:rsid w:val="005809A4"/>
    <w:rsid w:val="00581A88"/>
    <w:rsid w:val="00582C16"/>
    <w:rsid w:val="0059056A"/>
    <w:rsid w:val="005A2B92"/>
    <w:rsid w:val="005C2EC4"/>
    <w:rsid w:val="005C3919"/>
    <w:rsid w:val="005E2B71"/>
    <w:rsid w:val="005F61D8"/>
    <w:rsid w:val="005F7566"/>
    <w:rsid w:val="00616A64"/>
    <w:rsid w:val="00634038"/>
    <w:rsid w:val="0066761C"/>
    <w:rsid w:val="00674357"/>
    <w:rsid w:val="006E3940"/>
    <w:rsid w:val="006E5614"/>
    <w:rsid w:val="00704AC5"/>
    <w:rsid w:val="00704C03"/>
    <w:rsid w:val="00757076"/>
    <w:rsid w:val="0077582A"/>
    <w:rsid w:val="00781957"/>
    <w:rsid w:val="007923EA"/>
    <w:rsid w:val="007936B1"/>
    <w:rsid w:val="007B3E8A"/>
    <w:rsid w:val="007C3C4D"/>
    <w:rsid w:val="007C7BA2"/>
    <w:rsid w:val="007D246B"/>
    <w:rsid w:val="007E2236"/>
    <w:rsid w:val="00805D73"/>
    <w:rsid w:val="00806A71"/>
    <w:rsid w:val="00832345"/>
    <w:rsid w:val="00855D39"/>
    <w:rsid w:val="008652C5"/>
    <w:rsid w:val="00870C10"/>
    <w:rsid w:val="00883B6B"/>
    <w:rsid w:val="0089125F"/>
    <w:rsid w:val="008A7E41"/>
    <w:rsid w:val="008B017C"/>
    <w:rsid w:val="008B11A3"/>
    <w:rsid w:val="008C53F5"/>
    <w:rsid w:val="008D00E1"/>
    <w:rsid w:val="00901420"/>
    <w:rsid w:val="00907A56"/>
    <w:rsid w:val="009124BD"/>
    <w:rsid w:val="00920ED6"/>
    <w:rsid w:val="009265B5"/>
    <w:rsid w:val="00927874"/>
    <w:rsid w:val="00956661"/>
    <w:rsid w:val="00962406"/>
    <w:rsid w:val="0096341E"/>
    <w:rsid w:val="009933E7"/>
    <w:rsid w:val="009F07B9"/>
    <w:rsid w:val="00A2456F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274AA"/>
    <w:rsid w:val="00B83DCE"/>
    <w:rsid w:val="00B905E4"/>
    <w:rsid w:val="00B934AA"/>
    <w:rsid w:val="00B96B82"/>
    <w:rsid w:val="00BA1283"/>
    <w:rsid w:val="00BC3B58"/>
    <w:rsid w:val="00BD0538"/>
    <w:rsid w:val="00BD253E"/>
    <w:rsid w:val="00BD5686"/>
    <w:rsid w:val="00BF56BF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1426"/>
    <w:rsid w:val="00D0359E"/>
    <w:rsid w:val="00D40862"/>
    <w:rsid w:val="00D603F9"/>
    <w:rsid w:val="00D6694D"/>
    <w:rsid w:val="00D679CD"/>
    <w:rsid w:val="00D90130"/>
    <w:rsid w:val="00DA6C54"/>
    <w:rsid w:val="00DC2457"/>
    <w:rsid w:val="00DE26B3"/>
    <w:rsid w:val="00DE6EB0"/>
    <w:rsid w:val="00E212AF"/>
    <w:rsid w:val="00E30D69"/>
    <w:rsid w:val="00E4386F"/>
    <w:rsid w:val="00E9078F"/>
    <w:rsid w:val="00EB225A"/>
    <w:rsid w:val="00EE0623"/>
    <w:rsid w:val="00F22CE2"/>
    <w:rsid w:val="00F2597A"/>
    <w:rsid w:val="00F33B37"/>
    <w:rsid w:val="00F33EE8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85149-5EBE-4E29-9092-C8ADE53DB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3372</Words>
  <Characters>20238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2025-10-14T14:23:00Z</cp:lastPrinted>
  <dcterms:created xsi:type="dcterms:W3CDTF">2025-10-14T14:23:00Z</dcterms:created>
  <dcterms:modified xsi:type="dcterms:W3CDTF">2025-10-16T13:49:00Z</dcterms:modified>
</cp:coreProperties>
</file>