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7BE73CD" w14:textId="6A051CA1" w:rsidR="00F70B01" w:rsidRPr="00F70B01" w:rsidRDefault="00EF45B6" w:rsidP="00F70B01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</w:t>
      </w:r>
      <w:r w:rsidRPr="00F70B01">
        <w:rPr>
          <w:rFonts w:ascii="Arial" w:hAnsi="Arial" w:cs="Arial"/>
          <w:b/>
          <w:sz w:val="21"/>
          <w:szCs w:val="21"/>
        </w:rPr>
        <w:t>.</w:t>
      </w:r>
      <w:r w:rsidR="00002722" w:rsidRPr="00F70B01">
        <w:rPr>
          <w:rFonts w:ascii="Arial" w:hAnsi="Arial" w:cs="Arial"/>
          <w:b/>
          <w:sz w:val="21"/>
          <w:szCs w:val="21"/>
        </w:rPr>
        <w:t xml:space="preserve"> </w:t>
      </w:r>
      <w:r w:rsidR="00F70B01">
        <w:rPr>
          <w:rFonts w:ascii="Arial" w:hAnsi="Arial" w:cs="Arial"/>
          <w:b/>
          <w:sz w:val="21"/>
          <w:szCs w:val="21"/>
        </w:rPr>
        <w:t>dostawa</w:t>
      </w:r>
      <w:r w:rsidR="00F70B01" w:rsidRPr="00F70B01">
        <w:rPr>
          <w:rFonts w:ascii="Arial" w:hAnsi="Arial" w:cs="Arial"/>
          <w:b/>
          <w:sz w:val="21"/>
          <w:szCs w:val="21"/>
        </w:rPr>
        <w:t xml:space="preserve"> mebli wraz z montażem do Uniwersytetu im. Adama Mickiewicza w Poznaniu (Poznań, Słubice). Postępowanie zostało podzielone na trzy części: </w:t>
      </w:r>
    </w:p>
    <w:p w14:paraId="506D34D2" w14:textId="77777777" w:rsidR="00F70B01" w:rsidRPr="00F70B01" w:rsidRDefault="00F70B01" w:rsidP="00F70B0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F70B01">
        <w:rPr>
          <w:rFonts w:ascii="Arial" w:hAnsi="Arial" w:cs="Arial"/>
          <w:sz w:val="21"/>
          <w:szCs w:val="21"/>
        </w:rPr>
        <w:t>Część 1: dostawa wraz z montażem mebli do jednostek organizacyjnych Uniwersytetu w Poznaniu</w:t>
      </w:r>
    </w:p>
    <w:p w14:paraId="089042B8" w14:textId="1B0B55EC" w:rsidR="00F70B01" w:rsidRPr="00F70B01" w:rsidRDefault="00F70B01" w:rsidP="00F70B0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F70B01">
        <w:rPr>
          <w:rFonts w:ascii="Arial" w:hAnsi="Arial" w:cs="Arial"/>
          <w:sz w:val="21"/>
          <w:szCs w:val="21"/>
        </w:rPr>
        <w:t xml:space="preserve">Część 2: dostawa </w:t>
      </w:r>
      <w:bookmarkStart w:id="0" w:name="_GoBack"/>
      <w:bookmarkEnd w:id="0"/>
      <w:r w:rsidRPr="00F70B01">
        <w:rPr>
          <w:rFonts w:ascii="Arial" w:hAnsi="Arial" w:cs="Arial"/>
          <w:sz w:val="21"/>
          <w:szCs w:val="21"/>
        </w:rPr>
        <w:t>wraz z montażem siedzisk i sof do jednostek organizacyjnych Uniwersytetu w Poznaniu</w:t>
      </w:r>
    </w:p>
    <w:p w14:paraId="29037CA6" w14:textId="215C4BF0" w:rsidR="00FB2548" w:rsidRPr="00AB7A8F" w:rsidRDefault="00F70B01" w:rsidP="00F70B01">
      <w:pPr>
        <w:spacing w:after="0" w:line="240" w:lineRule="auto"/>
        <w:jc w:val="both"/>
        <w:rPr>
          <w:rFonts w:ascii="Arial" w:hAnsi="Arial" w:cs="Arial"/>
        </w:rPr>
      </w:pPr>
      <w:r w:rsidRPr="00F70B01">
        <w:rPr>
          <w:rFonts w:ascii="Arial" w:hAnsi="Arial" w:cs="Arial"/>
          <w:sz w:val="21"/>
          <w:szCs w:val="21"/>
        </w:rPr>
        <w:t>Część 3: dostawa wraz z montażem łóżek i materacy do Domu Studenckiego w Słubicach</w:t>
      </w:r>
    </w:p>
    <w:p w14:paraId="5EA91B49" w14:textId="77777777" w:rsidR="00F70B01" w:rsidRDefault="00EF45B6" w:rsidP="00FB2548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</w:p>
    <w:p w14:paraId="2411F560" w14:textId="612835E9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18519034" w:rsidR="00002722" w:rsidRDefault="001C04A9">
    <w:pPr>
      <w:pStyle w:val="Nagwek"/>
    </w:pPr>
    <w:r>
      <w:t>Znak Sprawy: ZP3/</w:t>
    </w:r>
    <w:r w:rsidR="00F70B01">
      <w:t>6021</w:t>
    </w:r>
    <w:r w:rsidR="00AB7A8F">
      <w:t>/2</w:t>
    </w:r>
    <w:r w:rsidR="00F70B0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86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27CED"/>
    <w:rsid w:val="00E34D47"/>
    <w:rsid w:val="00EC5C90"/>
    <w:rsid w:val="00EF45B6"/>
    <w:rsid w:val="00EF566D"/>
    <w:rsid w:val="00EF7F7F"/>
    <w:rsid w:val="00F14423"/>
    <w:rsid w:val="00F3511F"/>
    <w:rsid w:val="00F6589D"/>
    <w:rsid w:val="00F70B01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A3BDE-6B3F-403C-93C7-54CF950F2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2025-10-14T08:00:00Z</cp:lastPrinted>
  <dcterms:created xsi:type="dcterms:W3CDTF">2025-10-17T11:09:00Z</dcterms:created>
  <dcterms:modified xsi:type="dcterms:W3CDTF">2025-10-17T11:09:00Z</dcterms:modified>
</cp:coreProperties>
</file>