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C83BB" w14:textId="4A603FFE" w:rsidR="00BC121E" w:rsidRPr="00985F1E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Załącznik nr </w:t>
      </w:r>
      <w:r w:rsidR="00873007">
        <w:rPr>
          <w:rFonts w:ascii="Times New Roman" w:eastAsia="Times New Roman" w:hAnsi="Times New Roman"/>
          <w:bCs/>
          <w:sz w:val="24"/>
          <w:szCs w:val="24"/>
          <w:lang w:eastAsia="pl-PL"/>
        </w:rPr>
        <w:t>5</w:t>
      </w: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p w14:paraId="58D06AE8" w14:textId="77777777" w:rsidR="00BC121E" w:rsidRPr="00985F1E" w:rsidRDefault="00BC121E" w:rsidP="00BC121E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985F1E">
        <w:rPr>
          <w:rFonts w:ascii="Times New Roman" w:hAnsi="Times New Roman"/>
          <w:b/>
          <w:sz w:val="24"/>
          <w:szCs w:val="24"/>
        </w:rPr>
        <w:t>Wykonawca:</w:t>
      </w:r>
    </w:p>
    <w:p w14:paraId="4EA23626" w14:textId="77777777" w:rsidR="00BC121E" w:rsidRPr="00985F1E" w:rsidRDefault="00BC121E" w:rsidP="00BC121E">
      <w:pPr>
        <w:spacing w:after="0" w:line="240" w:lineRule="auto"/>
        <w:ind w:right="-2"/>
        <w:rPr>
          <w:rFonts w:ascii="Times New Roman" w:hAnsi="Times New Roman"/>
          <w:sz w:val="21"/>
          <w:szCs w:val="21"/>
        </w:rPr>
      </w:pPr>
      <w:r w:rsidRPr="00985F1E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400430E9" w14:textId="77777777" w:rsidR="00BC121E" w:rsidRPr="00985F1E" w:rsidRDefault="00BC121E" w:rsidP="00BC121E">
      <w:pPr>
        <w:spacing w:line="254" w:lineRule="auto"/>
        <w:ind w:right="2976"/>
        <w:rPr>
          <w:rFonts w:ascii="Times New Roman" w:hAnsi="Times New Roman"/>
          <w:i/>
          <w:sz w:val="16"/>
          <w:szCs w:val="16"/>
        </w:rPr>
      </w:pPr>
      <w:r w:rsidRPr="00985F1E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985F1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985F1E">
        <w:rPr>
          <w:rFonts w:ascii="Times New Roman" w:hAnsi="Times New Roman"/>
          <w:i/>
          <w:sz w:val="16"/>
          <w:szCs w:val="16"/>
        </w:rPr>
        <w:t>)</w:t>
      </w:r>
    </w:p>
    <w:p w14:paraId="7BD54411" w14:textId="77777777" w:rsidR="00BC121E" w:rsidRPr="00985F1E" w:rsidRDefault="00BC121E" w:rsidP="00BC121E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985F1E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3FA12FD2" w14:textId="77777777" w:rsidR="00BC121E" w:rsidRPr="00985F1E" w:rsidRDefault="00BC121E" w:rsidP="00BC121E">
      <w:pPr>
        <w:spacing w:after="40" w:line="240" w:lineRule="auto"/>
        <w:ind w:right="-2"/>
        <w:rPr>
          <w:rFonts w:ascii="Times New Roman" w:hAnsi="Times New Roman"/>
        </w:rPr>
      </w:pPr>
      <w:r w:rsidRPr="00985F1E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12930BF1" w14:textId="673CBB33" w:rsidR="00BC121E" w:rsidRPr="00985F1E" w:rsidRDefault="00BC121E" w:rsidP="00985F1E">
      <w:pPr>
        <w:spacing w:after="480" w:line="240" w:lineRule="auto"/>
        <w:ind w:right="3260"/>
        <w:rPr>
          <w:rFonts w:ascii="Times New Roman" w:eastAsia="Times New Roman" w:hAnsi="Times New Roman"/>
          <w:bCs/>
          <w:lang w:eastAsia="pl-PL"/>
        </w:rPr>
      </w:pPr>
      <w:r w:rsidRPr="00985F1E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272CC" w:rsidRPr="00985F1E" w14:paraId="38299CAB" w14:textId="77777777" w:rsidTr="00985F1E">
        <w:trPr>
          <w:trHeight w:val="1736"/>
        </w:trPr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E3DDC77" w14:textId="77777777" w:rsidR="002272CC" w:rsidRPr="00985F1E" w:rsidRDefault="002272CC" w:rsidP="00985F1E">
            <w:pPr>
              <w:spacing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63F98C0" w14:textId="77777777" w:rsidR="002272CC" w:rsidRPr="00985F1E" w:rsidRDefault="002272CC" w:rsidP="00985F1E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2022r. poz. 1710) (dalej jako: ustawa Pzp), dotyczące:</w:t>
            </w:r>
          </w:p>
          <w:p w14:paraId="7528C565" w14:textId="76E466A6" w:rsidR="002272CC" w:rsidRPr="009A3C5B" w:rsidRDefault="002272CC" w:rsidP="009A3C5B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</w:tc>
      </w:tr>
    </w:tbl>
    <w:p w14:paraId="657BB512" w14:textId="77777777" w:rsidR="00985F1E" w:rsidRDefault="00985F1E" w:rsidP="00985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953FC60" w14:textId="28B396FE" w:rsidR="00BC121E" w:rsidRDefault="00BC121E" w:rsidP="00985F1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Na potrzeby postępowania o udzielenie zamówienia publicznego, pn.:</w:t>
      </w:r>
      <w:r w:rsid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 „</w:t>
      </w:r>
      <w:r w:rsidR="00EC036F" w:rsidRPr="00EC036F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odczynników wraz z dzierżawą analizatora do elektroforezy żelowej i wykrywania prążków oligoklonalnych dla Pracowni Wirusologii</w:t>
      </w:r>
      <w:r w:rsidR="00985F1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” - 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EC036F">
        <w:rPr>
          <w:rFonts w:ascii="Times New Roman" w:eastAsia="Times New Roman" w:hAnsi="Times New Roman"/>
          <w:b/>
          <w:sz w:val="24"/>
          <w:szCs w:val="24"/>
          <w:lang w:eastAsia="pl-PL"/>
        </w:rPr>
        <w:t>51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3327A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5 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Szpital Miejski Specjalistyczny im. Gabriela Narutowicza </w:t>
      </w:r>
      <w:r w:rsidR="0083374B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w Krakowie</w:t>
      </w:r>
      <w:r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21D6BC61" w14:textId="77777777" w:rsidR="00985F1E" w:rsidRPr="00985F1E" w:rsidRDefault="00985F1E" w:rsidP="00985F1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6605C7F6" w14:textId="3EB76073" w:rsidR="00BC121E" w:rsidRPr="00985F1E" w:rsidRDefault="008E296F" w:rsidP="00985F1E">
      <w:pPr>
        <w:spacing w:after="12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985F1E">
        <w:rPr>
          <w:rFonts w:ascii="Times New Roman" w:eastAsia="Times New Roman" w:hAnsi="Times New Roman"/>
          <w:b/>
          <w:bCs/>
        </w:rPr>
        <w:object w:dxaOrig="1440" w:dyaOrig="1440" w14:anchorId="583E685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</w:t>
      </w:r>
      <w:r w:rsidR="0083374B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BC121E"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 z innym Wykonawcą, który złożył odrębną ofertę w niniejszym postępowaniu</w:t>
      </w:r>
      <w:r w:rsidR="00067B62" w:rsidRPr="00985F1E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06D52773" w14:textId="6F6632CA" w:rsidR="00BC121E" w:rsidRPr="00985F1E" w:rsidRDefault="00BC121E" w:rsidP="00985F1E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b/>
          <w:bCs/>
        </w:rPr>
        <w:object w:dxaOrig="1440" w:dyaOrig="1440" w14:anchorId="6D36D1D6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konsumentów, z innym Wykonawcą, który złożył odrębną ofertę w niniejszym postępowaniu.</w:t>
      </w:r>
    </w:p>
    <w:p w14:paraId="3A571CA7" w14:textId="77777777" w:rsidR="00BF69A4" w:rsidRPr="00985F1E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6"/>
        <w:gridCol w:w="5511"/>
      </w:tblGrid>
      <w:tr w:rsidR="00BC121E" w:rsidRPr="00985F1E" w14:paraId="21BBD093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2FD26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6636A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08D5C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85F1E" w14:paraId="282ED8D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D5C30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66D88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0146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985F1E" w14:paraId="02041A6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14DB4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C290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AF5CA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7274C677" w14:textId="77777777" w:rsidR="00BC121E" w:rsidRPr="00985F1E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04EEAB2A" w14:textId="77777777" w:rsidR="00BC121E" w:rsidRDefault="00BC121E" w:rsidP="00EC036F">
      <w:pPr>
        <w:widowControl w:val="0"/>
        <w:adjustRightInd w:val="0"/>
        <w:spacing w:after="0" w:line="276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2A88E20" w14:textId="77777777" w:rsidR="00EC036F" w:rsidRPr="00985F1E" w:rsidRDefault="00EC036F" w:rsidP="00EC036F">
      <w:pPr>
        <w:widowControl w:val="0"/>
        <w:adjustRightInd w:val="0"/>
        <w:spacing w:after="0" w:line="276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14:paraId="53290BE6" w14:textId="153231B4" w:rsidR="00067B62" w:rsidRDefault="00067B62" w:rsidP="00EC036F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color w:val="0070C0"/>
          <w:sz w:val="20"/>
          <w:szCs w:val="20"/>
          <w:lang w:eastAsia="pl-PL"/>
        </w:rPr>
      </w:pPr>
      <w:r w:rsidRPr="00985F1E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985F1E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985F1E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41A982EF" w14:textId="77777777" w:rsidR="00985F1E" w:rsidRPr="00985F1E" w:rsidRDefault="00985F1E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85F1E" w14:paraId="5FFB73C6" w14:textId="77777777" w:rsidTr="00620E37">
        <w:tc>
          <w:tcPr>
            <w:tcW w:w="2660" w:type="dxa"/>
          </w:tcPr>
          <w:p w14:paraId="51DE3F81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56372003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………………....</w:t>
            </w:r>
          </w:p>
          <w:p w14:paraId="1BD3FF5D" w14:textId="77777777" w:rsidR="00BC121E" w:rsidRPr="00985F1E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</w:tcPr>
          <w:p w14:paraId="2EF85852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08610AD9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DE9DE22" w14:textId="77777777" w:rsidR="00BC121E" w:rsidRPr="00985F1E" w:rsidRDefault="002272CC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985F1E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3E803A03" w14:textId="77777777" w:rsidR="00106AC7" w:rsidRPr="00985F1E" w:rsidRDefault="00106AC7" w:rsidP="009A3C5B">
      <w:pPr>
        <w:rPr>
          <w:rFonts w:ascii="Times New Roman" w:hAnsi="Times New Roman"/>
        </w:rPr>
      </w:pPr>
    </w:p>
    <w:sectPr w:rsidR="00106AC7" w:rsidRPr="00985F1E" w:rsidSect="00985F1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283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5753D" w14:textId="77777777" w:rsidR="00A2611C" w:rsidRDefault="00A2611C">
      <w:r>
        <w:separator/>
      </w:r>
    </w:p>
  </w:endnote>
  <w:endnote w:type="continuationSeparator" w:id="0">
    <w:p w14:paraId="2FAEF3A3" w14:textId="77777777" w:rsidR="00A2611C" w:rsidRDefault="00A26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3FFC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028D1C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3B5D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5435A7E" w14:textId="517C257F" w:rsidR="009A4CD3" w:rsidRDefault="009A4CD3" w:rsidP="003327AD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392DF" w14:textId="77777777" w:rsidR="002272CC" w:rsidRDefault="002272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9CA86" w14:textId="77777777" w:rsidR="00A2611C" w:rsidRDefault="00A2611C">
      <w:r>
        <w:separator/>
      </w:r>
    </w:p>
  </w:footnote>
  <w:footnote w:type="continuationSeparator" w:id="0">
    <w:p w14:paraId="5F58A23D" w14:textId="77777777" w:rsidR="00A2611C" w:rsidRDefault="00A261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53838" w14:textId="77777777" w:rsidR="002272CC" w:rsidRDefault="002272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A9F42" w14:textId="77777777" w:rsidR="002272CC" w:rsidRDefault="002272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93C33" w14:textId="77777777" w:rsidR="002272CC" w:rsidRDefault="002272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48199107">
    <w:abstractNumId w:val="13"/>
  </w:num>
  <w:num w:numId="2" w16cid:durableId="1197737682">
    <w:abstractNumId w:val="0"/>
  </w:num>
  <w:num w:numId="3" w16cid:durableId="1492139335">
    <w:abstractNumId w:val="11"/>
  </w:num>
  <w:num w:numId="4" w16cid:durableId="449861844">
    <w:abstractNumId w:val="8"/>
  </w:num>
  <w:num w:numId="5" w16cid:durableId="2041517085">
    <w:abstractNumId w:val="7"/>
  </w:num>
  <w:num w:numId="6" w16cid:durableId="1315991948">
    <w:abstractNumId w:val="1"/>
  </w:num>
  <w:num w:numId="7" w16cid:durableId="1248077343">
    <w:abstractNumId w:val="6"/>
  </w:num>
  <w:num w:numId="8" w16cid:durableId="700519810">
    <w:abstractNumId w:val="3"/>
  </w:num>
  <w:num w:numId="9" w16cid:durableId="1256012266">
    <w:abstractNumId w:val="2"/>
  </w:num>
  <w:num w:numId="10" w16cid:durableId="2092726966">
    <w:abstractNumId w:val="5"/>
  </w:num>
  <w:num w:numId="11" w16cid:durableId="1849445440">
    <w:abstractNumId w:val="10"/>
  </w:num>
  <w:num w:numId="12" w16cid:durableId="2005664818">
    <w:abstractNumId w:val="4"/>
  </w:num>
  <w:num w:numId="13" w16cid:durableId="556937949">
    <w:abstractNumId w:val="9"/>
  </w:num>
  <w:num w:numId="14" w16cid:durableId="3928973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11C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5527A"/>
    <w:rsid w:val="001614BA"/>
    <w:rsid w:val="00204613"/>
    <w:rsid w:val="002272CC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27AD"/>
    <w:rsid w:val="00336EEB"/>
    <w:rsid w:val="00342957"/>
    <w:rsid w:val="003470DF"/>
    <w:rsid w:val="00360BC3"/>
    <w:rsid w:val="003E5D20"/>
    <w:rsid w:val="003F6927"/>
    <w:rsid w:val="004052A1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D7F08"/>
    <w:rsid w:val="006E0FAA"/>
    <w:rsid w:val="0070113A"/>
    <w:rsid w:val="0071451D"/>
    <w:rsid w:val="00736B31"/>
    <w:rsid w:val="00747C6F"/>
    <w:rsid w:val="00753DC1"/>
    <w:rsid w:val="00775E2B"/>
    <w:rsid w:val="007823E9"/>
    <w:rsid w:val="007951AD"/>
    <w:rsid w:val="007D36CE"/>
    <w:rsid w:val="008032C1"/>
    <w:rsid w:val="0083374B"/>
    <w:rsid w:val="008460DE"/>
    <w:rsid w:val="0085057D"/>
    <w:rsid w:val="008540F0"/>
    <w:rsid w:val="00873007"/>
    <w:rsid w:val="00882E9F"/>
    <w:rsid w:val="008843C0"/>
    <w:rsid w:val="008A0D67"/>
    <w:rsid w:val="008B3C7B"/>
    <w:rsid w:val="008C2CBF"/>
    <w:rsid w:val="008D4CAF"/>
    <w:rsid w:val="008E296F"/>
    <w:rsid w:val="008E370F"/>
    <w:rsid w:val="008F0FE6"/>
    <w:rsid w:val="00952336"/>
    <w:rsid w:val="00985F1E"/>
    <w:rsid w:val="009A21D7"/>
    <w:rsid w:val="009A3C5B"/>
    <w:rsid w:val="009A4A2C"/>
    <w:rsid w:val="009A4CD3"/>
    <w:rsid w:val="009B6109"/>
    <w:rsid w:val="00A14DFB"/>
    <w:rsid w:val="00A24942"/>
    <w:rsid w:val="00A2611C"/>
    <w:rsid w:val="00A311C9"/>
    <w:rsid w:val="00A46EFE"/>
    <w:rsid w:val="00A64F05"/>
    <w:rsid w:val="00A67FB8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0B37"/>
    <w:rsid w:val="00BB4B51"/>
    <w:rsid w:val="00BC121E"/>
    <w:rsid w:val="00BE6092"/>
    <w:rsid w:val="00BF11A1"/>
    <w:rsid w:val="00BF69A4"/>
    <w:rsid w:val="00C33407"/>
    <w:rsid w:val="00C37CD2"/>
    <w:rsid w:val="00C527C7"/>
    <w:rsid w:val="00C606B9"/>
    <w:rsid w:val="00C65401"/>
    <w:rsid w:val="00CA2C72"/>
    <w:rsid w:val="00CB6204"/>
    <w:rsid w:val="00CC527A"/>
    <w:rsid w:val="00CF66F7"/>
    <w:rsid w:val="00D74F94"/>
    <w:rsid w:val="00DA606F"/>
    <w:rsid w:val="00DD482A"/>
    <w:rsid w:val="00DE0396"/>
    <w:rsid w:val="00DE0405"/>
    <w:rsid w:val="00DE252B"/>
    <w:rsid w:val="00E37A20"/>
    <w:rsid w:val="00EB5766"/>
    <w:rsid w:val="00EC036F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DC1DAB5"/>
  <w15:chartTrackingRefBased/>
  <w15:docId w15:val="{CF20A4B2-14D7-4D5A-B906-B4FE75680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219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Urszula Sojka</cp:lastModifiedBy>
  <cp:revision>5</cp:revision>
  <cp:lastPrinted>2025-10-15T12:04:00Z</cp:lastPrinted>
  <dcterms:created xsi:type="dcterms:W3CDTF">2025-10-08T09:33:00Z</dcterms:created>
  <dcterms:modified xsi:type="dcterms:W3CDTF">2025-10-15T12:04:00Z</dcterms:modified>
</cp:coreProperties>
</file>