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EC4E6" w14:textId="5FA78196" w:rsidR="00B95C96" w:rsidRPr="005A4FC8" w:rsidRDefault="00B95C96" w:rsidP="00B95C96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5A4FC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A4FC8" w:rsidRPr="005A4FC8">
        <w:rPr>
          <w:rFonts w:ascii="Arial" w:hAnsi="Arial" w:cs="Arial"/>
          <w:bCs/>
          <w:i w:val="0"/>
          <w:sz w:val="22"/>
          <w:szCs w:val="22"/>
        </w:rPr>
        <w:t>7</w:t>
      </w:r>
      <w:r w:rsidRPr="005A4FC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01D45B70" w14:textId="77777777" w:rsidR="00B95C96" w:rsidRPr="005A4FC8" w:rsidRDefault="00B95C96" w:rsidP="00B95C96">
      <w:pPr>
        <w:spacing w:after="80" w:line="276" w:lineRule="auto"/>
        <w:ind w:left="4111"/>
        <w:rPr>
          <w:rFonts w:ascii="Arial" w:hAnsi="Arial" w:cs="Arial"/>
          <w:b/>
        </w:rPr>
      </w:pPr>
      <w:r w:rsidRPr="005A4FC8">
        <w:rPr>
          <w:rFonts w:ascii="Arial" w:hAnsi="Arial" w:cs="Arial"/>
          <w:b/>
        </w:rPr>
        <w:t>Zamawiający:</w:t>
      </w:r>
    </w:p>
    <w:p w14:paraId="4AC48DC9" w14:textId="77777777" w:rsidR="00E635A4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71803767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im. Gabriela Narutowicza w Krakowie</w:t>
      </w:r>
    </w:p>
    <w:p w14:paraId="5EDA6406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ul. Prądnicka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35-37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</w:p>
    <w:p w14:paraId="7B3C32E3" w14:textId="77777777" w:rsidR="00B95C96" w:rsidRPr="005A4FC8" w:rsidRDefault="00E635A4" w:rsidP="00B95C9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31-202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Kraków</w:t>
      </w:r>
    </w:p>
    <w:p w14:paraId="4F79203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4D560E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8F35AFB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5F14AF9" w14:textId="77777777" w:rsidTr="006C3667">
        <w:tc>
          <w:tcPr>
            <w:tcW w:w="2800" w:type="dxa"/>
          </w:tcPr>
          <w:p w14:paraId="6AF619B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E46373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C1CF0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08F2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6C7B159F" w14:textId="77777777" w:rsidTr="006C3667">
        <w:tc>
          <w:tcPr>
            <w:tcW w:w="2800" w:type="dxa"/>
          </w:tcPr>
          <w:p w14:paraId="54D610F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354C94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B9F5C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1645A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F95B9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35A4" w:rsidRPr="005A4FC8" w14:paraId="1710B002" w14:textId="77777777" w:rsidTr="00DE1FC3">
        <w:tc>
          <w:tcPr>
            <w:tcW w:w="9104" w:type="dxa"/>
            <w:shd w:val="clear" w:color="auto" w:fill="D9D9D9"/>
          </w:tcPr>
          <w:p w14:paraId="213A853F" w14:textId="77777777" w:rsidR="00E635A4" w:rsidRPr="005A4FC8" w:rsidRDefault="00E635A4" w:rsidP="00DE1F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A4FC8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5D1684DF" w14:textId="77777777" w:rsidR="00E635A4" w:rsidRPr="005A4FC8" w:rsidRDefault="00E635A4" w:rsidP="00DE1FC3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43F447B0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  <w:b/>
                <w:bCs/>
              </w:rPr>
              <w:t xml:space="preserve">Oświadczeniu, o którym mowa w art. 125 ust. 1 ustawy Pzp </w:t>
            </w:r>
          </w:p>
          <w:p w14:paraId="0D6EFB44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</w:rPr>
              <w:t>oraz</w:t>
            </w:r>
          </w:p>
          <w:p w14:paraId="75AA0863" w14:textId="77777777" w:rsidR="00E635A4" w:rsidRPr="005A4FC8" w:rsidRDefault="00E635A4" w:rsidP="00DE1FC3">
            <w:pPr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  <w:b/>
                <w:bCs/>
              </w:rPr>
              <w:t>Oświadczeniu wykonawcy dotyczącego odrębnych przesłanek wykluczenia</w:t>
            </w:r>
            <w:r w:rsidRPr="005A4FC8">
              <w:rPr>
                <w:rFonts w:ascii="Arial" w:hAnsi="Arial" w:cs="Arial"/>
              </w:rPr>
              <w:t>.</w:t>
            </w:r>
          </w:p>
        </w:tc>
      </w:tr>
    </w:tbl>
    <w:p w14:paraId="763D01E2" w14:textId="77777777" w:rsidR="00B95C96" w:rsidRPr="005A4FC8" w:rsidRDefault="00B95C96" w:rsidP="00B95C96">
      <w:pPr>
        <w:spacing w:after="0" w:line="360" w:lineRule="auto"/>
        <w:jc w:val="both"/>
        <w:rPr>
          <w:rFonts w:ascii="Arial" w:hAnsi="Arial" w:cs="Arial"/>
        </w:rPr>
      </w:pPr>
    </w:p>
    <w:p w14:paraId="1D7E2E0B" w14:textId="77777777" w:rsidR="00B95C96" w:rsidRPr="005A4FC8" w:rsidRDefault="00B95C96" w:rsidP="00B95C96">
      <w:pPr>
        <w:spacing w:before="240"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A4FC8" w14:paraId="260CB404" w14:textId="77777777" w:rsidTr="006C3667">
        <w:tc>
          <w:tcPr>
            <w:tcW w:w="2269" w:type="dxa"/>
          </w:tcPr>
          <w:p w14:paraId="0CB9280D" w14:textId="77777777" w:rsidR="00B95C96" w:rsidRPr="005A4FC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423C36" w14:textId="09F324A0" w:rsidR="00B95C96" w:rsidRPr="005A4FC8" w:rsidRDefault="008E1CE2" w:rsidP="003D56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8E1CE2">
              <w:rPr>
                <w:rFonts w:ascii="Arial" w:eastAsia="Times New Roman" w:hAnsi="Arial" w:cs="Arial"/>
                <w:b/>
                <w:lang w:eastAsia="pl-PL"/>
              </w:rPr>
              <w:t>Zakup i dostawa odczynników wraz z dzierżawą analizatora do elektroforezy żelowej i wykrywania prążków oligoklonalnych dla Pracowni Wirusologii</w:t>
            </w:r>
          </w:p>
        </w:tc>
      </w:tr>
      <w:tr w:rsidR="00E635A4" w:rsidRPr="005A4FC8" w14:paraId="0C4FDD57" w14:textId="77777777" w:rsidTr="00DE1FC3">
        <w:tc>
          <w:tcPr>
            <w:tcW w:w="2269" w:type="dxa"/>
          </w:tcPr>
          <w:p w14:paraId="5062D378" w14:textId="77777777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A579083" w14:textId="46BB3352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5A4FC8">
              <w:rPr>
                <w:rFonts w:ascii="Arial" w:eastAsia="Times New Roman" w:hAnsi="Arial" w:cs="Arial"/>
                <w:b/>
                <w:lang w:eastAsia="pl-PL"/>
              </w:rPr>
              <w:t>ZP/</w:t>
            </w:r>
            <w:r w:rsidR="008E1CE2">
              <w:rPr>
                <w:rFonts w:ascii="Arial" w:eastAsia="Times New Roman" w:hAnsi="Arial" w:cs="Arial"/>
                <w:b/>
                <w:lang w:eastAsia="pl-PL"/>
              </w:rPr>
              <w:t>51</w:t>
            </w:r>
            <w:r w:rsidRPr="005A4FC8">
              <w:rPr>
                <w:rFonts w:ascii="Arial" w:eastAsia="Times New Roman" w:hAnsi="Arial" w:cs="Arial"/>
                <w:b/>
                <w:lang w:eastAsia="pl-PL"/>
              </w:rPr>
              <w:t>/202</w:t>
            </w:r>
            <w:r w:rsidR="003D56CE">
              <w:rPr>
                <w:rFonts w:ascii="Arial" w:eastAsia="Times New Roman" w:hAnsi="Arial" w:cs="Arial"/>
                <w:b/>
                <w:lang w:eastAsia="pl-PL"/>
              </w:rPr>
              <w:t>5</w:t>
            </w:r>
          </w:p>
        </w:tc>
      </w:tr>
    </w:tbl>
    <w:p w14:paraId="6EEB0DDF" w14:textId="77777777" w:rsidR="00B95C96" w:rsidRPr="005A4FC8" w:rsidRDefault="00B95C96" w:rsidP="00B95C96">
      <w:pPr>
        <w:spacing w:after="0" w:line="240" w:lineRule="auto"/>
        <w:jc w:val="both"/>
        <w:rPr>
          <w:rFonts w:ascii="Arial" w:hAnsi="Arial" w:cs="Arial"/>
          <w:b/>
        </w:rPr>
      </w:pPr>
    </w:p>
    <w:p w14:paraId="2F1FD924" w14:textId="3823348E" w:rsidR="004115BC" w:rsidRPr="005A4FC8" w:rsidRDefault="00B95C96" w:rsidP="00B95C96">
      <w:pPr>
        <w:spacing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prowadzonego</w:t>
      </w:r>
      <w:r w:rsidR="005434B3" w:rsidRPr="005A4FC8">
        <w:rPr>
          <w:rFonts w:ascii="Arial" w:hAnsi="Arial" w:cs="Arial"/>
        </w:rPr>
        <w:t xml:space="preserve"> przez </w:t>
      </w:r>
      <w:r w:rsidR="00E635A4" w:rsidRPr="005A4FC8">
        <w:rPr>
          <w:rFonts w:ascii="Arial" w:hAnsi="Arial" w:cs="Arial"/>
          <w:b/>
        </w:rPr>
        <w:t>Szpital Miejski Specjalistyczny im. Gabriela Narutowicza w Krakowie</w:t>
      </w:r>
      <w:r w:rsidR="005434B3" w:rsidRPr="005A4FC8">
        <w:rPr>
          <w:rFonts w:ascii="Arial" w:hAnsi="Arial" w:cs="Arial"/>
          <w:b/>
        </w:rPr>
        <w:t>,</w:t>
      </w:r>
      <w:r w:rsidR="002B2AD9" w:rsidRPr="005A4FC8">
        <w:rPr>
          <w:rFonts w:ascii="Arial" w:hAnsi="Arial" w:cs="Arial"/>
        </w:rPr>
        <w:t xml:space="preserve"> </w:t>
      </w:r>
      <w:r w:rsidR="00E65685" w:rsidRPr="005A4FC8">
        <w:rPr>
          <w:rFonts w:ascii="Arial" w:hAnsi="Arial" w:cs="Arial"/>
        </w:rPr>
        <w:t>oświa</w:t>
      </w:r>
      <w:r w:rsidR="00825A09" w:rsidRPr="005A4FC8">
        <w:rPr>
          <w:rFonts w:ascii="Arial" w:hAnsi="Arial" w:cs="Arial"/>
        </w:rPr>
        <w:t>dczam</w:t>
      </w:r>
      <w:r w:rsidR="00E65685" w:rsidRPr="005A4FC8">
        <w:rPr>
          <w:rFonts w:ascii="Arial" w:hAnsi="Arial" w:cs="Arial"/>
        </w:rPr>
        <w:t>,</w:t>
      </w:r>
      <w:r w:rsidR="00471B8D" w:rsidRPr="005A4FC8">
        <w:rPr>
          <w:rFonts w:ascii="Arial" w:hAnsi="Arial" w:cs="Arial"/>
        </w:rPr>
        <w:t xml:space="preserve"> że</w:t>
      </w:r>
      <w:r w:rsidR="00715B48" w:rsidRPr="005A4FC8">
        <w:rPr>
          <w:rFonts w:ascii="Arial" w:hAnsi="Arial" w:cs="Arial"/>
        </w:rPr>
        <w:t xml:space="preserve"> </w:t>
      </w:r>
      <w:r w:rsidR="00886689" w:rsidRPr="005A4FC8">
        <w:rPr>
          <w:rFonts w:ascii="Arial" w:hAnsi="Arial" w:cs="Arial"/>
        </w:rPr>
        <w:t>informacje zawarte w</w:t>
      </w:r>
      <w:r w:rsidR="00715B48" w:rsidRPr="005A4FC8">
        <w:rPr>
          <w:rFonts w:ascii="Arial" w:hAnsi="Arial" w:cs="Arial"/>
        </w:rPr>
        <w:t xml:space="preserve"> złożony</w:t>
      </w:r>
      <w:r w:rsidR="000B3481" w:rsidRPr="005A4FC8">
        <w:rPr>
          <w:rFonts w:ascii="Arial" w:hAnsi="Arial" w:cs="Arial"/>
        </w:rPr>
        <w:t>m</w:t>
      </w:r>
      <w:r w:rsidR="00886689" w:rsidRPr="005A4FC8">
        <w:rPr>
          <w:rFonts w:ascii="Arial" w:hAnsi="Arial" w:cs="Arial"/>
        </w:rPr>
        <w:t xml:space="preserve"> </w:t>
      </w:r>
      <w:r w:rsidR="00552625" w:rsidRPr="005A4FC8">
        <w:rPr>
          <w:rFonts w:ascii="Arial" w:hAnsi="Arial" w:cs="Arial"/>
        </w:rPr>
        <w:t>przez nas</w:t>
      </w:r>
      <w:r w:rsidR="004115BC" w:rsidRPr="005A4FC8">
        <w:rPr>
          <w:rFonts w:ascii="Arial" w:hAnsi="Arial" w:cs="Arial"/>
        </w:rPr>
        <w:t>:</w:t>
      </w:r>
      <w:r w:rsidR="00552625" w:rsidRPr="005A4FC8">
        <w:rPr>
          <w:rFonts w:ascii="Arial" w:hAnsi="Arial" w:cs="Arial"/>
        </w:rPr>
        <w:t xml:space="preserve"> </w:t>
      </w:r>
    </w:p>
    <w:p w14:paraId="73DA16D6" w14:textId="77777777" w:rsidR="002A4E3C" w:rsidRPr="005A4FC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5A4FC8">
        <w:rPr>
          <w:rFonts w:ascii="Arial" w:hAnsi="Arial" w:cs="Arial"/>
          <w:b/>
          <w:bCs/>
        </w:rPr>
        <w:t>O</w:t>
      </w:r>
      <w:r w:rsidR="00886689" w:rsidRPr="005A4FC8">
        <w:rPr>
          <w:rFonts w:ascii="Arial" w:hAnsi="Arial" w:cs="Arial"/>
          <w:b/>
          <w:bCs/>
        </w:rPr>
        <w:t>świadczeniu</w:t>
      </w:r>
      <w:r w:rsidR="00A113B2" w:rsidRPr="005A4FC8">
        <w:rPr>
          <w:rFonts w:ascii="Arial" w:hAnsi="Arial" w:cs="Arial"/>
        </w:rPr>
        <w:t>,</w:t>
      </w:r>
      <w:r w:rsidR="00886689" w:rsidRPr="005A4FC8">
        <w:rPr>
          <w:rFonts w:ascii="Arial" w:hAnsi="Arial" w:cs="Arial"/>
        </w:rPr>
        <w:t xml:space="preserve"> o którym mowa w art. 125 ust. 1 ustawy Pzp, </w:t>
      </w:r>
      <w:r w:rsidR="00D10FEC" w:rsidRPr="005A4FC8">
        <w:rPr>
          <w:rFonts w:ascii="Arial" w:hAnsi="Arial" w:cs="Arial"/>
        </w:rPr>
        <w:t>w zakresie podstaw wykluczenia z postępowania wskazanych przez zamawiającego, o których mowa w</w:t>
      </w:r>
      <w:r w:rsidR="002A4E3C" w:rsidRPr="005A4FC8">
        <w:rPr>
          <w:rFonts w:ascii="Arial" w:hAnsi="Arial" w:cs="Arial"/>
        </w:rPr>
        <w:t>:</w:t>
      </w:r>
      <w:r w:rsidR="00886689" w:rsidRPr="005A4FC8">
        <w:rPr>
          <w:rFonts w:ascii="Arial" w:hAnsi="Arial" w:cs="Arial"/>
        </w:rPr>
        <w:t xml:space="preserve">  </w:t>
      </w:r>
    </w:p>
    <w:p w14:paraId="10AB0B01" w14:textId="77777777" w:rsidR="00602087" w:rsidRPr="005A4FC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3 </w:t>
      </w:r>
      <w:r w:rsidR="00F2660A" w:rsidRPr="005A4FC8">
        <w:rPr>
          <w:rFonts w:ascii="Arial" w:hAnsi="Arial" w:cs="Arial"/>
        </w:rPr>
        <w:t>ustawy Pzp</w:t>
      </w:r>
      <w:r w:rsidR="001B16D9" w:rsidRPr="005A4FC8">
        <w:rPr>
          <w:rFonts w:ascii="Arial" w:hAnsi="Arial" w:cs="Arial"/>
        </w:rPr>
        <w:t>,</w:t>
      </w:r>
    </w:p>
    <w:p w14:paraId="0CD1D133" w14:textId="77777777" w:rsidR="00697361" w:rsidRPr="005A4FC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lastRenderedPageBreak/>
        <w:t xml:space="preserve">art. 108 ust. 1 </w:t>
      </w:r>
      <w:r w:rsidR="00697361" w:rsidRPr="005A4FC8">
        <w:rPr>
          <w:rFonts w:ascii="Arial" w:hAnsi="Arial" w:cs="Arial"/>
        </w:rPr>
        <w:t>pkt 4 ustawy Pzp</w:t>
      </w:r>
      <w:r w:rsidR="001B16D9" w:rsidRPr="005A4FC8">
        <w:rPr>
          <w:rFonts w:ascii="Arial" w:hAnsi="Arial" w:cs="Arial"/>
        </w:rPr>
        <w:t>,</w:t>
      </w:r>
    </w:p>
    <w:p w14:paraId="68534EF7" w14:textId="77777777" w:rsidR="00697361" w:rsidRPr="005A4FC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art. 108 ust. 1 pkt 5 ustawy Pzp</w:t>
      </w:r>
      <w:r w:rsidR="001B16D9" w:rsidRPr="005A4FC8">
        <w:rPr>
          <w:rFonts w:ascii="Arial" w:hAnsi="Arial" w:cs="Arial"/>
        </w:rPr>
        <w:t>,</w:t>
      </w:r>
      <w:r w:rsidRPr="005A4FC8">
        <w:rPr>
          <w:rFonts w:ascii="Arial" w:hAnsi="Arial" w:cs="Arial"/>
        </w:rPr>
        <w:t xml:space="preserve"> </w:t>
      </w:r>
    </w:p>
    <w:p w14:paraId="5F0957D5" w14:textId="77777777" w:rsidR="001B16D9" w:rsidRPr="005A4FC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</w:t>
      </w:r>
      <w:r w:rsidR="00552625" w:rsidRPr="005A4FC8">
        <w:rPr>
          <w:rFonts w:ascii="Arial" w:hAnsi="Arial" w:cs="Arial"/>
        </w:rPr>
        <w:t>6</w:t>
      </w:r>
      <w:r w:rsidRPr="005A4FC8">
        <w:rPr>
          <w:rFonts w:ascii="Arial" w:hAnsi="Arial" w:cs="Arial"/>
        </w:rPr>
        <w:t xml:space="preserve"> ustawy Pzp</w:t>
      </w:r>
      <w:r w:rsidR="001B16D9" w:rsidRPr="005A4FC8">
        <w:rPr>
          <w:rFonts w:ascii="Arial" w:hAnsi="Arial" w:cs="Arial"/>
        </w:rPr>
        <w:t>,</w:t>
      </w:r>
    </w:p>
    <w:p w14:paraId="047B7B1F" w14:textId="77777777" w:rsidR="00E635A4" w:rsidRPr="005A4FC8" w:rsidRDefault="00E635A4" w:rsidP="00E635A4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7742EF96" w14:textId="0E955115" w:rsidR="00023477" w:rsidRPr="008E1CE2" w:rsidRDefault="00E635A4" w:rsidP="008E1CE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109 ust. 1 pkt 1 ustawy Pzp,</w:t>
      </w:r>
    </w:p>
    <w:p w14:paraId="5DEE557C" w14:textId="77777777" w:rsidR="004115BC" w:rsidRPr="005A4FC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/>
        </w:rPr>
        <w:t>O</w:t>
      </w:r>
      <w:r w:rsidR="004115BC" w:rsidRPr="005A4FC8">
        <w:rPr>
          <w:rFonts w:ascii="Arial" w:hAnsi="Arial" w:cs="Arial"/>
          <w:b/>
        </w:rPr>
        <w:t>świadczeniu</w:t>
      </w:r>
      <w:r w:rsidR="00111180" w:rsidRPr="005A4FC8">
        <w:rPr>
          <w:rFonts w:ascii="Arial" w:hAnsi="Arial" w:cs="Arial"/>
          <w:bCs/>
        </w:rPr>
        <w:t>,</w:t>
      </w:r>
      <w:r w:rsidR="004115BC" w:rsidRPr="005A4FC8">
        <w:rPr>
          <w:rFonts w:ascii="Arial" w:hAnsi="Arial" w:cs="Arial"/>
          <w:bCs/>
        </w:rPr>
        <w:t xml:space="preserve"> dotycząc</w:t>
      </w:r>
      <w:r w:rsidR="00111180" w:rsidRPr="005A4FC8">
        <w:rPr>
          <w:rFonts w:ascii="Arial" w:hAnsi="Arial" w:cs="Arial"/>
          <w:bCs/>
        </w:rPr>
        <w:t>ym</w:t>
      </w:r>
      <w:r w:rsidR="004115BC" w:rsidRPr="005A4FC8">
        <w:rPr>
          <w:rFonts w:ascii="Arial" w:hAnsi="Arial" w:cs="Arial"/>
          <w:bCs/>
        </w:rPr>
        <w:t xml:space="preserve"> odrębnych przesłanek wykluczenia</w:t>
      </w:r>
      <w:r w:rsidRPr="005A4FC8">
        <w:rPr>
          <w:rFonts w:ascii="Arial" w:hAnsi="Arial" w:cs="Arial"/>
        </w:rPr>
        <w:t>, o których mowa w:</w:t>
      </w:r>
    </w:p>
    <w:p w14:paraId="1B5269F7" w14:textId="77777777" w:rsidR="00743884" w:rsidRPr="005A4FC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A4FC8">
        <w:rPr>
          <w:rFonts w:ascii="Arial" w:hAnsi="Arial" w:cs="Arial"/>
          <w:bCs/>
        </w:rPr>
        <w:t>t.j. Dz. U. z 2023r. poz. 1</w:t>
      </w:r>
      <w:r w:rsidR="00204C24" w:rsidRPr="005A4FC8">
        <w:rPr>
          <w:rFonts w:ascii="Arial" w:hAnsi="Arial" w:cs="Arial"/>
          <w:bCs/>
        </w:rPr>
        <w:t>497</w:t>
      </w:r>
      <w:r w:rsidRPr="005A4FC8">
        <w:rPr>
          <w:rFonts w:ascii="Arial" w:hAnsi="Arial" w:cs="Arial"/>
          <w:bCs/>
        </w:rPr>
        <w:t>),</w:t>
      </w:r>
    </w:p>
    <w:p w14:paraId="43B7DC22" w14:textId="77777777" w:rsidR="00743884" w:rsidRPr="005A4FC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F84CF0D" w14:textId="77777777" w:rsidR="000B3481" w:rsidRPr="005A4FC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25082999" w14:textId="77777777" w:rsidR="000B3481" w:rsidRPr="005A4FC8" w:rsidRDefault="000B3481" w:rsidP="000B3481">
      <w:pPr>
        <w:spacing w:after="0" w:line="276" w:lineRule="auto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są aktualne.</w:t>
      </w:r>
    </w:p>
    <w:p w14:paraId="4530A06F" w14:textId="77777777" w:rsidR="00C62F57" w:rsidRPr="005A4FC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5A4FC8">
        <w:rPr>
          <w:rFonts w:ascii="Arial" w:hAnsi="Arial" w:cs="Arial"/>
        </w:rPr>
        <w:t>___________________________________________________________________</w:t>
      </w:r>
    </w:p>
    <w:p w14:paraId="75879198" w14:textId="77777777" w:rsidR="00FA3E7B" w:rsidRPr="005A4FC8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</w:rPr>
      </w:pPr>
    </w:p>
    <w:p w14:paraId="6CE97B2A" w14:textId="77777777" w:rsidR="00FE4E2B" w:rsidRPr="005A4FC8" w:rsidRDefault="00E426EB" w:rsidP="00FA3E7B">
      <w:pPr>
        <w:spacing w:after="60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Oświadczam, że wszystkie informacje podane w </w:t>
      </w:r>
      <w:r w:rsidR="002C3302" w:rsidRPr="005A4FC8">
        <w:rPr>
          <w:rFonts w:ascii="Arial" w:hAnsi="Arial" w:cs="Arial"/>
        </w:rPr>
        <w:t>niniejszym</w:t>
      </w:r>
      <w:r w:rsidRPr="005A4FC8">
        <w:rPr>
          <w:rFonts w:ascii="Arial" w:hAnsi="Arial" w:cs="Arial"/>
        </w:rPr>
        <w:t xml:space="preserve"> oświadczeni</w:t>
      </w:r>
      <w:r w:rsidR="000B3481" w:rsidRPr="005A4FC8">
        <w:rPr>
          <w:rFonts w:ascii="Arial" w:hAnsi="Arial" w:cs="Arial"/>
        </w:rPr>
        <w:t>u</w:t>
      </w:r>
      <w:r w:rsidRPr="005A4FC8">
        <w:rPr>
          <w:rFonts w:ascii="Arial" w:hAnsi="Arial" w:cs="Arial"/>
        </w:rPr>
        <w:t xml:space="preserve"> są</w:t>
      </w:r>
      <w:r w:rsidR="002C3302" w:rsidRPr="005A4FC8">
        <w:rPr>
          <w:rFonts w:ascii="Arial" w:hAnsi="Arial" w:cs="Arial"/>
        </w:rPr>
        <w:t xml:space="preserve"> </w:t>
      </w:r>
      <w:r w:rsidRPr="005A4FC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5A4FC8">
        <w:rPr>
          <w:rFonts w:ascii="Arial" w:hAnsi="Arial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B48464B" w14:textId="77777777" w:rsidTr="006C3667">
        <w:tc>
          <w:tcPr>
            <w:tcW w:w="2660" w:type="dxa"/>
          </w:tcPr>
          <w:p w14:paraId="5426D95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6CCBC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D25DB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262402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44BA3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A8AED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35A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EBDA36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8C42F" w14:textId="77777777" w:rsidR="008C213E" w:rsidRDefault="008C213E" w:rsidP="0038231F">
      <w:pPr>
        <w:spacing w:after="0" w:line="240" w:lineRule="auto"/>
      </w:pPr>
      <w:r>
        <w:separator/>
      </w:r>
    </w:p>
  </w:endnote>
  <w:endnote w:type="continuationSeparator" w:id="0">
    <w:p w14:paraId="5260257C" w14:textId="77777777" w:rsidR="008C213E" w:rsidRDefault="008C21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D90D" w14:textId="77777777" w:rsidR="00E635A4" w:rsidRDefault="00E63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D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728B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1A678" w14:textId="77777777" w:rsidR="00E635A4" w:rsidRDefault="00E63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C694" w14:textId="77777777" w:rsidR="008C213E" w:rsidRDefault="008C213E" w:rsidP="0038231F">
      <w:pPr>
        <w:spacing w:after="0" w:line="240" w:lineRule="auto"/>
      </w:pPr>
      <w:r>
        <w:separator/>
      </w:r>
    </w:p>
  </w:footnote>
  <w:footnote w:type="continuationSeparator" w:id="0">
    <w:p w14:paraId="497FB70D" w14:textId="77777777" w:rsidR="008C213E" w:rsidRDefault="008C21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DD50D" w14:textId="77777777" w:rsidR="00E635A4" w:rsidRDefault="00E63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5B9C" w14:textId="77777777" w:rsidR="00E635A4" w:rsidRDefault="00E63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028C" w14:textId="77777777" w:rsidR="00E635A4" w:rsidRDefault="00E635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34197">
    <w:abstractNumId w:val="12"/>
  </w:num>
  <w:num w:numId="2" w16cid:durableId="1871721906">
    <w:abstractNumId w:val="0"/>
  </w:num>
  <w:num w:numId="3" w16cid:durableId="487600366">
    <w:abstractNumId w:val="11"/>
  </w:num>
  <w:num w:numId="4" w16cid:durableId="1313215159">
    <w:abstractNumId w:val="16"/>
  </w:num>
  <w:num w:numId="5" w16cid:durableId="389577956">
    <w:abstractNumId w:val="13"/>
  </w:num>
  <w:num w:numId="6" w16cid:durableId="2024699224">
    <w:abstractNumId w:val="10"/>
  </w:num>
  <w:num w:numId="7" w16cid:durableId="1875969590">
    <w:abstractNumId w:val="1"/>
  </w:num>
  <w:num w:numId="8" w16cid:durableId="1739012338">
    <w:abstractNumId w:val="6"/>
  </w:num>
  <w:num w:numId="9" w16cid:durableId="1754468922">
    <w:abstractNumId w:val="4"/>
  </w:num>
  <w:num w:numId="10" w16cid:durableId="1562521530">
    <w:abstractNumId w:val="7"/>
  </w:num>
  <w:num w:numId="11" w16cid:durableId="480853816">
    <w:abstractNumId w:val="5"/>
  </w:num>
  <w:num w:numId="12" w16cid:durableId="67308038">
    <w:abstractNumId w:val="9"/>
  </w:num>
  <w:num w:numId="13" w16cid:durableId="650598621">
    <w:abstractNumId w:val="3"/>
  </w:num>
  <w:num w:numId="14" w16cid:durableId="1845052492">
    <w:abstractNumId w:val="2"/>
  </w:num>
  <w:num w:numId="15" w16cid:durableId="1729961188">
    <w:abstractNumId w:val="15"/>
  </w:num>
  <w:num w:numId="16" w16cid:durableId="499660071">
    <w:abstractNumId w:val="8"/>
  </w:num>
  <w:num w:numId="17" w16cid:durableId="13919261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4D06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65E"/>
    <w:rsid w:val="002C1C7B"/>
    <w:rsid w:val="002C3302"/>
    <w:rsid w:val="002C4137"/>
    <w:rsid w:val="002C4948"/>
    <w:rsid w:val="002E641A"/>
    <w:rsid w:val="002E6424"/>
    <w:rsid w:val="002E66EB"/>
    <w:rsid w:val="002E6D70"/>
    <w:rsid w:val="00301BA0"/>
    <w:rsid w:val="0031327B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6CE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FC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1A1"/>
    <w:rsid w:val="00833FCD"/>
    <w:rsid w:val="0084101B"/>
    <w:rsid w:val="00842991"/>
    <w:rsid w:val="00847232"/>
    <w:rsid w:val="008757E1"/>
    <w:rsid w:val="00886689"/>
    <w:rsid w:val="00892E48"/>
    <w:rsid w:val="008C213E"/>
    <w:rsid w:val="008C5709"/>
    <w:rsid w:val="008C6DF8"/>
    <w:rsid w:val="008D0487"/>
    <w:rsid w:val="008D05ED"/>
    <w:rsid w:val="008D33C8"/>
    <w:rsid w:val="008E1CE2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6873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BF2C72"/>
    <w:rsid w:val="00C014B5"/>
    <w:rsid w:val="00C01B29"/>
    <w:rsid w:val="00C113BF"/>
    <w:rsid w:val="00C1570D"/>
    <w:rsid w:val="00C409D6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19EF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511"/>
    <w:rsid w:val="00E31C06"/>
    <w:rsid w:val="00E33351"/>
    <w:rsid w:val="00E426EB"/>
    <w:rsid w:val="00E50194"/>
    <w:rsid w:val="00E60C28"/>
    <w:rsid w:val="00E625D8"/>
    <w:rsid w:val="00E635A4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E6322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919AB"/>
  <w15:docId w15:val="{645B7CCF-E681-4D83-9238-18E45514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Urszula Sojka</cp:lastModifiedBy>
  <cp:revision>7</cp:revision>
  <cp:lastPrinted>2025-10-15T12:07:00Z</cp:lastPrinted>
  <dcterms:created xsi:type="dcterms:W3CDTF">2024-12-27T13:17:00Z</dcterms:created>
  <dcterms:modified xsi:type="dcterms:W3CDTF">2025-10-15T12:08:00Z</dcterms:modified>
</cp:coreProperties>
</file>