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CE5E5E" w:rsidRDefault="00A01D6B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CE5E5E">
        <w:rPr>
          <w:rFonts w:ascii="Arial Narrow" w:hAnsi="Arial Narrow" w:cs="Arial"/>
          <w:sz w:val="24"/>
          <w:szCs w:val="24"/>
        </w:rPr>
        <w:t>Bydgoszcz</w:t>
      </w:r>
      <w:r w:rsidR="00986737" w:rsidRPr="00CE5E5E">
        <w:rPr>
          <w:rFonts w:ascii="Arial Narrow" w:hAnsi="Arial Narrow" w:cs="Arial"/>
          <w:sz w:val="24"/>
          <w:szCs w:val="24"/>
        </w:rPr>
        <w:t xml:space="preserve"> dnia: </w:t>
      </w:r>
      <w:r w:rsidRPr="00CE5E5E">
        <w:rPr>
          <w:rFonts w:ascii="Arial Narrow" w:hAnsi="Arial Narrow" w:cs="Arial"/>
          <w:sz w:val="24"/>
          <w:szCs w:val="24"/>
        </w:rPr>
        <w:t>2025-10-20</w:t>
      </w:r>
    </w:p>
    <w:p w:rsidR="00986737" w:rsidRPr="00CE5E5E" w:rsidRDefault="00A01D6B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E5E5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CE5E5E" w:rsidRDefault="00A01D6B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E5E5E">
        <w:rPr>
          <w:rFonts w:ascii="Arial Narrow" w:hAnsi="Arial Narrow" w:cs="Arial"/>
          <w:sz w:val="24"/>
          <w:szCs w:val="24"/>
        </w:rPr>
        <w:t>Powstańców Warszawy</w:t>
      </w:r>
      <w:r w:rsidR="00986737" w:rsidRPr="00CE5E5E">
        <w:rPr>
          <w:rFonts w:ascii="Arial Narrow" w:hAnsi="Arial Narrow" w:cs="Arial"/>
          <w:sz w:val="24"/>
          <w:szCs w:val="24"/>
        </w:rPr>
        <w:t xml:space="preserve"> </w:t>
      </w:r>
      <w:r w:rsidRPr="00CE5E5E">
        <w:rPr>
          <w:rFonts w:ascii="Arial Narrow" w:hAnsi="Arial Narrow" w:cs="Arial"/>
          <w:sz w:val="24"/>
          <w:szCs w:val="24"/>
        </w:rPr>
        <w:t>5</w:t>
      </w:r>
    </w:p>
    <w:p w:rsidR="00986737" w:rsidRPr="00CE5E5E" w:rsidRDefault="00A01D6B" w:rsidP="00986737">
      <w:pPr>
        <w:rPr>
          <w:rFonts w:ascii="Arial Narrow" w:hAnsi="Arial Narrow" w:cs="Arial"/>
          <w:sz w:val="24"/>
          <w:szCs w:val="24"/>
        </w:rPr>
      </w:pPr>
      <w:r w:rsidRPr="00CE5E5E">
        <w:rPr>
          <w:rFonts w:ascii="Arial Narrow" w:hAnsi="Arial Narrow" w:cs="Arial"/>
          <w:sz w:val="24"/>
          <w:szCs w:val="24"/>
        </w:rPr>
        <w:t>85-681</w:t>
      </w:r>
      <w:r w:rsidR="00986737" w:rsidRPr="00CE5E5E">
        <w:rPr>
          <w:rFonts w:ascii="Arial Narrow" w:hAnsi="Arial Narrow" w:cs="Arial"/>
          <w:sz w:val="24"/>
          <w:szCs w:val="24"/>
        </w:rPr>
        <w:t xml:space="preserve"> </w:t>
      </w:r>
      <w:r w:rsidRPr="00CE5E5E">
        <w:rPr>
          <w:rFonts w:ascii="Arial Narrow" w:hAnsi="Arial Narrow" w:cs="Arial"/>
          <w:sz w:val="24"/>
          <w:szCs w:val="24"/>
        </w:rPr>
        <w:t>Bydgoszcz</w:t>
      </w:r>
    </w:p>
    <w:p w:rsidR="00986737" w:rsidRPr="00CE5E5E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CE5E5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CE5E5E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E5E5E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CE5E5E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E5E5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E5E5E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CE5E5E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E5E5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CE5E5E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E5E5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E5E5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E5E5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CE5E5E" w:rsidTr="005A632E">
        <w:tc>
          <w:tcPr>
            <w:tcW w:w="2269" w:type="dxa"/>
            <w:shd w:val="clear" w:color="auto" w:fill="auto"/>
          </w:tcPr>
          <w:p w:rsidR="00986737" w:rsidRPr="00CE5E5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E5E5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CE5E5E" w:rsidRDefault="00A01D6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E5E5E">
              <w:rPr>
                <w:rFonts w:ascii="Arial Narrow" w:hAnsi="Arial Narrow" w:cs="Arial"/>
                <w:bCs/>
                <w:sz w:val="24"/>
                <w:szCs w:val="24"/>
              </w:rPr>
              <w:t>Dostawy sukcesywne implantów neurochirurgicznych na okres 24 miesięcy</w:t>
            </w:r>
            <w:r w:rsidR="00986737" w:rsidRPr="00CE5E5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A01D6B" w:rsidRPr="00CE5E5E" w:rsidTr="006A2AE2">
        <w:tc>
          <w:tcPr>
            <w:tcW w:w="2269" w:type="dxa"/>
            <w:shd w:val="clear" w:color="auto" w:fill="auto"/>
          </w:tcPr>
          <w:p w:rsidR="00A01D6B" w:rsidRPr="00CE5E5E" w:rsidRDefault="00A01D6B" w:rsidP="006A2A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E5E5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01D6B" w:rsidRPr="00CE5E5E" w:rsidRDefault="00A01D6B" w:rsidP="006A2A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E5E5E">
              <w:rPr>
                <w:rFonts w:ascii="Arial Narrow" w:hAnsi="Arial Narrow" w:cs="Arial"/>
                <w:bCs/>
                <w:sz w:val="24"/>
                <w:szCs w:val="24"/>
              </w:rPr>
              <w:t>112/2025</w:t>
            </w:r>
          </w:p>
        </w:tc>
      </w:tr>
    </w:tbl>
    <w:p w:rsidR="00A80738" w:rsidRPr="00CE5E5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CE5E5E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E5E5E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CE5E5E">
        <w:rPr>
          <w:rFonts w:ascii="Arial Narrow" w:hAnsi="Arial Narrow" w:cs="Arial"/>
          <w:sz w:val="24"/>
          <w:szCs w:val="24"/>
        </w:rPr>
        <w:t>2</w:t>
      </w:r>
      <w:r w:rsidRPr="00CE5E5E">
        <w:rPr>
          <w:rFonts w:ascii="Arial Narrow" w:hAnsi="Arial Narrow" w:cs="Arial"/>
          <w:sz w:val="24"/>
          <w:szCs w:val="24"/>
        </w:rPr>
        <w:t xml:space="preserve"> ust. 5 </w:t>
      </w:r>
      <w:r w:rsidRPr="00CE5E5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CE5E5E">
        <w:rPr>
          <w:rFonts w:ascii="Arial Narrow" w:hAnsi="Arial Narrow" w:cs="Arial"/>
          <w:sz w:val="24"/>
          <w:szCs w:val="24"/>
        </w:rPr>
        <w:t xml:space="preserve"> </w:t>
      </w:r>
      <w:r w:rsidR="00A01D6B" w:rsidRPr="00CE5E5E">
        <w:rPr>
          <w:rFonts w:ascii="Arial Narrow" w:hAnsi="Arial Narrow" w:cs="Arial"/>
          <w:sz w:val="24"/>
          <w:szCs w:val="24"/>
        </w:rPr>
        <w:t>(</w:t>
      </w:r>
      <w:proofErr w:type="spellStart"/>
      <w:r w:rsidR="00A01D6B" w:rsidRPr="00CE5E5E">
        <w:rPr>
          <w:rFonts w:ascii="Arial Narrow" w:hAnsi="Arial Narrow" w:cs="Arial"/>
          <w:sz w:val="24"/>
          <w:szCs w:val="24"/>
        </w:rPr>
        <w:t>t.j</w:t>
      </w:r>
      <w:proofErr w:type="spellEnd"/>
      <w:r w:rsidR="00A01D6B" w:rsidRPr="00CE5E5E">
        <w:rPr>
          <w:rFonts w:ascii="Arial Narrow" w:hAnsi="Arial Narrow" w:cs="Arial"/>
          <w:sz w:val="24"/>
          <w:szCs w:val="24"/>
        </w:rPr>
        <w:t>. Dz. U. z 2024 poz. 1320)</w:t>
      </w:r>
      <w:r w:rsidR="00490DC0" w:rsidRPr="00CE5E5E">
        <w:rPr>
          <w:rFonts w:ascii="Arial Narrow" w:hAnsi="Arial Narrow" w:cs="Arial"/>
          <w:sz w:val="24"/>
          <w:szCs w:val="24"/>
        </w:rPr>
        <w:t xml:space="preserve"> </w:t>
      </w:r>
      <w:r w:rsidRPr="00CE5E5E">
        <w:rPr>
          <w:rFonts w:ascii="Arial Narrow" w:hAnsi="Arial Narrow" w:cs="Arial"/>
          <w:sz w:val="24"/>
          <w:szCs w:val="24"/>
        </w:rPr>
        <w:t>udostępnia</w:t>
      </w:r>
      <w:r w:rsidR="00F95C33" w:rsidRPr="00CE5E5E">
        <w:rPr>
          <w:rFonts w:ascii="Arial Narrow" w:hAnsi="Arial Narrow" w:cs="Arial"/>
          <w:sz w:val="24"/>
          <w:szCs w:val="24"/>
        </w:rPr>
        <w:t xml:space="preserve"> </w:t>
      </w:r>
      <w:r w:rsidR="004C7E9B" w:rsidRPr="00CE5E5E">
        <w:rPr>
          <w:rFonts w:ascii="Arial Narrow" w:hAnsi="Arial Narrow" w:cs="Arial"/>
          <w:sz w:val="24"/>
          <w:szCs w:val="24"/>
        </w:rPr>
        <w:t>informacj</w:t>
      </w:r>
      <w:r w:rsidR="00577BC6" w:rsidRPr="00CE5E5E">
        <w:rPr>
          <w:rFonts w:ascii="Arial Narrow" w:hAnsi="Arial Narrow" w:cs="Arial"/>
          <w:sz w:val="24"/>
          <w:szCs w:val="24"/>
        </w:rPr>
        <w:t>ę</w:t>
      </w:r>
      <w:r w:rsidR="00035488" w:rsidRPr="00CE5E5E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CE5E5E">
        <w:rPr>
          <w:rFonts w:ascii="Arial Narrow" w:hAnsi="Arial Narrow" w:cs="Arial"/>
          <w:sz w:val="24"/>
          <w:szCs w:val="24"/>
        </w:rPr>
        <w:t>.</w:t>
      </w:r>
    </w:p>
    <w:p w:rsidR="00A80738" w:rsidRPr="00CE5E5E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CE5E5E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CE5E5E">
        <w:rPr>
          <w:rFonts w:ascii="Arial Narrow" w:hAnsi="Arial Narrow" w:cs="Arial"/>
          <w:sz w:val="24"/>
          <w:szCs w:val="24"/>
        </w:rPr>
        <w:t xml:space="preserve"> w dniu </w:t>
      </w:r>
      <w:r w:rsidR="00A01D6B" w:rsidRPr="00CE5E5E">
        <w:rPr>
          <w:rFonts w:ascii="Arial Narrow" w:hAnsi="Arial Narrow" w:cs="Arial"/>
          <w:sz w:val="24"/>
          <w:szCs w:val="24"/>
        </w:rPr>
        <w:t>20/10/2025</w:t>
      </w:r>
      <w:r w:rsidR="00FF4AB1" w:rsidRPr="00CE5E5E">
        <w:rPr>
          <w:rFonts w:ascii="Arial Narrow" w:hAnsi="Arial Narrow" w:cs="Arial"/>
          <w:sz w:val="24"/>
          <w:szCs w:val="24"/>
        </w:rPr>
        <w:t xml:space="preserve"> o godz. </w:t>
      </w:r>
      <w:r w:rsidR="00A01D6B" w:rsidRPr="00CE5E5E">
        <w:rPr>
          <w:rFonts w:ascii="Arial Narrow" w:hAnsi="Arial Narrow" w:cs="Arial"/>
          <w:sz w:val="24"/>
          <w:szCs w:val="24"/>
        </w:rPr>
        <w:t>08:30</w:t>
      </w:r>
      <w:r w:rsidRPr="00CE5E5E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CE5E5E" w:rsidTr="005A632E">
        <w:tc>
          <w:tcPr>
            <w:tcW w:w="1276" w:type="dxa"/>
            <w:shd w:val="clear" w:color="auto" w:fill="F2F2F2"/>
            <w:vAlign w:val="center"/>
          </w:tcPr>
          <w:p w:rsidR="006B27ED" w:rsidRPr="00CE5E5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E5E5E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CE5E5E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CE5E5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E5E5E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CE5E5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E5E5E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CE5E5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E5E5E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A01D6B" w:rsidRPr="00CE5E5E" w:rsidTr="006A2AE2">
        <w:tc>
          <w:tcPr>
            <w:tcW w:w="1276" w:type="dxa"/>
            <w:shd w:val="clear" w:color="auto" w:fill="auto"/>
            <w:vAlign w:val="center"/>
          </w:tcPr>
          <w:p w:rsidR="00A01D6B" w:rsidRPr="00CE5E5E" w:rsidRDefault="00A01D6B" w:rsidP="006A2A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E5E5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1D6B" w:rsidRPr="00CE5E5E" w:rsidRDefault="00A01D6B" w:rsidP="006A2A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E5E5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A01D6B" w:rsidRPr="00CE5E5E" w:rsidRDefault="00A01D6B" w:rsidP="006A2AE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E5E5E">
              <w:rPr>
                <w:rFonts w:ascii="Arial Narrow" w:hAnsi="Arial Narrow" w:cs="Arial"/>
                <w:sz w:val="24"/>
                <w:szCs w:val="24"/>
              </w:rPr>
              <w:t>IMC IMPOMED CENTRUM S.A.</w:t>
            </w:r>
          </w:p>
          <w:p w:rsidR="00A01D6B" w:rsidRPr="00CE5E5E" w:rsidRDefault="00A01D6B" w:rsidP="006A2AE2">
            <w:pPr>
              <w:rPr>
                <w:rFonts w:ascii="Arial Narrow" w:hAnsi="Arial Narrow" w:cs="Arial"/>
                <w:sz w:val="24"/>
                <w:szCs w:val="24"/>
              </w:rPr>
            </w:pPr>
            <w:r w:rsidRPr="00CE5E5E">
              <w:rPr>
                <w:rFonts w:ascii="Arial Narrow" w:hAnsi="Arial Narrow" w:cs="Arial"/>
                <w:sz w:val="24"/>
                <w:szCs w:val="24"/>
              </w:rPr>
              <w:t>SKRZYNECKIEGO</w:t>
            </w:r>
            <w:r w:rsidRPr="00CE5E5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E5E5E">
              <w:rPr>
                <w:rFonts w:ascii="Arial Narrow" w:hAnsi="Arial Narrow" w:cs="Arial"/>
                <w:sz w:val="24"/>
                <w:szCs w:val="24"/>
              </w:rPr>
              <w:t>38</w:t>
            </w:r>
            <w:r w:rsidRPr="00CE5E5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A01D6B" w:rsidRPr="00CE5E5E" w:rsidRDefault="00A01D6B" w:rsidP="006A2AE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E5E5E">
              <w:rPr>
                <w:rFonts w:ascii="Arial Narrow" w:hAnsi="Arial Narrow" w:cs="Arial"/>
                <w:sz w:val="24"/>
                <w:szCs w:val="24"/>
              </w:rPr>
              <w:t>04-563</w:t>
            </w:r>
            <w:r w:rsidRPr="00CE5E5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E5E5E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01D6B" w:rsidRPr="00CE5E5E" w:rsidRDefault="00A01D6B" w:rsidP="006A2A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E5E5E">
              <w:rPr>
                <w:rFonts w:ascii="Arial Narrow" w:hAnsi="Arial Narrow" w:cs="Arial"/>
                <w:sz w:val="24"/>
                <w:szCs w:val="24"/>
              </w:rPr>
              <w:t>284 580.00 zł</w:t>
            </w:r>
          </w:p>
        </w:tc>
      </w:tr>
      <w:tr w:rsidR="00A01D6B" w:rsidRPr="00CE5E5E" w:rsidTr="006A2AE2">
        <w:tc>
          <w:tcPr>
            <w:tcW w:w="1276" w:type="dxa"/>
            <w:shd w:val="clear" w:color="auto" w:fill="auto"/>
            <w:vAlign w:val="center"/>
          </w:tcPr>
          <w:p w:rsidR="00A01D6B" w:rsidRPr="00CE5E5E" w:rsidRDefault="00A01D6B" w:rsidP="006A2A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E5E5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1D6B" w:rsidRPr="00CE5E5E" w:rsidRDefault="00A01D6B" w:rsidP="006A2A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E5E5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A01D6B" w:rsidRPr="00CE5E5E" w:rsidRDefault="00A01D6B" w:rsidP="006A2AE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E5E5E">
              <w:rPr>
                <w:rFonts w:ascii="Arial Narrow" w:hAnsi="Arial Narrow" w:cs="Arial"/>
                <w:sz w:val="24"/>
                <w:szCs w:val="24"/>
              </w:rPr>
              <w:t>Neuro-Optimal</w:t>
            </w:r>
            <w:proofErr w:type="spellEnd"/>
            <w:r w:rsidRPr="00CE5E5E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A01D6B" w:rsidRPr="00CE5E5E" w:rsidRDefault="00536F33" w:rsidP="006A2AE2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Krzemowa 1</w:t>
            </w:r>
          </w:p>
          <w:p w:rsidR="00A01D6B" w:rsidRPr="00CE5E5E" w:rsidRDefault="00A01D6B" w:rsidP="006A2AE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E5E5E">
              <w:rPr>
                <w:rFonts w:ascii="Arial Narrow" w:hAnsi="Arial Narrow" w:cs="Arial"/>
                <w:sz w:val="24"/>
                <w:szCs w:val="24"/>
              </w:rPr>
              <w:t>62</w:t>
            </w:r>
            <w:r w:rsidR="00536F33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CE5E5E">
              <w:rPr>
                <w:rFonts w:ascii="Arial Narrow" w:hAnsi="Arial Narrow" w:cs="Arial"/>
                <w:sz w:val="24"/>
                <w:szCs w:val="24"/>
              </w:rPr>
              <w:t>002</w:t>
            </w:r>
            <w:r w:rsidRPr="00CE5E5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E5E5E">
              <w:rPr>
                <w:rFonts w:ascii="Arial Narrow" w:hAnsi="Arial Narrow" w:cs="Arial"/>
                <w:sz w:val="24"/>
                <w:szCs w:val="24"/>
              </w:rPr>
              <w:t>Złotniki</w:t>
            </w:r>
            <w:r w:rsidR="00536F33">
              <w:rPr>
                <w:rFonts w:ascii="Arial Narrow" w:hAnsi="Arial Narrow" w:cs="Arial"/>
                <w:sz w:val="24"/>
                <w:szCs w:val="24"/>
              </w:rPr>
              <w:t>/Suchy Las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01D6B" w:rsidRPr="00CE5E5E" w:rsidRDefault="00A01D6B" w:rsidP="006A2A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E5E5E">
              <w:rPr>
                <w:rFonts w:ascii="Arial Narrow" w:hAnsi="Arial Narrow" w:cs="Arial"/>
                <w:sz w:val="24"/>
                <w:szCs w:val="24"/>
              </w:rPr>
              <w:t>31 320.00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CE5E5E">
        <w:rPr>
          <w:rFonts w:ascii="Arial Narrow" w:hAnsi="Arial Narrow" w:cs="Arial"/>
          <w:i/>
          <w:szCs w:val="24"/>
        </w:rPr>
        <w:t>Zamawiający</w:t>
      </w:r>
    </w:p>
    <w:p w:rsidR="00CE5E5E" w:rsidRPr="00B9724A" w:rsidRDefault="00CE5E5E" w:rsidP="00CE5E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CE5E5E" w:rsidRPr="00B9724A" w:rsidRDefault="00CE5E5E" w:rsidP="00CE5E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CE5E5E" w:rsidRDefault="00CE5E5E" w:rsidP="00CE5E5E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CE5E5E" w:rsidRDefault="00CE5E5E" w:rsidP="00CE5E5E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20.10.2025 r.</w:t>
      </w:r>
    </w:p>
    <w:sectPr w:rsidR="00CE5E5E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653B" w:rsidRDefault="00ED653B">
      <w:r>
        <w:separator/>
      </w:r>
    </w:p>
  </w:endnote>
  <w:endnote w:type="continuationSeparator" w:id="1">
    <w:p w:rsidR="00ED653B" w:rsidRDefault="00ED65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36F33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36F33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6F3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653B" w:rsidRDefault="00ED653B">
      <w:r>
        <w:separator/>
      </w:r>
    </w:p>
  </w:footnote>
  <w:footnote w:type="continuationSeparator" w:id="1">
    <w:p w:rsidR="00ED653B" w:rsidRDefault="00ED65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D6B" w:rsidRDefault="00A01D6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D6B" w:rsidRDefault="00A01D6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D6B" w:rsidRDefault="00A01D6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1D6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36F33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01D6B"/>
    <w:rsid w:val="00A80738"/>
    <w:rsid w:val="00BB547B"/>
    <w:rsid w:val="00C236D3"/>
    <w:rsid w:val="00C659E2"/>
    <w:rsid w:val="00C82837"/>
    <w:rsid w:val="00CA3D66"/>
    <w:rsid w:val="00CB0802"/>
    <w:rsid w:val="00CE5E5E"/>
    <w:rsid w:val="00D665F5"/>
    <w:rsid w:val="00D7128F"/>
    <w:rsid w:val="00EA3476"/>
    <w:rsid w:val="00ED653B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E5E5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E5E5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2025-10-20T06:37:00Z</cp:lastPrinted>
  <dcterms:created xsi:type="dcterms:W3CDTF">2025-10-20T06:37:00Z</dcterms:created>
  <dcterms:modified xsi:type="dcterms:W3CDTF">2025-10-20T06:37:00Z</dcterms:modified>
</cp:coreProperties>
</file>