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34A5" w14:textId="77777777" w:rsidR="00805D49" w:rsidRPr="00A55543" w:rsidRDefault="00805D49" w:rsidP="00805D49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758E8CFB" w14:textId="77777777" w:rsidR="00805D49" w:rsidRDefault="00805D49" w:rsidP="00805D4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78C380E0" w14:textId="77777777" w:rsidR="00805D49" w:rsidRPr="00D62E3C" w:rsidRDefault="00805D49" w:rsidP="00805D4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20F06012" w14:textId="77777777" w:rsidR="00805D49" w:rsidRDefault="00805D49" w:rsidP="00805D49">
      <w:pPr>
        <w:spacing w:line="360" w:lineRule="auto"/>
        <w:jc w:val="right"/>
        <w:rPr>
          <w:rFonts w:ascii="Century Gothic" w:hAnsi="Century Gothic"/>
          <w:b/>
          <w:sz w:val="16"/>
          <w:szCs w:val="16"/>
        </w:rPr>
      </w:pPr>
    </w:p>
    <w:p w14:paraId="15A24FD5" w14:textId="40589246" w:rsidR="008C4E80" w:rsidRPr="008C4E80" w:rsidRDefault="008C4E80" w:rsidP="008C4E80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8C4E80">
        <w:rPr>
          <w:rFonts w:ascii="Century Gothic" w:hAnsi="Century Gothic"/>
          <w:b/>
          <w:sz w:val="16"/>
          <w:szCs w:val="16"/>
        </w:rPr>
        <w:t>Zadanie nr 2</w:t>
      </w:r>
    </w:p>
    <w:p w14:paraId="0EDD51B5" w14:textId="77777777" w:rsidR="008C4E80" w:rsidRPr="008C4E80" w:rsidRDefault="00D8020E" w:rsidP="008C4E80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0" w:name="_Hlk211006087"/>
      <w:r>
        <w:rPr>
          <w:rFonts w:ascii="Century Gothic" w:hAnsi="Century Gothic"/>
          <w:b/>
          <w:sz w:val="16"/>
          <w:szCs w:val="16"/>
        </w:rPr>
        <w:t>S</w:t>
      </w:r>
      <w:r w:rsidR="008C4E80" w:rsidRPr="008C4E80">
        <w:rPr>
          <w:rFonts w:ascii="Century Gothic" w:hAnsi="Century Gothic"/>
          <w:b/>
          <w:sz w:val="16"/>
          <w:szCs w:val="16"/>
        </w:rPr>
        <w:t>ystem retraktor</w:t>
      </w:r>
      <w:r>
        <w:rPr>
          <w:rFonts w:ascii="Century Gothic" w:hAnsi="Century Gothic"/>
          <w:b/>
          <w:sz w:val="16"/>
          <w:szCs w:val="16"/>
        </w:rPr>
        <w:t>ów</w:t>
      </w:r>
    </w:p>
    <w:tbl>
      <w:tblPr>
        <w:tblW w:w="96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680"/>
        <w:gridCol w:w="1237"/>
        <w:gridCol w:w="1917"/>
      </w:tblGrid>
      <w:tr w:rsidR="008C4E80" w:rsidRPr="008C4E80" w14:paraId="068F7654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63E0AD0A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B4C79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90C0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0AF0" w14:textId="77777777" w:rsidR="008C4E80" w:rsidRPr="008C4E80" w:rsidRDefault="008C4E80" w:rsidP="00603E4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8C4E80" w:rsidRPr="008C4E80" w14:paraId="2FF8165F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1F86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53B8F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BBA9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0CA6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41A469FA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FAB9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57E99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82EF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CC02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1B9C6167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28265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5015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04FA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D260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10A6E905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6C8E" w14:textId="77777777" w:rsidR="008C4E80" w:rsidRPr="008C4E80" w:rsidRDefault="008C4E80" w:rsidP="008C4E8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E7002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D032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F558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8C4E80" w:rsidRPr="008C4E80" w14:paraId="2C07EFC5" w14:textId="77777777" w:rsidTr="008C4E80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1332" w14:textId="77777777" w:rsidR="008C4E80" w:rsidRPr="008C4E80" w:rsidRDefault="008C4E80" w:rsidP="008C4E80">
            <w:pPr>
              <w:autoSpaceDE w:val="0"/>
              <w:autoSpaceDN w:val="0"/>
              <w:adjustRightInd w:val="0"/>
              <w:spacing w:line="360" w:lineRule="auto"/>
              <w:ind w:left="36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B4FB7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DE58" w14:textId="77777777" w:rsidR="008C4E80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Ilość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BF04" w14:textId="77777777" w:rsidR="008C4E80" w:rsidRPr="008C4E80" w:rsidRDefault="008C4E80" w:rsidP="008C4E80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BC748A1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620F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CF9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Rama retraktora z dwoma elementami do podniebienia</w:t>
            </w: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i zdejmowaną rękojeścią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A880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0786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33F456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A1A3C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D502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Belka mocująca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8D8A4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BB15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65C4B458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732E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791C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Adapter do retraktorów policzkowych (para)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FF69A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4491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E63B951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78EA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7773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Uniwersalny adapter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5C38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517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AAD1CDF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91AA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0B51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 policzkowy (para) dł. rob 4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0ECC8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886E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5BBB530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96AA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C979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 policzkowy (para) dł. rob. 9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0C51D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6BF0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1C693AA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DD597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7E0B7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Retraktor policzkowy (para) dł. rob. 11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4A4A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E2C4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42C43D3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BA6BF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8938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żuchwowa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066FA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B62DB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7E3F9F65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2CE7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6A84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krótka,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1B255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3563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005468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2EBF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3296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długa,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79FD3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B017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E3E5DA7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03883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4B04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zakrzywiona, z lewym otworem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BD14A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8C58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FB58D6C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B9D7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3E6B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językowa, zakrzywiona, z prawym otworem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7058D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CAA7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7E43F38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F469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31CD0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krtaniowa, krótka,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5463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42A3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6A68CA3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A2CE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8459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krtaniowa, długa,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1D4B8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A792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10A0ACA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DF6ED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68DE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do divertikuloskopu, wklęsła, lekko zakrzywiona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FC744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C537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81A4E80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CC112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7B9A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specjalna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983D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3E94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B145673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22CF5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3B681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Rurka do odprowadzania dymu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D444F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2758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4CD1C87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5446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E205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Nośnik światła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AE22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1B4A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AC9347F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C2C0D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2D3B9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Łyżka językowa "TORS" typu Weinstein-O‘Malley, mała, lewa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15AB7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1F7B8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6FAE705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FC021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AA395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Łyżka językowa "TORS" typu Weinstein-O‘Malley, mała, prawa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24CB1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4F9AB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20422AA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D72C0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7F19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Łyżka językowa "TORS" typu Weinstein-O‘Malley, duża, lewa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CE0E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D326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B2FF516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2ADE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617BC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Łyżka językowa "TORS" typu Weinstein-O‘Malley, duża, prawa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9769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6686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4C322249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A1346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24CCD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Kosz z pokrywą i silikonowymi uchwytami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955A6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7A0D6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1AC2F957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A1DC4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4BA7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Podpórka klatki piersiowej dla dorosłych, pręt podporowy 34 cm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29EBB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03F8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2F1E7744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42E69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547A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Złącze do podpory klatki piersiowej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A1BB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64414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80A06D5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22C2E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5B2F2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Zacisk szynowy dla ramienia przegubowego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EC1FC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4B2B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3CA41C29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4CAC3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342DA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Przegubowe ramie z kolumną typu "L" i centralnym zaciskiem 40</w:t>
            </w: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cm jednoręcznym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87EE2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88E33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C666A" w:rsidRPr="008C4E80" w14:paraId="0DED7031" w14:textId="77777777" w:rsidTr="008C4E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91E5E" w14:textId="77777777" w:rsidR="003C666A" w:rsidRPr="008C4E80" w:rsidRDefault="003C666A" w:rsidP="008C4E80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EF54E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Złącze dla ramienia przegubowego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5A699" w14:textId="77777777" w:rsidR="003C666A" w:rsidRPr="008C4E80" w:rsidRDefault="008C4E80" w:rsidP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51FAF" w14:textId="77777777" w:rsidR="003C666A" w:rsidRPr="008C4E80" w:rsidRDefault="003C666A" w:rsidP="008C4E8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8F5C5B0" w14:textId="77777777" w:rsidR="00EE0AAF" w:rsidRPr="008C4E80" w:rsidRDefault="00EE0AAF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670"/>
        <w:gridCol w:w="1276"/>
        <w:gridCol w:w="1842"/>
      </w:tblGrid>
      <w:tr w:rsidR="008C4E80" w:rsidRPr="008C4E80" w14:paraId="273C816D" w14:textId="77777777" w:rsidTr="008C4E80">
        <w:trPr>
          <w:trHeight w:val="285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ADF27D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Wymagania dodatkowe dot. wszystkich zestawów</w:t>
            </w:r>
          </w:p>
        </w:tc>
      </w:tr>
      <w:tr w:rsidR="008C4E80" w:rsidRPr="008C4E80" w14:paraId="23FFA3DE" w14:textId="77777777" w:rsidTr="008C4E80">
        <w:trPr>
          <w:trHeight w:val="8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E82C" w14:textId="77777777" w:rsidR="008C4E80" w:rsidRPr="008C4E80" w:rsidRDefault="008C4E80">
            <w:pPr>
              <w:pStyle w:val="Akapitzlist"/>
              <w:spacing w:line="360" w:lineRule="auto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B4F3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CDBC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57B9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0EE9376A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8C4E80" w:rsidRPr="008C4E80" w14:paraId="2B601ABA" w14:textId="77777777" w:rsidTr="008C4E80">
        <w:trPr>
          <w:trHeight w:val="8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4A1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AB2E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E39F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116C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074093BF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17C8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0EB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C7F7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0786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467F9A63" w14:textId="77777777" w:rsidTr="008C4E80">
        <w:trPr>
          <w:trHeight w:val="24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C7B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ED09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D8020E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2A2B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7A6D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5B9A1189" w14:textId="77777777" w:rsidTr="008C4E80">
        <w:trPr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AC4C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9B6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9650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3104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0A396B9" w14:textId="77777777" w:rsidTr="008C4E80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9F9E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567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godzin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y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1BF062C1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4BF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67D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6AA4AABF" w14:textId="77777777" w:rsidTr="008C4E80">
        <w:trPr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F518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9B4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8228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F51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050A8722" w14:textId="77777777" w:rsidTr="008C4E80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6137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502C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95FB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8A8A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00FF83C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E343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18AB8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755C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0CF6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3D9092C1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D87C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D9DA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D3AA3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F7321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5FB95083" w14:textId="77777777" w:rsidTr="008C4E80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C0D0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EF70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6989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A269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BC7EC98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9E89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8CBA7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9B65C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C87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9ACB6D1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76FC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6D74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AEB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94F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4F0FA963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64E3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472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C822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7F97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78CEB67A" w14:textId="77777777" w:rsidTr="008C4E80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0A2A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CC6DF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3C25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E16D5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604B61C0" w14:textId="77777777" w:rsidTr="008C4E80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6301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1DA6E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893A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E32B0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8C4E80" w:rsidRPr="008C4E80" w14:paraId="15E669C4" w14:textId="77777777" w:rsidTr="008C4E80">
        <w:trPr>
          <w:trHeight w:val="4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FE75" w14:textId="77777777" w:rsidR="008C4E80" w:rsidRPr="008C4E80" w:rsidRDefault="008C4E80" w:rsidP="008C4E80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A412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3103" w14:textId="77777777" w:rsidR="008C4E80" w:rsidRPr="008C4E80" w:rsidRDefault="008C4E8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1E33" w14:textId="77777777" w:rsidR="008C4E80" w:rsidRPr="008C4E80" w:rsidRDefault="008C4E80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C4E80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94A7A41" w14:textId="77777777" w:rsidR="00805D49" w:rsidRDefault="00805D49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67"/>
        <w:gridCol w:w="567"/>
        <w:gridCol w:w="1276"/>
        <w:gridCol w:w="1134"/>
        <w:gridCol w:w="850"/>
        <w:gridCol w:w="1276"/>
        <w:gridCol w:w="1417"/>
      </w:tblGrid>
      <w:tr w:rsidR="00805D49" w:rsidRPr="00873123" w14:paraId="610DB78A" w14:textId="77777777" w:rsidTr="00805D49">
        <w:tc>
          <w:tcPr>
            <w:tcW w:w="2552" w:type="dxa"/>
          </w:tcPr>
          <w:p w14:paraId="5FCD3F49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6001B766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3CE5A2C4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50A20375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726B7991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0" w:type="dxa"/>
          </w:tcPr>
          <w:p w14:paraId="20239641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104808B8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417" w:type="dxa"/>
          </w:tcPr>
          <w:p w14:paraId="36832ACC" w14:textId="77777777" w:rsidR="00805D49" w:rsidRPr="00D65FB0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805D49" w:rsidRPr="00873123" w14:paraId="29ABC942" w14:textId="77777777" w:rsidTr="00805D49">
        <w:tc>
          <w:tcPr>
            <w:tcW w:w="2552" w:type="dxa"/>
          </w:tcPr>
          <w:p w14:paraId="66470465" w14:textId="5F38CBA9" w:rsidR="00805D49" w:rsidRPr="00960799" w:rsidRDefault="00805D49" w:rsidP="00AF4CCA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System retraktorów</w:t>
            </w:r>
          </w:p>
        </w:tc>
        <w:tc>
          <w:tcPr>
            <w:tcW w:w="567" w:type="dxa"/>
          </w:tcPr>
          <w:p w14:paraId="4D8079AC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54C8934D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DC7C651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0FE6FE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511D88BF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13E57E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581860" w14:textId="77777777" w:rsidR="00805D49" w:rsidRPr="00805D49" w:rsidRDefault="00805D49" w:rsidP="00AF4C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3E54AD29" w14:textId="77777777" w:rsidR="00805D49" w:rsidRDefault="00805D49" w:rsidP="00805D49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5183E2F9" w14:textId="77777777" w:rsidR="00805D49" w:rsidRPr="00873123" w:rsidRDefault="00805D49" w:rsidP="00805D4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4BA74592" w14:textId="77777777" w:rsidR="00805D49" w:rsidRPr="00873123" w:rsidRDefault="00805D49" w:rsidP="00805D4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6B24C715" w14:textId="77777777" w:rsidR="00805D49" w:rsidRPr="00873123" w:rsidRDefault="00805D49" w:rsidP="00805D4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116D06A4" w14:textId="77777777" w:rsidR="00805D49" w:rsidRDefault="00805D49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3743282" w14:textId="3941191C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BC288CE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1073009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>1.</w:t>
      </w:r>
      <w:r w:rsidRPr="008C4E8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BCAA403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>2.</w:t>
      </w:r>
      <w:r w:rsidRPr="008C4E8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802B94B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2B8B408C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18380D95" w14:textId="77777777" w:rsidR="008C4E80" w:rsidRPr="008C4E80" w:rsidRDefault="008C4E80" w:rsidP="008C4E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</w:r>
    </w:p>
    <w:p w14:paraId="396DD4FC" w14:textId="77777777" w:rsidR="008C4E80" w:rsidRPr="008C4E80" w:rsidRDefault="008C4E80" w:rsidP="008C4E8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590A8CE" w14:textId="77777777" w:rsidR="008C4E80" w:rsidRPr="008C4E80" w:rsidRDefault="008C4E80" w:rsidP="008C4E8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8C4E80">
        <w:rPr>
          <w:rFonts w:ascii="Century Gothic" w:hAnsi="Century Gothic"/>
          <w:sz w:val="16"/>
          <w:szCs w:val="16"/>
        </w:rPr>
        <w:tab/>
      </w:r>
      <w:r w:rsidRPr="008C4E80">
        <w:rPr>
          <w:rFonts w:ascii="Century Gothic" w:hAnsi="Century Gothic"/>
          <w:sz w:val="16"/>
          <w:szCs w:val="16"/>
        </w:rPr>
        <w:tab/>
        <w:t>Podpis Wykonawcy</w:t>
      </w:r>
    </w:p>
    <w:p w14:paraId="59A8B7D5" w14:textId="77777777" w:rsidR="008C4E80" w:rsidRPr="008C4E80" w:rsidRDefault="008C4E80" w:rsidP="008C4E80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38A14DC8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F31BE9C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26A2F0D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E9BF165" w14:textId="77777777" w:rsidR="008C4E80" w:rsidRPr="008C4E80" w:rsidRDefault="008C4E80" w:rsidP="008C4E80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8C4E80" w:rsidRPr="008C4E8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B8211" w14:textId="77777777" w:rsidR="00F91830" w:rsidRDefault="00F91830" w:rsidP="008C4E80">
      <w:pPr>
        <w:spacing w:after="0" w:line="240" w:lineRule="auto"/>
      </w:pPr>
      <w:r>
        <w:separator/>
      </w:r>
    </w:p>
  </w:endnote>
  <w:endnote w:type="continuationSeparator" w:id="0">
    <w:p w14:paraId="322461BE" w14:textId="77777777" w:rsidR="00F91830" w:rsidRDefault="00F91830" w:rsidP="008C4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8190854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50BC91" w14:textId="77777777" w:rsidR="008C4E80" w:rsidRPr="008C4E80" w:rsidRDefault="008C4E80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8C4E80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8C4E80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C4E80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E5EC40A" w14:textId="77777777" w:rsidR="008C4E80" w:rsidRDefault="008C4E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AD6EA" w14:textId="77777777" w:rsidR="00F91830" w:rsidRDefault="00F91830" w:rsidP="008C4E80">
      <w:pPr>
        <w:spacing w:after="0" w:line="240" w:lineRule="auto"/>
      </w:pPr>
      <w:r>
        <w:separator/>
      </w:r>
    </w:p>
  </w:footnote>
  <w:footnote w:type="continuationSeparator" w:id="0">
    <w:p w14:paraId="6810FD14" w14:textId="77777777" w:rsidR="00F91830" w:rsidRDefault="00F91830" w:rsidP="008C4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A1392"/>
    <w:multiLevelType w:val="hybridMultilevel"/>
    <w:tmpl w:val="E95AD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308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0661328">
    <w:abstractNumId w:val="1"/>
  </w:num>
  <w:num w:numId="3" w16cid:durableId="1621185059">
    <w:abstractNumId w:val="2"/>
  </w:num>
  <w:num w:numId="4" w16cid:durableId="711344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6A"/>
    <w:rsid w:val="003C666A"/>
    <w:rsid w:val="00531289"/>
    <w:rsid w:val="00603E49"/>
    <w:rsid w:val="007F0127"/>
    <w:rsid w:val="00805D49"/>
    <w:rsid w:val="008C4E80"/>
    <w:rsid w:val="00A36471"/>
    <w:rsid w:val="00D8020E"/>
    <w:rsid w:val="00E16CDD"/>
    <w:rsid w:val="00EE0AAF"/>
    <w:rsid w:val="00F9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1E61E"/>
  <w15:chartTrackingRefBased/>
  <w15:docId w15:val="{DE56FB5A-48B3-458E-A5FC-42632D95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4E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8C4E80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C4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E80"/>
  </w:style>
  <w:style w:type="paragraph" w:styleId="Stopka">
    <w:name w:val="footer"/>
    <w:basedOn w:val="Normalny"/>
    <w:link w:val="StopkaZnak"/>
    <w:uiPriority w:val="99"/>
    <w:unhideWhenUsed/>
    <w:rsid w:val="008C4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752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5</cp:revision>
  <dcterms:created xsi:type="dcterms:W3CDTF">2025-10-07T10:06:00Z</dcterms:created>
  <dcterms:modified xsi:type="dcterms:W3CDTF">2025-10-20T05:29:00Z</dcterms:modified>
</cp:coreProperties>
</file>