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C4AEF3D" w14:textId="77777777" w:rsidR="00080C4E" w:rsidRPr="00080C4E" w:rsidRDefault="00080C4E" w:rsidP="00080C4E">
      <w:pPr>
        <w:shd w:val="clear" w:color="auto" w:fill="FFFFFF"/>
        <w:spacing w:after="0" w:line="240" w:lineRule="auto"/>
        <w:jc w:val="center"/>
        <w:rPr>
          <w:rFonts w:ascii="arial-regular" w:eastAsia="Times New Roman" w:hAnsi="arial-regular" w:cs="Times New Roman"/>
          <w:b/>
          <w:bCs/>
          <w:color w:val="444444"/>
          <w:kern w:val="0"/>
          <w:sz w:val="24"/>
          <w:szCs w:val="24"/>
          <w:lang w:eastAsia="pl-PL"/>
          <w14:ligatures w14:val="none"/>
        </w:rPr>
      </w:pPr>
      <w:r w:rsidRPr="00080C4E">
        <w:rPr>
          <w:rFonts w:ascii="arial-bold" w:eastAsia="Times New Roman" w:hAnsi="arial-bold" w:cs="Times New Roman"/>
          <w:b/>
          <w:bCs/>
          <w:color w:val="444444"/>
          <w:kern w:val="0"/>
          <w:sz w:val="24"/>
          <w:szCs w:val="24"/>
          <w:lang w:eastAsia="pl-PL"/>
          <w14:ligatures w14:val="none"/>
        </w:rPr>
        <w:t>688313-2025 - Procedura konkurencyjna</w:t>
      </w:r>
    </w:p>
    <w:p w14:paraId="71C8E274" w14:textId="77777777" w:rsidR="00080C4E" w:rsidRPr="00080C4E" w:rsidRDefault="00080C4E" w:rsidP="00080C4E">
      <w:pPr>
        <w:shd w:val="clear" w:color="auto" w:fill="FFFFFF"/>
        <w:spacing w:after="0" w:line="240" w:lineRule="auto"/>
        <w:jc w:val="center"/>
        <w:rPr>
          <w:rFonts w:ascii="arial-bold" w:eastAsia="Times New Roman" w:hAnsi="arial-bold" w:cs="Times New Roman"/>
          <w:b/>
          <w:bCs/>
          <w:color w:val="444444"/>
          <w:kern w:val="0"/>
          <w:sz w:val="24"/>
          <w:szCs w:val="24"/>
          <w:lang w:eastAsia="pl-PL"/>
          <w14:ligatures w14:val="none"/>
        </w:rPr>
      </w:pPr>
      <w:r w:rsidRPr="00080C4E">
        <w:rPr>
          <w:rFonts w:ascii="arial-bold" w:eastAsia="Times New Roman" w:hAnsi="arial-bold" w:cs="Times New Roman"/>
          <w:b/>
          <w:bCs/>
          <w:color w:val="444444"/>
          <w:kern w:val="0"/>
          <w:sz w:val="24"/>
          <w:szCs w:val="24"/>
          <w:lang w:eastAsia="pl-PL"/>
          <w14:ligatures w14:val="none"/>
        </w:rPr>
        <w:t>Polska – Usługi w zakresie napraw i konserwacji sprzętu medycznego i chirurgicznego – Przeglądy i naprawy aparatów i urządzeń medycznych</w:t>
      </w:r>
    </w:p>
    <w:p w14:paraId="42A4808A" w14:textId="77777777" w:rsidR="00080C4E" w:rsidRPr="00080C4E" w:rsidRDefault="00080C4E" w:rsidP="00080C4E">
      <w:pPr>
        <w:shd w:val="clear" w:color="auto" w:fill="FFFFFF"/>
        <w:spacing w:after="0" w:line="240" w:lineRule="auto"/>
        <w:jc w:val="center"/>
        <w:rPr>
          <w:rFonts w:ascii="arial-bold" w:eastAsia="Times New Roman" w:hAnsi="arial-bold" w:cs="Times New Roman"/>
          <w:b/>
          <w:bCs/>
          <w:color w:val="444444"/>
          <w:kern w:val="0"/>
          <w:sz w:val="24"/>
          <w:szCs w:val="24"/>
          <w:lang w:eastAsia="pl-PL"/>
          <w14:ligatures w14:val="none"/>
        </w:rPr>
      </w:pPr>
      <w:r w:rsidRPr="00080C4E">
        <w:rPr>
          <w:rFonts w:ascii="arial-bold" w:eastAsia="Times New Roman" w:hAnsi="arial-bold" w:cs="Times New Roman"/>
          <w:b/>
          <w:bCs/>
          <w:color w:val="444444"/>
          <w:kern w:val="0"/>
          <w:sz w:val="24"/>
          <w:szCs w:val="24"/>
          <w:lang w:eastAsia="pl-PL"/>
          <w14:ligatures w14:val="none"/>
        </w:rPr>
        <w:t>OJ S 201/2025 20/10/2025</w:t>
      </w:r>
    </w:p>
    <w:p w14:paraId="3BE40679" w14:textId="77777777" w:rsidR="00080C4E" w:rsidRPr="00080C4E" w:rsidRDefault="00080C4E" w:rsidP="00080C4E">
      <w:pPr>
        <w:shd w:val="clear" w:color="auto" w:fill="FFFFFF"/>
        <w:spacing w:after="0" w:line="240" w:lineRule="auto"/>
        <w:jc w:val="center"/>
        <w:rPr>
          <w:rFonts w:ascii="arial-bold" w:eastAsia="Times New Roman" w:hAnsi="arial-bold" w:cs="Times New Roman"/>
          <w:b/>
          <w:bCs/>
          <w:color w:val="444444"/>
          <w:kern w:val="0"/>
          <w:sz w:val="24"/>
          <w:szCs w:val="24"/>
          <w:lang w:eastAsia="pl-PL"/>
          <w14:ligatures w14:val="none"/>
        </w:rPr>
      </w:pPr>
      <w:r w:rsidRPr="00080C4E">
        <w:rPr>
          <w:rFonts w:ascii="arial-bold" w:eastAsia="Times New Roman" w:hAnsi="arial-bold" w:cs="Times New Roman"/>
          <w:b/>
          <w:bCs/>
          <w:color w:val="444444"/>
          <w:kern w:val="0"/>
          <w:sz w:val="24"/>
          <w:szCs w:val="24"/>
          <w:lang w:eastAsia="pl-PL"/>
          <w14:ligatures w14:val="none"/>
        </w:rPr>
        <w:t>Ogłoszenie o zamówieniu lub ogłoszenie o koncesji – tryb standardowy</w:t>
      </w:r>
    </w:p>
    <w:p w14:paraId="35D92FB7" w14:textId="77777777" w:rsidR="00080C4E" w:rsidRPr="00080C4E" w:rsidRDefault="00080C4E" w:rsidP="00080C4E">
      <w:pPr>
        <w:shd w:val="clear" w:color="auto" w:fill="FFFFFF"/>
        <w:spacing w:after="120" w:line="240" w:lineRule="auto"/>
        <w:jc w:val="center"/>
        <w:rPr>
          <w:rFonts w:ascii="arial-regular" w:eastAsia="Times New Roman" w:hAnsi="arial-regular" w:cs="Times New Roman"/>
          <w:b/>
          <w:bCs/>
          <w:color w:val="444444"/>
          <w:kern w:val="0"/>
          <w:sz w:val="24"/>
          <w:szCs w:val="24"/>
          <w:lang w:eastAsia="pl-PL"/>
          <w14:ligatures w14:val="none"/>
        </w:rPr>
      </w:pPr>
      <w:r w:rsidRPr="00080C4E">
        <w:rPr>
          <w:rFonts w:ascii="arial-bold" w:eastAsia="Times New Roman" w:hAnsi="arial-bold" w:cs="Times New Roman"/>
          <w:b/>
          <w:bCs/>
          <w:color w:val="444444"/>
          <w:kern w:val="0"/>
          <w:sz w:val="24"/>
          <w:szCs w:val="24"/>
          <w:lang w:eastAsia="pl-PL"/>
          <w14:ligatures w14:val="none"/>
        </w:rPr>
        <w:t>Usługi</w:t>
      </w:r>
    </w:p>
    <w:p w14:paraId="68085E90" w14:textId="77777777" w:rsidR="00080C4E" w:rsidRPr="00080C4E" w:rsidRDefault="00080C4E" w:rsidP="00080C4E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4"/>
          <w:szCs w:val="24"/>
          <w:lang w:eastAsia="pl-PL"/>
          <w14:ligatures w14:val="none"/>
        </w:rPr>
      </w:pPr>
      <w:r w:rsidRPr="00080C4E">
        <w:rPr>
          <w:rFonts w:ascii="arial-regular" w:eastAsia="Times New Roman" w:hAnsi="arial-regular" w:cs="Times New Roman"/>
          <w:color w:val="444444"/>
          <w:kern w:val="0"/>
          <w:sz w:val="24"/>
          <w:szCs w:val="24"/>
          <w:lang w:eastAsia="pl-PL"/>
          <w14:ligatures w14:val="none"/>
        </w:rPr>
        <w:t>1. Nabywca</w:t>
      </w:r>
    </w:p>
    <w:p w14:paraId="2420A769" w14:textId="77777777" w:rsidR="00080C4E" w:rsidRPr="00080C4E" w:rsidRDefault="00080C4E" w:rsidP="00080C4E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0C4E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1.1.</w:t>
      </w:r>
    </w:p>
    <w:p w14:paraId="13C32C9B" w14:textId="77777777" w:rsidR="00080C4E" w:rsidRPr="00080C4E" w:rsidRDefault="00080C4E" w:rsidP="00080C4E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0C4E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Nabywca</w:t>
      </w:r>
    </w:p>
    <w:p w14:paraId="4192F865" w14:textId="77777777" w:rsidR="00080C4E" w:rsidRPr="00080C4E" w:rsidRDefault="00080C4E" w:rsidP="00080C4E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0C4E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Oficjalna nazwa: 10 Wojskowy Szpital Kliniczny z Polikliniką Samodzielny Publiczny Zakład Opieki Zdrowotnej</w:t>
      </w:r>
    </w:p>
    <w:p w14:paraId="3E501C79" w14:textId="77777777" w:rsidR="00080C4E" w:rsidRPr="00080C4E" w:rsidRDefault="00080C4E" w:rsidP="00080C4E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0C4E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E-mail: </w:t>
      </w:r>
      <w:hyperlink r:id="rId6" w:history="1">
        <w:r w:rsidRPr="00080C4E">
          <w:rPr>
            <w:rFonts w:ascii="arial-regular" w:eastAsia="Times New Roman" w:hAnsi="arial-regular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bbaranowska@10wsk.mil.pl</w:t>
        </w:r>
      </w:hyperlink>
    </w:p>
    <w:p w14:paraId="2261295F" w14:textId="77777777" w:rsidR="00080C4E" w:rsidRPr="00080C4E" w:rsidRDefault="00080C4E" w:rsidP="00080C4E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0C4E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Status prawny nabywcy: Podmiot prawa publicznego</w:t>
      </w:r>
    </w:p>
    <w:p w14:paraId="047CEC12" w14:textId="77777777" w:rsidR="00080C4E" w:rsidRPr="00080C4E" w:rsidRDefault="00080C4E" w:rsidP="00080C4E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0C4E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Sektor działalności instytucji zamawiającej: Zdrowie</w:t>
      </w:r>
    </w:p>
    <w:p w14:paraId="477917C0" w14:textId="77777777" w:rsidR="00080C4E" w:rsidRPr="00080C4E" w:rsidRDefault="00080C4E" w:rsidP="00080C4E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4"/>
          <w:szCs w:val="24"/>
          <w:lang w:eastAsia="pl-PL"/>
          <w14:ligatures w14:val="none"/>
        </w:rPr>
      </w:pPr>
      <w:r w:rsidRPr="00080C4E">
        <w:rPr>
          <w:rFonts w:ascii="arial-regular" w:eastAsia="Times New Roman" w:hAnsi="arial-regular" w:cs="Times New Roman"/>
          <w:color w:val="444444"/>
          <w:kern w:val="0"/>
          <w:sz w:val="24"/>
          <w:szCs w:val="24"/>
          <w:lang w:eastAsia="pl-PL"/>
          <w14:ligatures w14:val="none"/>
        </w:rPr>
        <w:t>2. Procedura</w:t>
      </w:r>
    </w:p>
    <w:p w14:paraId="0B90F6D9" w14:textId="77777777" w:rsidR="00080C4E" w:rsidRPr="00080C4E" w:rsidRDefault="00080C4E" w:rsidP="00080C4E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0C4E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2.1.</w:t>
      </w:r>
    </w:p>
    <w:p w14:paraId="535A8AFE" w14:textId="77777777" w:rsidR="00080C4E" w:rsidRPr="00080C4E" w:rsidRDefault="00080C4E" w:rsidP="00080C4E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0C4E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Procedura</w:t>
      </w:r>
    </w:p>
    <w:p w14:paraId="539319E6" w14:textId="77777777" w:rsidR="00080C4E" w:rsidRPr="00080C4E" w:rsidRDefault="00080C4E" w:rsidP="00080C4E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0C4E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Tytuł: Przeglądy i naprawy aparatów i urządzeń medycznych</w:t>
      </w:r>
    </w:p>
    <w:p w14:paraId="4D556E69" w14:textId="77777777" w:rsidR="00080C4E" w:rsidRPr="00080C4E" w:rsidRDefault="00080C4E" w:rsidP="00080C4E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0C4E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Opis: Przeglądy i naprawy aparatów i urządzeń medycznych - zgodnie z formularzem cenowym, zakresem czynności i zapisami SWZ</w:t>
      </w:r>
    </w:p>
    <w:p w14:paraId="61799486" w14:textId="77777777" w:rsidR="00080C4E" w:rsidRPr="00080C4E" w:rsidRDefault="00080C4E" w:rsidP="00080C4E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0C4E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Identyfikator procedury: ab61de29-414d-4e77-9d48-8ed947ec8476</w:t>
      </w:r>
    </w:p>
    <w:p w14:paraId="1043C57B" w14:textId="77777777" w:rsidR="00080C4E" w:rsidRPr="00080C4E" w:rsidRDefault="00080C4E" w:rsidP="00080C4E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0C4E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Wewnętrzny identyfikator: 125/2025</w:t>
      </w:r>
    </w:p>
    <w:p w14:paraId="12FBA946" w14:textId="77777777" w:rsidR="00080C4E" w:rsidRPr="00080C4E" w:rsidRDefault="00080C4E" w:rsidP="00080C4E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0C4E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Rodzaj procedury: Otwarta</w:t>
      </w:r>
    </w:p>
    <w:p w14:paraId="5B998EA3" w14:textId="77777777" w:rsidR="00080C4E" w:rsidRPr="00080C4E" w:rsidRDefault="00080C4E" w:rsidP="00080C4E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0C4E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Procedura jest przyspieszona: tak</w:t>
      </w:r>
    </w:p>
    <w:p w14:paraId="2D01E380" w14:textId="77777777" w:rsidR="00080C4E" w:rsidRPr="00080C4E" w:rsidRDefault="00080C4E" w:rsidP="00080C4E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0C4E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Uzasadnienie procedury przyspieszonej: pilna potrzeba przeprowadzenia procedury postępowania celem przeprowadzenia przeglądów, ponowienie uprzednio prowadzonego postępowania, które w przedmiotowym zakresie zostało unieważnione z powodu braku ofert.</w:t>
      </w:r>
    </w:p>
    <w:p w14:paraId="3C8168A3" w14:textId="77777777" w:rsidR="00080C4E" w:rsidRPr="00080C4E" w:rsidRDefault="00080C4E" w:rsidP="00080C4E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0C4E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2.1.1.</w:t>
      </w:r>
    </w:p>
    <w:p w14:paraId="4B980576" w14:textId="77777777" w:rsidR="00080C4E" w:rsidRPr="00080C4E" w:rsidRDefault="00080C4E" w:rsidP="00080C4E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0C4E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14:paraId="22166E50" w14:textId="77777777" w:rsidR="00080C4E" w:rsidRPr="00080C4E" w:rsidRDefault="00080C4E" w:rsidP="00080C4E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0C4E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Charakter zamówienia: Usługi</w:t>
      </w:r>
    </w:p>
    <w:p w14:paraId="5192C2DC" w14:textId="77777777" w:rsidR="00080C4E" w:rsidRPr="00080C4E" w:rsidRDefault="00080C4E" w:rsidP="00080C4E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0C4E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Główna klasyfikacja (</w:t>
      </w:r>
      <w:proofErr w:type="spellStart"/>
      <w:r w:rsidRPr="00080C4E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080C4E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): 50420000 Usługi w zakresie napraw i konserwacji sprzętu medycznego i chirurgicznego</w:t>
      </w:r>
    </w:p>
    <w:p w14:paraId="064A5CEC" w14:textId="77777777" w:rsidR="00080C4E" w:rsidRPr="00080C4E" w:rsidRDefault="00080C4E" w:rsidP="00080C4E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0C4E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2.1.2.</w:t>
      </w:r>
    </w:p>
    <w:p w14:paraId="6DDB8BE5" w14:textId="77777777" w:rsidR="00080C4E" w:rsidRPr="00080C4E" w:rsidRDefault="00080C4E" w:rsidP="00080C4E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0C4E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Miejsce realizacji</w:t>
      </w:r>
    </w:p>
    <w:p w14:paraId="1A92B8F2" w14:textId="77777777" w:rsidR="00080C4E" w:rsidRPr="00080C4E" w:rsidRDefault="00080C4E" w:rsidP="00080C4E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0C4E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Bydgosko-Toruński (PL613)</w:t>
      </w:r>
    </w:p>
    <w:p w14:paraId="09CDCCFF" w14:textId="77777777" w:rsidR="00080C4E" w:rsidRPr="00080C4E" w:rsidRDefault="00080C4E" w:rsidP="00080C4E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0C4E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373E0524" w14:textId="77777777" w:rsidR="00080C4E" w:rsidRPr="00080C4E" w:rsidRDefault="00080C4E" w:rsidP="00080C4E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0C4E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2.1.4.</w:t>
      </w:r>
    </w:p>
    <w:p w14:paraId="6157F9E3" w14:textId="77777777" w:rsidR="00080C4E" w:rsidRPr="00080C4E" w:rsidRDefault="00080C4E" w:rsidP="00080C4E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0C4E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14:paraId="071A6212" w14:textId="77777777" w:rsidR="00080C4E" w:rsidRPr="00080C4E" w:rsidRDefault="00080C4E" w:rsidP="00080C4E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0C4E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Informacje dodatkowe: Dokumenty wymagane na etapie składania ofert/wniosków: Oświadczenie, o którym mowa w art. 125 ust. 1 ustawy Pzp – Jednolity europejski dokument zamówienia; Zobowiązanie podmiotu udostępniającego zasoby; Wzór oferty elektronicznej - Formularz oferty; Oświadczenie wykonawcy dotyczące odrębnych przesłanek wykluczenia (procedura pełna); Formularz cenowy; W celu udokumentowania kryterium - Autoryzacja producenta ; Dokumenty składane na wezwanie zamawiającego: wykaz osób; Odpis lub informacja z KRS lub CEIDG; Zaświadczenie właściwego naczelnika urzędu skarbowego; Zaświadczenie z ZUS lub KRUS; Oświadczenie wykonawcy o aktualności informacji zawartych w oświadczeniu wstępnym; Oświadczenie wykonawcy w sprawie grupy kapitałowej; Dokument potwierdzający niezaleganie z opłacaniem podatków, opłat lub składek na ubezpieczenie społeczne lub zdrowotne; Dokument potwierdzający, że nie otwarto likwidacji wykonawcy; Informacje dodatkowe: O udzielenie zamówienia mogą ubiegać się wykonawcy, którzy nie podlegają wykluczeniu </w:t>
      </w:r>
      <w:r w:rsidRPr="00080C4E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na podstawie art. 108 ust. 1 pkt 1–6, art. 109 ust. 1 pkt 1, art. 109 ust. 1 pkt 4 i pkt. 7 ustawy Pzp, art. 7 ust. 1 ustawy z dnia 13 kwietnia 2022 r. o szczególnych rozwiązaniach w zakresie przeciwdziałania wspieraniu agresji na Ukrainę oraz służących ochronie bezpieczeństwa narodowego, art. 5k rozporządzenia Rady (UE) nr 833/2014 z dnia 31 lipca 2014 r. dotyczącego środków ograniczających w zawiązku z działaniami Rosji destabilizującymi sytuację na Ukrainie oraz spełniają warunki udziału w postępowaniu. Nie wymaga się wniesienia zabezpieczenia należytego wykonania umowy.</w:t>
      </w:r>
    </w:p>
    <w:p w14:paraId="1A30EF89" w14:textId="77777777" w:rsidR="00080C4E" w:rsidRPr="00080C4E" w:rsidRDefault="00080C4E" w:rsidP="00080C4E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0C4E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Podstawa prawna</w:t>
      </w:r>
      <w:r w:rsidRPr="00080C4E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: </w:t>
      </w:r>
    </w:p>
    <w:p w14:paraId="62620793" w14:textId="77777777" w:rsidR="00080C4E" w:rsidRPr="00080C4E" w:rsidRDefault="00080C4E" w:rsidP="00080C4E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0C4E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Dyrektywa 2014/24/UE</w:t>
      </w:r>
    </w:p>
    <w:p w14:paraId="65C98411" w14:textId="77777777" w:rsidR="00080C4E" w:rsidRPr="00080C4E" w:rsidRDefault="00080C4E" w:rsidP="00080C4E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0C4E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2.1.5.</w:t>
      </w:r>
    </w:p>
    <w:p w14:paraId="7EDC6F11" w14:textId="77777777" w:rsidR="00080C4E" w:rsidRPr="00080C4E" w:rsidRDefault="00080C4E" w:rsidP="00080C4E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0C4E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Warunki udzielenia zamówienia</w:t>
      </w:r>
    </w:p>
    <w:p w14:paraId="699DD8C8" w14:textId="77777777" w:rsidR="00080C4E" w:rsidRPr="00080C4E" w:rsidRDefault="00080C4E" w:rsidP="00080C4E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0C4E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Warunki zgłoszenia</w:t>
      </w:r>
      <w:r w:rsidRPr="00080C4E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: </w:t>
      </w:r>
    </w:p>
    <w:p w14:paraId="6792695D" w14:textId="77777777" w:rsidR="00080C4E" w:rsidRPr="00080C4E" w:rsidRDefault="00080C4E" w:rsidP="00080C4E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0C4E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Maksymalna liczba części zamówienia, na które jeden oferent może składać oferty: 2</w:t>
      </w:r>
    </w:p>
    <w:p w14:paraId="76E10686" w14:textId="77777777" w:rsidR="00080C4E" w:rsidRPr="00080C4E" w:rsidRDefault="00080C4E" w:rsidP="00080C4E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0C4E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Warunki zamówienia</w:t>
      </w:r>
      <w:r w:rsidRPr="00080C4E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: </w:t>
      </w:r>
    </w:p>
    <w:p w14:paraId="31C4388B" w14:textId="77777777" w:rsidR="00080C4E" w:rsidRPr="00080C4E" w:rsidRDefault="00080C4E" w:rsidP="00080C4E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0C4E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Maksymalna liczba części zamówienia, których można udzielić jednemu oferentowi: 2</w:t>
      </w:r>
    </w:p>
    <w:p w14:paraId="4FB9FBB2" w14:textId="77777777" w:rsidR="00080C4E" w:rsidRPr="00080C4E" w:rsidRDefault="00080C4E" w:rsidP="00080C4E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0C4E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2.1.6.</w:t>
      </w:r>
    </w:p>
    <w:p w14:paraId="2CF9B548" w14:textId="77777777" w:rsidR="00080C4E" w:rsidRPr="00080C4E" w:rsidRDefault="00080C4E" w:rsidP="00080C4E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0C4E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Podstawy wykluczenia</w:t>
      </w:r>
    </w:p>
    <w:p w14:paraId="02AC47ED" w14:textId="77777777" w:rsidR="00080C4E" w:rsidRPr="00080C4E" w:rsidRDefault="00080C4E" w:rsidP="00080C4E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0C4E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Powody wykluczenia źródła: Uwaga</w:t>
      </w:r>
    </w:p>
    <w:p w14:paraId="26500E7D" w14:textId="77777777" w:rsidR="00080C4E" w:rsidRPr="00080C4E" w:rsidRDefault="00080C4E" w:rsidP="00080C4E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0C4E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Aktywami zarządza likwidator: Dotyczy art. 109 ust. 1 pkt. 4 ustawy PZP</w:t>
      </w:r>
    </w:p>
    <w:p w14:paraId="68489E83" w14:textId="77777777" w:rsidR="00080C4E" w:rsidRPr="00080C4E" w:rsidRDefault="00080C4E" w:rsidP="00080C4E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0C4E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Bezpośrednie lub pośrednie zaangażowanie w przygotowanie przedmiotowego postępowania o udzielenie zamówienia: Dotyczy art. 108 ust. 1 pkt. 6 ustawy PZP</w:t>
      </w:r>
    </w:p>
    <w:p w14:paraId="44F5F4E9" w14:textId="77777777" w:rsidR="00080C4E" w:rsidRPr="00080C4E" w:rsidRDefault="00080C4E" w:rsidP="00080C4E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0C4E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Działalność gospodarcza jest zawieszona: Dotyczy art. 109 ust. 1 pkt. 4 ustawy PZP</w:t>
      </w:r>
    </w:p>
    <w:p w14:paraId="2AC16902" w14:textId="77777777" w:rsidR="00080C4E" w:rsidRPr="00080C4E" w:rsidRDefault="00080C4E" w:rsidP="00080C4E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0C4E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Niewypłacalność: Dotyczy art. 109 ust. 1 pkt. 4 ustawy PZP</w:t>
      </w:r>
    </w:p>
    <w:p w14:paraId="58E64DD0" w14:textId="77777777" w:rsidR="00080C4E" w:rsidRPr="00080C4E" w:rsidRDefault="00080C4E" w:rsidP="00080C4E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0C4E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Naruszenie obowiązku płatności podatków: Dotyczy art. 108 ust. 1 pkt. 3 ustawy PZP oraz art. 109 ust. 1 pkt. 1 ustawy PZP</w:t>
      </w:r>
    </w:p>
    <w:p w14:paraId="16440779" w14:textId="77777777" w:rsidR="00080C4E" w:rsidRPr="00080C4E" w:rsidRDefault="00080C4E" w:rsidP="00080C4E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0C4E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Naruszenie obowiązków określonych w podstawach wykluczenia o charakterze wyłącznie krajowym: Dotyczy art. 108 ust. 1 pkt. 4 ustawy PZP. Podstawy wykluczenia wskazane w art. 7 ust. 1 ustawy z 13 kwietnia 2022 r. o szczególnych rozwiązaniach w zakresie przeciwdziałania wspieraniu agresji na Ukrainę oraz służących ochronie bezpieczeństwa narodowego</w:t>
      </w:r>
    </w:p>
    <w:p w14:paraId="4ADF5771" w14:textId="77777777" w:rsidR="00080C4E" w:rsidRPr="00080C4E" w:rsidRDefault="00080C4E" w:rsidP="00080C4E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0C4E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Naruszenie obowiązku opłacenia składek na ubezpieczenie społeczne: Dotyczy art. 108 ust. 1 pkt. 3 ustawy PZP oraz art. 109 ust. 1 pkt. 1 ustawy PZP</w:t>
      </w:r>
    </w:p>
    <w:p w14:paraId="752A6383" w14:textId="77777777" w:rsidR="00080C4E" w:rsidRPr="00080C4E" w:rsidRDefault="00080C4E" w:rsidP="00080C4E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0C4E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Układ z wierzycielami: Dotyczy art. 109 ust. 1 pkt. 4 ustawy PZP</w:t>
      </w:r>
    </w:p>
    <w:p w14:paraId="76389425" w14:textId="77777777" w:rsidR="00080C4E" w:rsidRPr="00080C4E" w:rsidRDefault="00080C4E" w:rsidP="00080C4E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0C4E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Upadłość: Dotyczy art. 109 ust. 1 pkt. 4 ustawy PZP</w:t>
      </w:r>
    </w:p>
    <w:p w14:paraId="73983D82" w14:textId="77777777" w:rsidR="00080C4E" w:rsidRPr="00080C4E" w:rsidRDefault="00080C4E" w:rsidP="00080C4E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0C4E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Porozumienia z innymi wykonawcami mające na celu zakłócenie konkurencji: Dotyczy art. 108 ust. 1 pkt. 5 ustawy PZP</w:t>
      </w:r>
    </w:p>
    <w:p w14:paraId="327C9DFC" w14:textId="77777777" w:rsidR="00080C4E" w:rsidRPr="00080C4E" w:rsidRDefault="00080C4E" w:rsidP="00080C4E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4"/>
          <w:szCs w:val="24"/>
          <w:lang w:eastAsia="pl-PL"/>
          <w14:ligatures w14:val="none"/>
        </w:rPr>
      </w:pPr>
      <w:r w:rsidRPr="00080C4E">
        <w:rPr>
          <w:rFonts w:ascii="arial-regular" w:eastAsia="Times New Roman" w:hAnsi="arial-regular" w:cs="Times New Roman"/>
          <w:color w:val="444444"/>
          <w:kern w:val="0"/>
          <w:sz w:val="24"/>
          <w:szCs w:val="24"/>
          <w:lang w:eastAsia="pl-PL"/>
          <w14:ligatures w14:val="none"/>
        </w:rPr>
        <w:t>5. Część zamówienia</w:t>
      </w:r>
    </w:p>
    <w:p w14:paraId="71C5ACD4" w14:textId="77777777" w:rsidR="00080C4E" w:rsidRPr="00080C4E" w:rsidRDefault="00080C4E" w:rsidP="00080C4E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0C4E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</w:t>
      </w:r>
    </w:p>
    <w:p w14:paraId="47842A84" w14:textId="77777777" w:rsidR="00080C4E" w:rsidRPr="00080C4E" w:rsidRDefault="00080C4E" w:rsidP="00080C4E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0C4E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Część zamówienia</w:t>
      </w:r>
      <w:r w:rsidRPr="00080C4E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: LOT-0001</w:t>
      </w:r>
    </w:p>
    <w:p w14:paraId="345FDA34" w14:textId="77777777" w:rsidR="00080C4E" w:rsidRPr="00080C4E" w:rsidRDefault="00080C4E" w:rsidP="00080C4E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0C4E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Tytuł: 1. Usługa przeglądów i naprawy Aparatów do terapii nerkozastępczej OMNI</w:t>
      </w:r>
    </w:p>
    <w:p w14:paraId="5C42C4F8" w14:textId="77777777" w:rsidR="00080C4E" w:rsidRPr="00080C4E" w:rsidRDefault="00080C4E" w:rsidP="00080C4E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0C4E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Opis: Usługa przeglądów i naprawy Aparatów do terapii nerkozastępczej OMNI - zgodnie z formularzem cenowym, zakresem czynności i zapisami SWZ</w:t>
      </w:r>
    </w:p>
    <w:p w14:paraId="088B5442" w14:textId="77777777" w:rsidR="00080C4E" w:rsidRPr="00080C4E" w:rsidRDefault="00080C4E" w:rsidP="00080C4E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0C4E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Wewnętrzny identyfikator: 1</w:t>
      </w:r>
    </w:p>
    <w:p w14:paraId="642C2C9C" w14:textId="77777777" w:rsidR="00080C4E" w:rsidRPr="00080C4E" w:rsidRDefault="00080C4E" w:rsidP="00080C4E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0C4E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5.1.1.</w:t>
      </w:r>
    </w:p>
    <w:p w14:paraId="0DB84533" w14:textId="77777777" w:rsidR="00080C4E" w:rsidRPr="00080C4E" w:rsidRDefault="00080C4E" w:rsidP="00080C4E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0C4E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14:paraId="714377E9" w14:textId="77777777" w:rsidR="00080C4E" w:rsidRPr="00080C4E" w:rsidRDefault="00080C4E" w:rsidP="00080C4E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0C4E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Charakter zamówienia: Usługi</w:t>
      </w:r>
    </w:p>
    <w:p w14:paraId="445C234D" w14:textId="77777777" w:rsidR="00080C4E" w:rsidRPr="00080C4E" w:rsidRDefault="00080C4E" w:rsidP="00080C4E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0C4E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Główna klasyfikacja (</w:t>
      </w:r>
      <w:proofErr w:type="spellStart"/>
      <w:r w:rsidRPr="00080C4E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080C4E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): 50420000 Usługi w zakresie napraw i konserwacji sprzętu medycznego i chirurgicznego</w:t>
      </w:r>
    </w:p>
    <w:p w14:paraId="1DC30BFA" w14:textId="77777777" w:rsidR="00080C4E" w:rsidRPr="00080C4E" w:rsidRDefault="00080C4E" w:rsidP="00080C4E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0C4E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5.1.2.</w:t>
      </w:r>
    </w:p>
    <w:p w14:paraId="5EAF48D7" w14:textId="77777777" w:rsidR="00080C4E" w:rsidRPr="00080C4E" w:rsidRDefault="00080C4E" w:rsidP="00080C4E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0C4E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Miejsce realizacji</w:t>
      </w:r>
    </w:p>
    <w:p w14:paraId="058A43D7" w14:textId="77777777" w:rsidR="00080C4E" w:rsidRPr="00080C4E" w:rsidRDefault="00080C4E" w:rsidP="00080C4E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0C4E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Bydgosko-Toruński (PL613)</w:t>
      </w:r>
    </w:p>
    <w:p w14:paraId="24593984" w14:textId="77777777" w:rsidR="00080C4E" w:rsidRPr="00080C4E" w:rsidRDefault="00080C4E" w:rsidP="00080C4E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0C4E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0E004F74" w14:textId="77777777" w:rsidR="00080C4E" w:rsidRPr="00080C4E" w:rsidRDefault="00080C4E" w:rsidP="00080C4E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0C4E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5.1.3.</w:t>
      </w:r>
    </w:p>
    <w:p w14:paraId="3CF4C818" w14:textId="77777777" w:rsidR="00080C4E" w:rsidRPr="00080C4E" w:rsidRDefault="00080C4E" w:rsidP="00080C4E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0C4E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Szacowany okres obowiązywania</w:t>
      </w:r>
    </w:p>
    <w:p w14:paraId="15AD07FA" w14:textId="77777777" w:rsidR="00080C4E" w:rsidRPr="00080C4E" w:rsidRDefault="00080C4E" w:rsidP="00080C4E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0C4E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Okres obowiązywania: 24 Miesiące</w:t>
      </w:r>
    </w:p>
    <w:p w14:paraId="2A17D1B2" w14:textId="77777777" w:rsidR="00080C4E" w:rsidRPr="00080C4E" w:rsidRDefault="00080C4E" w:rsidP="00080C4E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0C4E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5.1.6.</w:t>
      </w:r>
    </w:p>
    <w:p w14:paraId="6ED46544" w14:textId="77777777" w:rsidR="00080C4E" w:rsidRPr="00080C4E" w:rsidRDefault="00080C4E" w:rsidP="00080C4E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0C4E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14:paraId="653DC61B" w14:textId="77777777" w:rsidR="00080C4E" w:rsidRPr="00080C4E" w:rsidRDefault="00080C4E" w:rsidP="00080C4E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0C4E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Zastrzeżony udział: </w:t>
      </w:r>
    </w:p>
    <w:p w14:paraId="0DE5E2F0" w14:textId="77777777" w:rsidR="00080C4E" w:rsidRPr="00080C4E" w:rsidRDefault="00080C4E" w:rsidP="00080C4E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0C4E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Udział nie jest zastrzeżony.</w:t>
      </w:r>
    </w:p>
    <w:p w14:paraId="473FBE98" w14:textId="77777777" w:rsidR="00080C4E" w:rsidRPr="00080C4E" w:rsidRDefault="00080C4E" w:rsidP="00080C4E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0C4E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Projekt zamówienia niefinansowany z funduszy UE</w:t>
      </w:r>
    </w:p>
    <w:p w14:paraId="737FA9E7" w14:textId="77777777" w:rsidR="00080C4E" w:rsidRPr="00080C4E" w:rsidRDefault="00080C4E" w:rsidP="00080C4E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0C4E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Zamówienie jest objęte zakresem Porozumienia w sprawie zamówień rządowych (GPA): nie</w:t>
      </w:r>
    </w:p>
    <w:p w14:paraId="03A5F736" w14:textId="77777777" w:rsidR="00080C4E" w:rsidRPr="00080C4E" w:rsidRDefault="00080C4E" w:rsidP="00080C4E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0C4E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Przedmiotowe zamówienie jest odpowiednie również dla małych i średnich przedsiębiorstw (MŚP): tak</w:t>
      </w:r>
    </w:p>
    <w:p w14:paraId="11098280" w14:textId="77777777" w:rsidR="00080C4E" w:rsidRPr="00080C4E" w:rsidRDefault="00080C4E" w:rsidP="00080C4E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0C4E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5.1.9.</w:t>
      </w:r>
    </w:p>
    <w:p w14:paraId="34E01E99" w14:textId="77777777" w:rsidR="00080C4E" w:rsidRPr="00080C4E" w:rsidRDefault="00080C4E" w:rsidP="00080C4E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0C4E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Kryteria kwalifikacji</w:t>
      </w:r>
    </w:p>
    <w:p w14:paraId="1502B2F8" w14:textId="77777777" w:rsidR="00080C4E" w:rsidRPr="00080C4E" w:rsidRDefault="00080C4E" w:rsidP="00080C4E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0C4E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Źródła kryteriów wyboru: Uwaga</w:t>
      </w:r>
    </w:p>
    <w:p w14:paraId="23989057" w14:textId="77777777" w:rsidR="00080C4E" w:rsidRPr="00080C4E" w:rsidRDefault="00080C4E" w:rsidP="00080C4E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0C4E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Kryterium: Odpowiednie kwalifikacje edukacyjne i zawodowe</w:t>
      </w:r>
    </w:p>
    <w:p w14:paraId="2EE60E95" w14:textId="77777777" w:rsidR="00080C4E" w:rsidRPr="00080C4E" w:rsidRDefault="00080C4E" w:rsidP="00080C4E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0C4E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Opis: O udzielenie zamówienia publicznego mogą ubiegać się wykonawcy, którzy spełniają warunki, dotyczące zdolności technicznej lub zawodowej. Ocena spełniania warunków udziału w postępowaniu będzie dokonana na zasadzie spełnia/nie spełnia. Osoby skierowane do wykonania zamówienia muszą legitymować się imiennym aktualnym certyfikatem wystawionym przez producenta urządzenia, jego autoryzowanego przedstawiciela lub innym dokumentem poświadczającym przeszkolenie w zakresie obsługi serwisowej przedmiotu zamówienia - min. 1 osoba.</w:t>
      </w:r>
    </w:p>
    <w:p w14:paraId="4ACA2DB7" w14:textId="77777777" w:rsidR="00080C4E" w:rsidRPr="00080C4E" w:rsidRDefault="00080C4E" w:rsidP="00080C4E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0C4E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5.1.10.</w:t>
      </w:r>
    </w:p>
    <w:p w14:paraId="4948992D" w14:textId="77777777" w:rsidR="00080C4E" w:rsidRPr="00080C4E" w:rsidRDefault="00080C4E" w:rsidP="00080C4E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0C4E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Kryteria udzielenia zamówienia</w:t>
      </w:r>
    </w:p>
    <w:p w14:paraId="01292912" w14:textId="77777777" w:rsidR="00080C4E" w:rsidRPr="00080C4E" w:rsidRDefault="00080C4E" w:rsidP="00080C4E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0C4E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Kryterium</w:t>
      </w:r>
      <w:r w:rsidRPr="00080C4E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: </w:t>
      </w:r>
    </w:p>
    <w:p w14:paraId="23194339" w14:textId="77777777" w:rsidR="00080C4E" w:rsidRPr="00080C4E" w:rsidRDefault="00080C4E" w:rsidP="00080C4E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0C4E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Rodzaj: Cena</w:t>
      </w:r>
    </w:p>
    <w:p w14:paraId="1B34B794" w14:textId="77777777" w:rsidR="00080C4E" w:rsidRPr="00080C4E" w:rsidRDefault="00080C4E" w:rsidP="00080C4E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0C4E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Nazwa: Cena</w:t>
      </w:r>
    </w:p>
    <w:p w14:paraId="50736DE3" w14:textId="77777777" w:rsidR="00080C4E" w:rsidRPr="00080C4E" w:rsidRDefault="00080C4E" w:rsidP="00080C4E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0C4E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Opis: Najwyżej punktowana najniższa cena</w:t>
      </w:r>
    </w:p>
    <w:p w14:paraId="774B79BC" w14:textId="77777777" w:rsidR="00080C4E" w:rsidRPr="00080C4E" w:rsidRDefault="00080C4E" w:rsidP="00080C4E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0C4E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258A28C5" w14:textId="77777777" w:rsidR="00080C4E" w:rsidRPr="00080C4E" w:rsidRDefault="00080C4E" w:rsidP="00080C4E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0C4E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60,00</w:t>
      </w:r>
    </w:p>
    <w:p w14:paraId="404AD0A1" w14:textId="77777777" w:rsidR="00080C4E" w:rsidRPr="00080C4E" w:rsidRDefault="00080C4E" w:rsidP="00080C4E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0C4E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Kryterium</w:t>
      </w:r>
      <w:r w:rsidRPr="00080C4E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: </w:t>
      </w:r>
    </w:p>
    <w:p w14:paraId="113279C5" w14:textId="77777777" w:rsidR="00080C4E" w:rsidRPr="00080C4E" w:rsidRDefault="00080C4E" w:rsidP="00080C4E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0C4E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587646C4" w14:textId="77777777" w:rsidR="00080C4E" w:rsidRPr="00080C4E" w:rsidRDefault="00080C4E" w:rsidP="00080C4E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0C4E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Nazwa: Autoryzacja Producenta</w:t>
      </w:r>
    </w:p>
    <w:p w14:paraId="4C85C2FD" w14:textId="77777777" w:rsidR="00080C4E" w:rsidRPr="00080C4E" w:rsidRDefault="00080C4E" w:rsidP="00080C4E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0C4E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Opis: Punktowane posiadanie Autoryzacji Producenta</w:t>
      </w:r>
    </w:p>
    <w:p w14:paraId="4296526E" w14:textId="77777777" w:rsidR="00080C4E" w:rsidRPr="00080C4E" w:rsidRDefault="00080C4E" w:rsidP="00080C4E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0C4E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1BE51CBB" w14:textId="77777777" w:rsidR="00080C4E" w:rsidRPr="00080C4E" w:rsidRDefault="00080C4E" w:rsidP="00080C4E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0C4E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20,00</w:t>
      </w:r>
    </w:p>
    <w:p w14:paraId="3F8BF272" w14:textId="77777777" w:rsidR="00080C4E" w:rsidRPr="00080C4E" w:rsidRDefault="00080C4E" w:rsidP="00080C4E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0C4E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Kryterium</w:t>
      </w:r>
      <w:r w:rsidRPr="00080C4E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: </w:t>
      </w:r>
    </w:p>
    <w:p w14:paraId="76E0E850" w14:textId="77777777" w:rsidR="00080C4E" w:rsidRPr="00080C4E" w:rsidRDefault="00080C4E" w:rsidP="00080C4E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0C4E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Rodzaj: Koszt</w:t>
      </w:r>
    </w:p>
    <w:p w14:paraId="2D3D2A4B" w14:textId="77777777" w:rsidR="00080C4E" w:rsidRPr="00080C4E" w:rsidRDefault="00080C4E" w:rsidP="00080C4E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0C4E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Nazwa: Koszt roboczogodziny</w:t>
      </w:r>
    </w:p>
    <w:p w14:paraId="1E8C4202" w14:textId="77777777" w:rsidR="00080C4E" w:rsidRPr="00080C4E" w:rsidRDefault="00080C4E" w:rsidP="00080C4E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0C4E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Opis: Najwyżej punktowany najniższy koszt</w:t>
      </w:r>
    </w:p>
    <w:p w14:paraId="05CD1A80" w14:textId="77777777" w:rsidR="00080C4E" w:rsidRPr="00080C4E" w:rsidRDefault="00080C4E" w:rsidP="00080C4E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0C4E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287E56D3" w14:textId="77777777" w:rsidR="00080C4E" w:rsidRPr="00080C4E" w:rsidRDefault="00080C4E" w:rsidP="00080C4E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0C4E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20,00</w:t>
      </w:r>
    </w:p>
    <w:p w14:paraId="11D5AA95" w14:textId="77777777" w:rsidR="00080C4E" w:rsidRPr="00080C4E" w:rsidRDefault="00080C4E" w:rsidP="00080C4E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0C4E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5.1.11.</w:t>
      </w:r>
    </w:p>
    <w:p w14:paraId="4CFDC602" w14:textId="77777777" w:rsidR="00080C4E" w:rsidRPr="00080C4E" w:rsidRDefault="00080C4E" w:rsidP="00080C4E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0C4E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Dokumenty zamówienia</w:t>
      </w:r>
    </w:p>
    <w:p w14:paraId="3EA21730" w14:textId="77777777" w:rsidR="00080C4E" w:rsidRPr="00080C4E" w:rsidRDefault="00080C4E" w:rsidP="00080C4E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0C4E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dokumenty zamówienia są oficjalnie dostępne: polski</w:t>
      </w:r>
    </w:p>
    <w:p w14:paraId="6B606BD2" w14:textId="77777777" w:rsidR="00080C4E" w:rsidRPr="00080C4E" w:rsidRDefault="00080C4E" w:rsidP="00080C4E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0C4E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Adres dokumentów zamówienia: </w:t>
      </w:r>
      <w:hyperlink r:id="rId7" w:history="1">
        <w:r w:rsidRPr="00080C4E">
          <w:rPr>
            <w:rFonts w:ascii="arial-regular" w:eastAsia="Times New Roman" w:hAnsi="arial-regular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6D1539E4" w14:textId="77777777" w:rsidR="00080C4E" w:rsidRPr="00080C4E" w:rsidRDefault="00080C4E" w:rsidP="00080C4E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0C4E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5.1.12.</w:t>
      </w:r>
    </w:p>
    <w:p w14:paraId="625AE187" w14:textId="77777777" w:rsidR="00080C4E" w:rsidRPr="00080C4E" w:rsidRDefault="00080C4E" w:rsidP="00080C4E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0C4E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Warunki udzielenia zamówienia</w:t>
      </w:r>
    </w:p>
    <w:p w14:paraId="538AE211" w14:textId="77777777" w:rsidR="00080C4E" w:rsidRPr="00080C4E" w:rsidRDefault="00080C4E" w:rsidP="00080C4E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0C4E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Warunki zgłoszenia</w:t>
      </w:r>
      <w:r w:rsidRPr="00080C4E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: </w:t>
      </w:r>
    </w:p>
    <w:p w14:paraId="120F80D8" w14:textId="77777777" w:rsidR="00080C4E" w:rsidRPr="00080C4E" w:rsidRDefault="00080C4E" w:rsidP="00080C4E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0C4E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Zgłoszenie elektroniczne: Wymagane</w:t>
      </w:r>
    </w:p>
    <w:p w14:paraId="77CE89B3" w14:textId="77777777" w:rsidR="00080C4E" w:rsidRPr="00080C4E" w:rsidRDefault="00080C4E" w:rsidP="00080C4E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0C4E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zgłoszenia: </w:t>
      </w:r>
      <w:hyperlink r:id="rId8" w:history="1">
        <w:r w:rsidRPr="00080C4E">
          <w:rPr>
            <w:rFonts w:ascii="arial-regular" w:eastAsia="Times New Roman" w:hAnsi="arial-regular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498590D0" w14:textId="77777777" w:rsidR="00080C4E" w:rsidRPr="00080C4E" w:rsidRDefault="00080C4E" w:rsidP="00080C4E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0C4E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Języki, w których można składać oferty lub wnioski o dopuszczenie do udziału: polski</w:t>
      </w:r>
    </w:p>
    <w:p w14:paraId="24114DE9" w14:textId="77777777" w:rsidR="00080C4E" w:rsidRPr="00080C4E" w:rsidRDefault="00080C4E" w:rsidP="00080C4E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0C4E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Katalog elektroniczny: Niedozwolone</w:t>
      </w:r>
    </w:p>
    <w:p w14:paraId="46E6AF06" w14:textId="77777777" w:rsidR="00080C4E" w:rsidRPr="00080C4E" w:rsidRDefault="00080C4E" w:rsidP="00080C4E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0C4E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1AD548AE" w14:textId="77777777" w:rsidR="00080C4E" w:rsidRPr="00080C4E" w:rsidRDefault="00080C4E" w:rsidP="00080C4E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0C4E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Termin składania ofert: 31/10/2025 08:00:00 (UTC+01:00) czas środkowoeuropejski, czas zachodnioeuropejski letni</w:t>
      </w:r>
    </w:p>
    <w:p w14:paraId="03520A57" w14:textId="77777777" w:rsidR="00080C4E" w:rsidRPr="00080C4E" w:rsidRDefault="00080C4E" w:rsidP="00080C4E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0C4E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Termin, do którego oferta musi pozostać ważna: 90 Dni</w:t>
      </w:r>
    </w:p>
    <w:p w14:paraId="7D6357E2" w14:textId="77777777" w:rsidR="00080C4E" w:rsidRPr="00080C4E" w:rsidRDefault="00080C4E" w:rsidP="00080C4E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0C4E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Informacje na temat publicznego otwarcia</w:t>
      </w:r>
      <w:r w:rsidRPr="00080C4E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: </w:t>
      </w:r>
    </w:p>
    <w:p w14:paraId="672F86B7" w14:textId="77777777" w:rsidR="00080C4E" w:rsidRPr="00080C4E" w:rsidRDefault="00080C4E" w:rsidP="00080C4E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0C4E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Data otwarcia: 31/10/2025 08:30:00 (UTC+01:00) czas środkowoeuropejski, czas zachodnioeuropejski letni</w:t>
      </w:r>
    </w:p>
    <w:p w14:paraId="255016F0" w14:textId="77777777" w:rsidR="00080C4E" w:rsidRPr="00080C4E" w:rsidRDefault="00080C4E" w:rsidP="00080C4E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0C4E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Informacje dodatkowe: Otwarcie ofert odbędzie się w siedzibie Zamawiającego, za pośrednictwem platformy </w:t>
      </w:r>
      <w:hyperlink r:id="rId9" w:history="1">
        <w:r w:rsidRPr="00080C4E">
          <w:rPr>
            <w:rFonts w:ascii="arial-regular" w:eastAsia="Times New Roman" w:hAnsi="arial-regular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  <w:r w:rsidRPr="00080C4E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 na karcie OFERTY/ZAŁĄCZNIKI, poprzez ich otwarcie, które jest równoznaczne z ich upublicznieniem</w:t>
      </w:r>
    </w:p>
    <w:p w14:paraId="0C8CC3B7" w14:textId="77777777" w:rsidR="00080C4E" w:rsidRPr="00080C4E" w:rsidRDefault="00080C4E" w:rsidP="00080C4E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0C4E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Warunki zamówienia</w:t>
      </w:r>
      <w:r w:rsidRPr="00080C4E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: </w:t>
      </w:r>
    </w:p>
    <w:p w14:paraId="0F3D04BF" w14:textId="77777777" w:rsidR="00080C4E" w:rsidRPr="00080C4E" w:rsidRDefault="00080C4E" w:rsidP="00080C4E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0C4E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Wykonanie zamówienia musi odbywać się w ramach programów zatrudnienia chronionego: Nie</w:t>
      </w:r>
    </w:p>
    <w:p w14:paraId="32EBCEE2" w14:textId="77777777" w:rsidR="00080C4E" w:rsidRPr="00080C4E" w:rsidRDefault="00080C4E" w:rsidP="00080C4E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0C4E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Fakturowanie elektroniczne: Dozwolone</w:t>
      </w:r>
    </w:p>
    <w:p w14:paraId="1B6C701F" w14:textId="77777777" w:rsidR="00080C4E" w:rsidRPr="00080C4E" w:rsidRDefault="00080C4E" w:rsidP="00080C4E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0C4E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zlecenia elektroniczne: tak</w:t>
      </w:r>
    </w:p>
    <w:p w14:paraId="2A161BB2" w14:textId="77777777" w:rsidR="00080C4E" w:rsidRPr="00080C4E" w:rsidRDefault="00080C4E" w:rsidP="00080C4E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0C4E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płatności elektroniczne: tak</w:t>
      </w:r>
    </w:p>
    <w:p w14:paraId="2D314B9D" w14:textId="77777777" w:rsidR="00080C4E" w:rsidRPr="00080C4E" w:rsidRDefault="00080C4E" w:rsidP="00080C4E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0C4E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5.1.15.</w:t>
      </w:r>
    </w:p>
    <w:p w14:paraId="572E989B" w14:textId="77777777" w:rsidR="00080C4E" w:rsidRPr="00080C4E" w:rsidRDefault="00080C4E" w:rsidP="00080C4E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0C4E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Techniki</w:t>
      </w:r>
    </w:p>
    <w:p w14:paraId="31A15298" w14:textId="77777777" w:rsidR="00080C4E" w:rsidRPr="00080C4E" w:rsidRDefault="00080C4E" w:rsidP="00080C4E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0C4E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Umowa ramowa</w:t>
      </w:r>
      <w:r w:rsidRPr="00080C4E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: </w:t>
      </w:r>
    </w:p>
    <w:p w14:paraId="14EA545C" w14:textId="77777777" w:rsidR="00080C4E" w:rsidRPr="00080C4E" w:rsidRDefault="00080C4E" w:rsidP="00080C4E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0C4E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Brak umowy ramowej</w:t>
      </w:r>
    </w:p>
    <w:p w14:paraId="7CB2F74E" w14:textId="77777777" w:rsidR="00080C4E" w:rsidRPr="00080C4E" w:rsidRDefault="00080C4E" w:rsidP="00080C4E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0C4E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Informacje o dynamicznym systemie zakupów</w:t>
      </w:r>
      <w:r w:rsidRPr="00080C4E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: </w:t>
      </w:r>
    </w:p>
    <w:p w14:paraId="78C659C7" w14:textId="77777777" w:rsidR="00080C4E" w:rsidRPr="00080C4E" w:rsidRDefault="00080C4E" w:rsidP="00080C4E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0C4E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Brak dynamicznego systemu zakupów</w:t>
      </w:r>
    </w:p>
    <w:p w14:paraId="6C6F1D9A" w14:textId="77777777" w:rsidR="00080C4E" w:rsidRPr="00080C4E" w:rsidRDefault="00080C4E" w:rsidP="00080C4E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0C4E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Aukcja elektroniczna: nie</w:t>
      </w:r>
    </w:p>
    <w:p w14:paraId="7DCF95F3" w14:textId="77777777" w:rsidR="00080C4E" w:rsidRPr="00080C4E" w:rsidRDefault="00080C4E" w:rsidP="00080C4E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0C4E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5.1.16.</w:t>
      </w:r>
    </w:p>
    <w:p w14:paraId="1FB898F8" w14:textId="77777777" w:rsidR="00080C4E" w:rsidRPr="00080C4E" w:rsidRDefault="00080C4E" w:rsidP="00080C4E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0C4E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Dalsze informacje, mediacja i odwołanie</w:t>
      </w:r>
    </w:p>
    <w:p w14:paraId="07D12828" w14:textId="77777777" w:rsidR="00080C4E" w:rsidRPr="00080C4E" w:rsidRDefault="00080C4E" w:rsidP="00080C4E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0C4E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Organ mediacyjny: Sąd Polubowny przy Prokuratorii Generalnej Rzeczypospolitej Polskiej</w:t>
      </w:r>
    </w:p>
    <w:p w14:paraId="7DFE33A2" w14:textId="77777777" w:rsidR="00080C4E" w:rsidRPr="00080C4E" w:rsidRDefault="00080C4E" w:rsidP="00080C4E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0C4E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Organ odwoławczy: KRAJOWA IZBA ODWOŁAWCZA</w:t>
      </w:r>
    </w:p>
    <w:p w14:paraId="1C0FDB65" w14:textId="77777777" w:rsidR="00080C4E" w:rsidRPr="00080C4E" w:rsidRDefault="00080C4E" w:rsidP="00080C4E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0C4E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Informacje o terminach odwołania: Wykonawcom, a także innemu podmiotowi, jeżeli ma lub miał interes w uzyskaniu zamówienia oraz poniósł lub może ponieść szkodę w wyniku naruszenia przez zamawiającego przepisów ustawy Pzp, przysługują środki ochrony prawnej na zasadach przewidzianych w art. 505 – 590 ustawy Pzp.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</w:t>
      </w:r>
      <w:r w:rsidRPr="00080C4E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14:paraId="276069D1" w14:textId="77777777" w:rsidR="00080C4E" w:rsidRPr="00080C4E" w:rsidRDefault="00080C4E" w:rsidP="00080C4E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0C4E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postępowania o udzielenie zamówienia: 10 Wojskowy Szpital Kliniczny z Polikliniką Samodzielny Publiczny Zakład Opieki Zdrowotnej</w:t>
      </w:r>
    </w:p>
    <w:p w14:paraId="38C82C47" w14:textId="77777777" w:rsidR="00080C4E" w:rsidRPr="00080C4E" w:rsidRDefault="00080C4E" w:rsidP="00080C4E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0C4E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Organizacja zapewniająca dostęp offline do dokumentów zamówienia: 10 Wojskowy Szpital Kliniczny z Polikliniką Samodzielny Publiczny Zakład Opieki Zdrowotnej</w:t>
      </w:r>
    </w:p>
    <w:p w14:paraId="72575FDB" w14:textId="77777777" w:rsidR="00080C4E" w:rsidRPr="00080C4E" w:rsidRDefault="00080C4E" w:rsidP="00080C4E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0C4E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procedur odwoławczych: KRAJOWA IZBA ODWOŁAWCZA</w:t>
      </w:r>
    </w:p>
    <w:p w14:paraId="1D053A04" w14:textId="77777777" w:rsidR="00080C4E" w:rsidRPr="00080C4E" w:rsidRDefault="00080C4E" w:rsidP="00080C4E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0C4E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6C8F5CD4" w14:textId="77777777" w:rsidR="00080C4E" w:rsidRPr="00080C4E" w:rsidRDefault="00080C4E" w:rsidP="00080C4E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0C4E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Organizacja rozpatrująca oferty: 10 Wojskowy Szpital Kliniczny z Polikliniką Samodzielny Publiczny Zakład Opieki Zdrowotnej</w:t>
      </w:r>
    </w:p>
    <w:p w14:paraId="52E925C1" w14:textId="77777777" w:rsidR="00080C4E" w:rsidRPr="00080C4E" w:rsidRDefault="00080C4E" w:rsidP="00080C4E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0C4E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</w:t>
      </w:r>
    </w:p>
    <w:p w14:paraId="555A36F4" w14:textId="77777777" w:rsidR="00080C4E" w:rsidRPr="00080C4E" w:rsidRDefault="00080C4E" w:rsidP="00080C4E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0C4E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Część zamówienia</w:t>
      </w:r>
      <w:r w:rsidRPr="00080C4E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: LOT-0002</w:t>
      </w:r>
    </w:p>
    <w:p w14:paraId="00FB0051" w14:textId="77777777" w:rsidR="00080C4E" w:rsidRPr="00080C4E" w:rsidRDefault="00080C4E" w:rsidP="00080C4E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0C4E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Tytuł: 2. Usługa przeglądów i napraw pomp infuzyjnych oraz stacji dokujących firmy </w:t>
      </w:r>
      <w:proofErr w:type="spellStart"/>
      <w:r w:rsidRPr="00080C4E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Bbraun</w:t>
      </w:r>
      <w:proofErr w:type="spellEnd"/>
    </w:p>
    <w:p w14:paraId="3847D674" w14:textId="77777777" w:rsidR="00080C4E" w:rsidRPr="00080C4E" w:rsidRDefault="00080C4E" w:rsidP="00080C4E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0C4E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Opis: Usługa przeglądów i napraw pomp infuzyjnych oraz stacji dokujących firmy </w:t>
      </w:r>
      <w:proofErr w:type="spellStart"/>
      <w:r w:rsidRPr="00080C4E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Bbraun</w:t>
      </w:r>
      <w:proofErr w:type="spellEnd"/>
      <w:r w:rsidRPr="00080C4E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- zgodnie z formularzem cenowym, zakresem czynności i zapisami SWZ</w:t>
      </w:r>
    </w:p>
    <w:p w14:paraId="36FAEE5E" w14:textId="77777777" w:rsidR="00080C4E" w:rsidRPr="00080C4E" w:rsidRDefault="00080C4E" w:rsidP="00080C4E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0C4E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Wewnętrzny identyfikator: 2</w:t>
      </w:r>
    </w:p>
    <w:p w14:paraId="5397635D" w14:textId="77777777" w:rsidR="00080C4E" w:rsidRPr="00080C4E" w:rsidRDefault="00080C4E" w:rsidP="00080C4E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0C4E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5.1.1.</w:t>
      </w:r>
    </w:p>
    <w:p w14:paraId="71CBD11B" w14:textId="77777777" w:rsidR="00080C4E" w:rsidRPr="00080C4E" w:rsidRDefault="00080C4E" w:rsidP="00080C4E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0C4E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14:paraId="3321EF59" w14:textId="77777777" w:rsidR="00080C4E" w:rsidRPr="00080C4E" w:rsidRDefault="00080C4E" w:rsidP="00080C4E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0C4E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Charakter zamówienia: Usługi</w:t>
      </w:r>
    </w:p>
    <w:p w14:paraId="37E7EA98" w14:textId="77777777" w:rsidR="00080C4E" w:rsidRPr="00080C4E" w:rsidRDefault="00080C4E" w:rsidP="00080C4E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0C4E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Główna klasyfikacja (</w:t>
      </w:r>
      <w:proofErr w:type="spellStart"/>
      <w:r w:rsidRPr="00080C4E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080C4E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): 50420000 Usługi w zakresie napraw i konserwacji sprzętu medycznego i chirurgicznego</w:t>
      </w:r>
    </w:p>
    <w:p w14:paraId="571FAB13" w14:textId="77777777" w:rsidR="00080C4E" w:rsidRPr="00080C4E" w:rsidRDefault="00080C4E" w:rsidP="00080C4E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0C4E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5.1.2.</w:t>
      </w:r>
    </w:p>
    <w:p w14:paraId="74F2DA48" w14:textId="77777777" w:rsidR="00080C4E" w:rsidRPr="00080C4E" w:rsidRDefault="00080C4E" w:rsidP="00080C4E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0C4E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Miejsce realizacji</w:t>
      </w:r>
    </w:p>
    <w:p w14:paraId="23ACE8F4" w14:textId="77777777" w:rsidR="00080C4E" w:rsidRPr="00080C4E" w:rsidRDefault="00080C4E" w:rsidP="00080C4E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0C4E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Bydgosko-Toruński (PL613)</w:t>
      </w:r>
    </w:p>
    <w:p w14:paraId="3B71A897" w14:textId="77777777" w:rsidR="00080C4E" w:rsidRPr="00080C4E" w:rsidRDefault="00080C4E" w:rsidP="00080C4E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0C4E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125D7B6E" w14:textId="77777777" w:rsidR="00080C4E" w:rsidRPr="00080C4E" w:rsidRDefault="00080C4E" w:rsidP="00080C4E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0C4E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5.1.3.</w:t>
      </w:r>
    </w:p>
    <w:p w14:paraId="2754E4E2" w14:textId="77777777" w:rsidR="00080C4E" w:rsidRPr="00080C4E" w:rsidRDefault="00080C4E" w:rsidP="00080C4E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0C4E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Szacowany okres obowiązywania</w:t>
      </w:r>
    </w:p>
    <w:p w14:paraId="7EDD753C" w14:textId="77777777" w:rsidR="00080C4E" w:rsidRPr="00080C4E" w:rsidRDefault="00080C4E" w:rsidP="00080C4E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0C4E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Okres obowiązywania: 24 Miesiące</w:t>
      </w:r>
    </w:p>
    <w:p w14:paraId="10E77569" w14:textId="77777777" w:rsidR="00080C4E" w:rsidRPr="00080C4E" w:rsidRDefault="00080C4E" w:rsidP="00080C4E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0C4E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5.1.6.</w:t>
      </w:r>
    </w:p>
    <w:p w14:paraId="1A90054E" w14:textId="77777777" w:rsidR="00080C4E" w:rsidRPr="00080C4E" w:rsidRDefault="00080C4E" w:rsidP="00080C4E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0C4E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14:paraId="222831BE" w14:textId="77777777" w:rsidR="00080C4E" w:rsidRPr="00080C4E" w:rsidRDefault="00080C4E" w:rsidP="00080C4E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0C4E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Zastrzeżony udział: </w:t>
      </w:r>
    </w:p>
    <w:p w14:paraId="7B090689" w14:textId="77777777" w:rsidR="00080C4E" w:rsidRPr="00080C4E" w:rsidRDefault="00080C4E" w:rsidP="00080C4E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0C4E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Udział nie jest zastrzeżony.</w:t>
      </w:r>
    </w:p>
    <w:p w14:paraId="244C9EAC" w14:textId="77777777" w:rsidR="00080C4E" w:rsidRPr="00080C4E" w:rsidRDefault="00080C4E" w:rsidP="00080C4E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0C4E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Projekt zamówienia niefinansowany z funduszy UE</w:t>
      </w:r>
    </w:p>
    <w:p w14:paraId="2A6FEB5A" w14:textId="77777777" w:rsidR="00080C4E" w:rsidRPr="00080C4E" w:rsidRDefault="00080C4E" w:rsidP="00080C4E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0C4E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Zamówienie jest objęte zakresem Porozumienia w sprawie zamówień rządowych (GPA): nie</w:t>
      </w:r>
    </w:p>
    <w:p w14:paraId="22A49E62" w14:textId="77777777" w:rsidR="00080C4E" w:rsidRPr="00080C4E" w:rsidRDefault="00080C4E" w:rsidP="00080C4E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0C4E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Przedmiotowe zamówienie jest odpowiednie również dla małych i średnich przedsiębiorstw (MŚP): tak</w:t>
      </w:r>
    </w:p>
    <w:p w14:paraId="205CE268" w14:textId="77777777" w:rsidR="00080C4E" w:rsidRPr="00080C4E" w:rsidRDefault="00080C4E" w:rsidP="00080C4E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0C4E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5.1.9.</w:t>
      </w:r>
    </w:p>
    <w:p w14:paraId="26666A3A" w14:textId="77777777" w:rsidR="00080C4E" w:rsidRPr="00080C4E" w:rsidRDefault="00080C4E" w:rsidP="00080C4E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0C4E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Kryteria kwalifikacji</w:t>
      </w:r>
    </w:p>
    <w:p w14:paraId="4206009F" w14:textId="77777777" w:rsidR="00080C4E" w:rsidRPr="00080C4E" w:rsidRDefault="00080C4E" w:rsidP="00080C4E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0C4E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Źródła kryteriów wyboru: Uwaga</w:t>
      </w:r>
    </w:p>
    <w:p w14:paraId="7B52AD86" w14:textId="77777777" w:rsidR="00080C4E" w:rsidRPr="00080C4E" w:rsidRDefault="00080C4E" w:rsidP="00080C4E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0C4E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Kryterium: Odpowiednie kwalifikacje edukacyjne i zawodowe</w:t>
      </w:r>
    </w:p>
    <w:p w14:paraId="2DD7DEBF" w14:textId="77777777" w:rsidR="00080C4E" w:rsidRPr="00080C4E" w:rsidRDefault="00080C4E" w:rsidP="00080C4E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0C4E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Opis: O udzielenie zamówienia publicznego mogą ubiegać się wykonawcy, którzy spełniają warunki, dotyczące zdolności technicznej lub zawodowej. Ocena spełniania warunków udziału w postępowaniu będzie dokonana na zasadzie spełnia/nie spełnia. Osoby skierowane do wykonania zamówienia muszą legitymować się imiennym aktualnym certyfikatem wystawionym przez producenta urządzenia, jego autoryzowanego przedstawiciela lub innym dokumentem poświadczającym przeszkolenie w zakresie obsługi serwisowej przedmiotu zamówienia - min. 1 osoba.</w:t>
      </w:r>
    </w:p>
    <w:p w14:paraId="4D8922F9" w14:textId="77777777" w:rsidR="00080C4E" w:rsidRPr="00080C4E" w:rsidRDefault="00080C4E" w:rsidP="00080C4E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0C4E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5.1.10.</w:t>
      </w:r>
    </w:p>
    <w:p w14:paraId="210F7F47" w14:textId="77777777" w:rsidR="00080C4E" w:rsidRPr="00080C4E" w:rsidRDefault="00080C4E" w:rsidP="00080C4E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0C4E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Kryteria udzielenia zamówienia</w:t>
      </w:r>
    </w:p>
    <w:p w14:paraId="6A9291F2" w14:textId="77777777" w:rsidR="00080C4E" w:rsidRPr="00080C4E" w:rsidRDefault="00080C4E" w:rsidP="00080C4E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0C4E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Kryterium</w:t>
      </w:r>
      <w:r w:rsidRPr="00080C4E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: </w:t>
      </w:r>
    </w:p>
    <w:p w14:paraId="13F5D1E0" w14:textId="77777777" w:rsidR="00080C4E" w:rsidRPr="00080C4E" w:rsidRDefault="00080C4E" w:rsidP="00080C4E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0C4E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Rodzaj: Cena</w:t>
      </w:r>
    </w:p>
    <w:p w14:paraId="5881337F" w14:textId="77777777" w:rsidR="00080C4E" w:rsidRPr="00080C4E" w:rsidRDefault="00080C4E" w:rsidP="00080C4E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0C4E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Nazwa: Cena</w:t>
      </w:r>
    </w:p>
    <w:p w14:paraId="6FA18705" w14:textId="77777777" w:rsidR="00080C4E" w:rsidRPr="00080C4E" w:rsidRDefault="00080C4E" w:rsidP="00080C4E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0C4E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Opis: Najwyżej punktowana najniższa cena</w:t>
      </w:r>
    </w:p>
    <w:p w14:paraId="22C5BCA2" w14:textId="77777777" w:rsidR="00080C4E" w:rsidRPr="00080C4E" w:rsidRDefault="00080C4E" w:rsidP="00080C4E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0C4E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16E26966" w14:textId="77777777" w:rsidR="00080C4E" w:rsidRPr="00080C4E" w:rsidRDefault="00080C4E" w:rsidP="00080C4E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0C4E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60,00</w:t>
      </w:r>
    </w:p>
    <w:p w14:paraId="06F219AB" w14:textId="77777777" w:rsidR="00080C4E" w:rsidRPr="00080C4E" w:rsidRDefault="00080C4E" w:rsidP="00080C4E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0C4E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Kryterium</w:t>
      </w:r>
      <w:r w:rsidRPr="00080C4E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: </w:t>
      </w:r>
    </w:p>
    <w:p w14:paraId="10CF5DA9" w14:textId="77777777" w:rsidR="00080C4E" w:rsidRPr="00080C4E" w:rsidRDefault="00080C4E" w:rsidP="00080C4E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0C4E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7E48DA22" w14:textId="77777777" w:rsidR="00080C4E" w:rsidRPr="00080C4E" w:rsidRDefault="00080C4E" w:rsidP="00080C4E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0C4E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Nazwa: Autoryzacja Producenta</w:t>
      </w:r>
    </w:p>
    <w:p w14:paraId="4BE53DF7" w14:textId="77777777" w:rsidR="00080C4E" w:rsidRPr="00080C4E" w:rsidRDefault="00080C4E" w:rsidP="00080C4E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0C4E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Opis: Punktowane posiadanie Autoryzacji Producenta</w:t>
      </w:r>
    </w:p>
    <w:p w14:paraId="3487110F" w14:textId="77777777" w:rsidR="00080C4E" w:rsidRPr="00080C4E" w:rsidRDefault="00080C4E" w:rsidP="00080C4E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0C4E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3CA64E9B" w14:textId="77777777" w:rsidR="00080C4E" w:rsidRPr="00080C4E" w:rsidRDefault="00080C4E" w:rsidP="00080C4E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0C4E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20,00</w:t>
      </w:r>
    </w:p>
    <w:p w14:paraId="53226833" w14:textId="77777777" w:rsidR="00080C4E" w:rsidRPr="00080C4E" w:rsidRDefault="00080C4E" w:rsidP="00080C4E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0C4E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Kryterium</w:t>
      </w:r>
      <w:r w:rsidRPr="00080C4E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: </w:t>
      </w:r>
    </w:p>
    <w:p w14:paraId="6A0448D6" w14:textId="77777777" w:rsidR="00080C4E" w:rsidRPr="00080C4E" w:rsidRDefault="00080C4E" w:rsidP="00080C4E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0C4E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Rodzaj: Koszt</w:t>
      </w:r>
    </w:p>
    <w:p w14:paraId="416B318E" w14:textId="77777777" w:rsidR="00080C4E" w:rsidRPr="00080C4E" w:rsidRDefault="00080C4E" w:rsidP="00080C4E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0C4E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Nazwa: Koszt roboczogodziny</w:t>
      </w:r>
    </w:p>
    <w:p w14:paraId="4858D912" w14:textId="77777777" w:rsidR="00080C4E" w:rsidRPr="00080C4E" w:rsidRDefault="00080C4E" w:rsidP="00080C4E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0C4E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Opis: Najwyżej punktowany najniższy koszt</w:t>
      </w:r>
    </w:p>
    <w:p w14:paraId="138C6221" w14:textId="77777777" w:rsidR="00080C4E" w:rsidRPr="00080C4E" w:rsidRDefault="00080C4E" w:rsidP="00080C4E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0C4E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0B9D569F" w14:textId="77777777" w:rsidR="00080C4E" w:rsidRPr="00080C4E" w:rsidRDefault="00080C4E" w:rsidP="00080C4E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0C4E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20,00</w:t>
      </w:r>
    </w:p>
    <w:p w14:paraId="2E10C1F1" w14:textId="77777777" w:rsidR="00080C4E" w:rsidRPr="00080C4E" w:rsidRDefault="00080C4E" w:rsidP="00080C4E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0C4E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5.1.11.</w:t>
      </w:r>
    </w:p>
    <w:p w14:paraId="53ED0C85" w14:textId="77777777" w:rsidR="00080C4E" w:rsidRPr="00080C4E" w:rsidRDefault="00080C4E" w:rsidP="00080C4E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0C4E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Dokumenty zamówienia</w:t>
      </w:r>
    </w:p>
    <w:p w14:paraId="48063F94" w14:textId="77777777" w:rsidR="00080C4E" w:rsidRPr="00080C4E" w:rsidRDefault="00080C4E" w:rsidP="00080C4E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0C4E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dokumenty zamówienia są oficjalnie dostępne: polski</w:t>
      </w:r>
    </w:p>
    <w:p w14:paraId="32C1F4DF" w14:textId="77777777" w:rsidR="00080C4E" w:rsidRPr="00080C4E" w:rsidRDefault="00080C4E" w:rsidP="00080C4E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0C4E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Adres dokumentów zamówienia: </w:t>
      </w:r>
      <w:hyperlink r:id="rId10" w:history="1">
        <w:r w:rsidRPr="00080C4E">
          <w:rPr>
            <w:rFonts w:ascii="arial-regular" w:eastAsia="Times New Roman" w:hAnsi="arial-regular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55DBDC43" w14:textId="77777777" w:rsidR="00080C4E" w:rsidRPr="00080C4E" w:rsidRDefault="00080C4E" w:rsidP="00080C4E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0C4E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5.1.12.</w:t>
      </w:r>
    </w:p>
    <w:p w14:paraId="6E9DDA97" w14:textId="77777777" w:rsidR="00080C4E" w:rsidRPr="00080C4E" w:rsidRDefault="00080C4E" w:rsidP="00080C4E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0C4E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Warunki udzielenia zamówienia</w:t>
      </w:r>
    </w:p>
    <w:p w14:paraId="38D7D468" w14:textId="77777777" w:rsidR="00080C4E" w:rsidRPr="00080C4E" w:rsidRDefault="00080C4E" w:rsidP="00080C4E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0C4E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Warunki zgłoszenia</w:t>
      </w:r>
      <w:r w:rsidRPr="00080C4E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: </w:t>
      </w:r>
    </w:p>
    <w:p w14:paraId="4AFC75DE" w14:textId="77777777" w:rsidR="00080C4E" w:rsidRPr="00080C4E" w:rsidRDefault="00080C4E" w:rsidP="00080C4E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0C4E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Zgłoszenie elektroniczne: Wymagane</w:t>
      </w:r>
    </w:p>
    <w:p w14:paraId="5242A88E" w14:textId="77777777" w:rsidR="00080C4E" w:rsidRPr="00080C4E" w:rsidRDefault="00080C4E" w:rsidP="00080C4E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0C4E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zgłoszenia: </w:t>
      </w:r>
      <w:hyperlink r:id="rId11" w:history="1">
        <w:r w:rsidRPr="00080C4E">
          <w:rPr>
            <w:rFonts w:ascii="arial-regular" w:eastAsia="Times New Roman" w:hAnsi="arial-regular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6249206F" w14:textId="77777777" w:rsidR="00080C4E" w:rsidRPr="00080C4E" w:rsidRDefault="00080C4E" w:rsidP="00080C4E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0C4E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można składać oferty lub wnioski o dopuszczenie do udziału: polski</w:t>
      </w:r>
    </w:p>
    <w:p w14:paraId="2A6E1BCA" w14:textId="77777777" w:rsidR="00080C4E" w:rsidRPr="00080C4E" w:rsidRDefault="00080C4E" w:rsidP="00080C4E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0C4E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Katalog elektroniczny: Niedozwolone</w:t>
      </w:r>
    </w:p>
    <w:p w14:paraId="5D2CE993" w14:textId="77777777" w:rsidR="00080C4E" w:rsidRPr="00080C4E" w:rsidRDefault="00080C4E" w:rsidP="00080C4E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0C4E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1F099A66" w14:textId="77777777" w:rsidR="00080C4E" w:rsidRPr="00080C4E" w:rsidRDefault="00080C4E" w:rsidP="00080C4E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0C4E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Termin składania ofert: 31/10/2025 08:00:00 (UTC+01:00) czas środkowoeuropejski, czas zachodnioeuropejski letni</w:t>
      </w:r>
    </w:p>
    <w:p w14:paraId="4E750768" w14:textId="77777777" w:rsidR="00080C4E" w:rsidRPr="00080C4E" w:rsidRDefault="00080C4E" w:rsidP="00080C4E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0C4E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Termin, do którego oferta musi pozostać ważna: 90 Dni</w:t>
      </w:r>
    </w:p>
    <w:p w14:paraId="7AA9FE23" w14:textId="77777777" w:rsidR="00080C4E" w:rsidRPr="00080C4E" w:rsidRDefault="00080C4E" w:rsidP="00080C4E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0C4E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Informacje na temat publicznego otwarcia</w:t>
      </w:r>
      <w:r w:rsidRPr="00080C4E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: </w:t>
      </w:r>
    </w:p>
    <w:p w14:paraId="6687915A" w14:textId="77777777" w:rsidR="00080C4E" w:rsidRPr="00080C4E" w:rsidRDefault="00080C4E" w:rsidP="00080C4E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0C4E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Data otwarcia: 31/10/2025 08:30:00 (UTC+01:00) czas środkowoeuropejski, czas zachodnioeuropejski letni</w:t>
      </w:r>
    </w:p>
    <w:p w14:paraId="79E027A6" w14:textId="77777777" w:rsidR="00080C4E" w:rsidRPr="00080C4E" w:rsidRDefault="00080C4E" w:rsidP="00080C4E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0C4E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Informacje dodatkowe: Otwarcie ofert odbędzie się w siedzibie Zamawiającego, za pośrednictwem platformy </w:t>
      </w:r>
      <w:hyperlink r:id="rId12" w:history="1">
        <w:r w:rsidRPr="00080C4E">
          <w:rPr>
            <w:rFonts w:ascii="arial-regular" w:eastAsia="Times New Roman" w:hAnsi="arial-regular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  <w:r w:rsidRPr="00080C4E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 na karcie OFERTY/ZAŁĄCZNIKI, poprzez ich otwarcie, które jest równoznaczne z ich upublicznieniem</w:t>
      </w:r>
    </w:p>
    <w:p w14:paraId="275DF21C" w14:textId="77777777" w:rsidR="00080C4E" w:rsidRPr="00080C4E" w:rsidRDefault="00080C4E" w:rsidP="00080C4E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0C4E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Warunki zamówienia</w:t>
      </w:r>
      <w:r w:rsidRPr="00080C4E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: </w:t>
      </w:r>
    </w:p>
    <w:p w14:paraId="5A1DD7BD" w14:textId="77777777" w:rsidR="00080C4E" w:rsidRPr="00080C4E" w:rsidRDefault="00080C4E" w:rsidP="00080C4E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0C4E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Wykonanie zamówienia musi odbywać się w ramach programów zatrudnienia chronionego: Nie</w:t>
      </w:r>
    </w:p>
    <w:p w14:paraId="45EA5702" w14:textId="77777777" w:rsidR="00080C4E" w:rsidRPr="00080C4E" w:rsidRDefault="00080C4E" w:rsidP="00080C4E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0C4E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Fakturowanie elektroniczne: Dozwolone</w:t>
      </w:r>
    </w:p>
    <w:p w14:paraId="4A18D067" w14:textId="77777777" w:rsidR="00080C4E" w:rsidRPr="00080C4E" w:rsidRDefault="00080C4E" w:rsidP="00080C4E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0C4E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zlecenia elektroniczne: tak</w:t>
      </w:r>
    </w:p>
    <w:p w14:paraId="34FFCFBE" w14:textId="77777777" w:rsidR="00080C4E" w:rsidRPr="00080C4E" w:rsidRDefault="00080C4E" w:rsidP="00080C4E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0C4E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płatności elektroniczne: tak</w:t>
      </w:r>
    </w:p>
    <w:p w14:paraId="54D17B12" w14:textId="77777777" w:rsidR="00080C4E" w:rsidRPr="00080C4E" w:rsidRDefault="00080C4E" w:rsidP="00080C4E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0C4E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5.1.15.</w:t>
      </w:r>
    </w:p>
    <w:p w14:paraId="036B5395" w14:textId="77777777" w:rsidR="00080C4E" w:rsidRPr="00080C4E" w:rsidRDefault="00080C4E" w:rsidP="00080C4E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0C4E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Techniki</w:t>
      </w:r>
    </w:p>
    <w:p w14:paraId="47724023" w14:textId="77777777" w:rsidR="00080C4E" w:rsidRPr="00080C4E" w:rsidRDefault="00080C4E" w:rsidP="00080C4E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0C4E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Umowa ramowa</w:t>
      </w:r>
      <w:r w:rsidRPr="00080C4E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: </w:t>
      </w:r>
    </w:p>
    <w:p w14:paraId="051363B9" w14:textId="77777777" w:rsidR="00080C4E" w:rsidRPr="00080C4E" w:rsidRDefault="00080C4E" w:rsidP="00080C4E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0C4E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Brak umowy ramowej</w:t>
      </w:r>
    </w:p>
    <w:p w14:paraId="53E55DFD" w14:textId="77777777" w:rsidR="00080C4E" w:rsidRPr="00080C4E" w:rsidRDefault="00080C4E" w:rsidP="00080C4E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0C4E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Informacje o dynamicznym systemie zakupów</w:t>
      </w:r>
      <w:r w:rsidRPr="00080C4E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: </w:t>
      </w:r>
    </w:p>
    <w:p w14:paraId="21538C14" w14:textId="77777777" w:rsidR="00080C4E" w:rsidRPr="00080C4E" w:rsidRDefault="00080C4E" w:rsidP="00080C4E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0C4E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Brak dynamicznego systemu zakupów</w:t>
      </w:r>
    </w:p>
    <w:p w14:paraId="1D319497" w14:textId="77777777" w:rsidR="00080C4E" w:rsidRPr="00080C4E" w:rsidRDefault="00080C4E" w:rsidP="00080C4E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0C4E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Aukcja elektroniczna: nie</w:t>
      </w:r>
    </w:p>
    <w:p w14:paraId="121E169C" w14:textId="77777777" w:rsidR="00080C4E" w:rsidRPr="00080C4E" w:rsidRDefault="00080C4E" w:rsidP="00080C4E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0C4E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5.1.16.</w:t>
      </w:r>
    </w:p>
    <w:p w14:paraId="27562987" w14:textId="77777777" w:rsidR="00080C4E" w:rsidRPr="00080C4E" w:rsidRDefault="00080C4E" w:rsidP="00080C4E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0C4E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Dalsze informacje, mediacja i odwołanie</w:t>
      </w:r>
    </w:p>
    <w:p w14:paraId="2F83E521" w14:textId="77777777" w:rsidR="00080C4E" w:rsidRPr="00080C4E" w:rsidRDefault="00080C4E" w:rsidP="00080C4E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0C4E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Organ mediacyjny: Sąd Polubowny przy Prokuratorii Generalnej Rzeczypospolitej Polskiej</w:t>
      </w:r>
    </w:p>
    <w:p w14:paraId="71F9E898" w14:textId="77777777" w:rsidR="00080C4E" w:rsidRPr="00080C4E" w:rsidRDefault="00080C4E" w:rsidP="00080C4E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0C4E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Organ odwoławczy: KRAJOWA IZBA ODWOŁAWCZA</w:t>
      </w:r>
    </w:p>
    <w:p w14:paraId="1B5D059C" w14:textId="77777777" w:rsidR="00080C4E" w:rsidRPr="00080C4E" w:rsidRDefault="00080C4E" w:rsidP="00080C4E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0C4E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Informacje o terminach odwołania: Wykonawcom, a także innemu podmiotowi, jeżeli ma lub miał interes w uzyskaniu zamówienia oraz poniósł lub może ponieść szkodę w wyniku naruszenia przez zamawiającego przepisów ustawy Pzp, przysługują środki ochrony prawnej na zasadach przewidzianych w art. 505 – 590 ustawy Pzp.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14:paraId="5AACE4D9" w14:textId="77777777" w:rsidR="00080C4E" w:rsidRPr="00080C4E" w:rsidRDefault="00080C4E" w:rsidP="00080C4E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0C4E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postępowania o udzielenie zamówienia: 10 Wojskowy Szpital Kliniczny z Polikliniką Samodzielny Publiczny Zakład Opieki Zdrowotnej</w:t>
      </w:r>
    </w:p>
    <w:p w14:paraId="35D434FF" w14:textId="77777777" w:rsidR="00080C4E" w:rsidRPr="00080C4E" w:rsidRDefault="00080C4E" w:rsidP="00080C4E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0C4E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Organizacja zapewniająca dostęp offline do dokumentów zamówienia: 10 Wojskowy Szpital Kliniczny z Polikliniką Samodzielny Publiczny Zakład Opieki Zdrowotnej</w:t>
      </w:r>
    </w:p>
    <w:p w14:paraId="2901DE26" w14:textId="77777777" w:rsidR="00080C4E" w:rsidRPr="00080C4E" w:rsidRDefault="00080C4E" w:rsidP="00080C4E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0C4E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procedur odwoławczych: KRAJOWA IZBA ODWOŁAWCZA</w:t>
      </w:r>
    </w:p>
    <w:p w14:paraId="47B42488" w14:textId="77777777" w:rsidR="00080C4E" w:rsidRPr="00080C4E" w:rsidRDefault="00080C4E" w:rsidP="00080C4E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0C4E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64EA4F3E" w14:textId="77777777" w:rsidR="00080C4E" w:rsidRPr="00080C4E" w:rsidRDefault="00080C4E" w:rsidP="00080C4E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0C4E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Organizacja rozpatrująca oferty: 10 Wojskowy Szpital Kliniczny z Polikliniką Samodzielny Publiczny Zakład Opieki Zdrowotnej</w:t>
      </w:r>
    </w:p>
    <w:p w14:paraId="0BEEF590" w14:textId="77777777" w:rsidR="00080C4E" w:rsidRPr="00080C4E" w:rsidRDefault="00080C4E" w:rsidP="00080C4E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4"/>
          <w:szCs w:val="24"/>
          <w:lang w:eastAsia="pl-PL"/>
          <w14:ligatures w14:val="none"/>
        </w:rPr>
      </w:pPr>
      <w:r w:rsidRPr="00080C4E">
        <w:rPr>
          <w:rFonts w:ascii="arial-regular" w:eastAsia="Times New Roman" w:hAnsi="arial-regular" w:cs="Times New Roman"/>
          <w:color w:val="444444"/>
          <w:kern w:val="0"/>
          <w:sz w:val="24"/>
          <w:szCs w:val="24"/>
          <w:lang w:eastAsia="pl-PL"/>
          <w14:ligatures w14:val="none"/>
        </w:rPr>
        <w:t>8. Organizacje</w:t>
      </w:r>
    </w:p>
    <w:p w14:paraId="694F4856" w14:textId="77777777" w:rsidR="00080C4E" w:rsidRPr="00080C4E" w:rsidRDefault="00080C4E" w:rsidP="00080C4E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0C4E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8.1.</w:t>
      </w:r>
    </w:p>
    <w:p w14:paraId="2196FFD5" w14:textId="77777777" w:rsidR="00080C4E" w:rsidRPr="00080C4E" w:rsidRDefault="00080C4E" w:rsidP="00080C4E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0C4E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ORG-0001</w:t>
      </w:r>
    </w:p>
    <w:p w14:paraId="38E15A22" w14:textId="77777777" w:rsidR="00080C4E" w:rsidRPr="00080C4E" w:rsidRDefault="00080C4E" w:rsidP="00080C4E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0C4E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Oficjalna nazwa: 10 Wojskowy Szpital Kliniczny z Polikliniką Samodzielny Publiczny Zakład Opieki Zdrowotnej</w:t>
      </w:r>
    </w:p>
    <w:p w14:paraId="384B9654" w14:textId="77777777" w:rsidR="00080C4E" w:rsidRPr="00080C4E" w:rsidRDefault="00080C4E" w:rsidP="00080C4E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0C4E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Numer rejestracyjny: 090538318</w:t>
      </w:r>
    </w:p>
    <w:p w14:paraId="46D2F566" w14:textId="77777777" w:rsidR="00080C4E" w:rsidRPr="00080C4E" w:rsidRDefault="00080C4E" w:rsidP="00080C4E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0C4E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Departament: Sekcja Zamówień Publicznych</w:t>
      </w:r>
    </w:p>
    <w:p w14:paraId="261D1E93" w14:textId="77777777" w:rsidR="00080C4E" w:rsidRPr="00080C4E" w:rsidRDefault="00080C4E" w:rsidP="00080C4E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0C4E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Adres pocztowy: Powstańców Warszawy 5</w:t>
      </w:r>
    </w:p>
    <w:p w14:paraId="462AC30C" w14:textId="77777777" w:rsidR="00080C4E" w:rsidRPr="00080C4E" w:rsidRDefault="00080C4E" w:rsidP="00080C4E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0C4E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Miejscowość: Bydgoszcz</w:t>
      </w:r>
    </w:p>
    <w:p w14:paraId="71896E6F" w14:textId="77777777" w:rsidR="00080C4E" w:rsidRPr="00080C4E" w:rsidRDefault="00080C4E" w:rsidP="00080C4E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0C4E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Kod pocztowy: 85-681</w:t>
      </w:r>
    </w:p>
    <w:p w14:paraId="405E98AD" w14:textId="77777777" w:rsidR="00080C4E" w:rsidRPr="00080C4E" w:rsidRDefault="00080C4E" w:rsidP="00080C4E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0C4E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Bydgosko-Toruński (PL613)</w:t>
      </w:r>
    </w:p>
    <w:p w14:paraId="08140489" w14:textId="77777777" w:rsidR="00080C4E" w:rsidRPr="00080C4E" w:rsidRDefault="00080C4E" w:rsidP="00080C4E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0C4E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02FEAD87" w14:textId="77777777" w:rsidR="00080C4E" w:rsidRPr="00080C4E" w:rsidRDefault="00080C4E" w:rsidP="00080C4E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0C4E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Punkt kontaktowy: </w:t>
      </w:r>
      <w:hyperlink r:id="rId13" w:history="1">
        <w:r w:rsidRPr="00080C4E">
          <w:rPr>
            <w:rFonts w:ascii="arial-regular" w:eastAsia="Times New Roman" w:hAnsi="arial-regular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www.10wsk.mil.pl</w:t>
        </w:r>
      </w:hyperlink>
    </w:p>
    <w:p w14:paraId="7F53B888" w14:textId="77777777" w:rsidR="00080C4E" w:rsidRPr="00080C4E" w:rsidRDefault="00080C4E" w:rsidP="00080C4E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0C4E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E-mail: </w:t>
      </w:r>
      <w:hyperlink r:id="rId14" w:history="1">
        <w:r w:rsidRPr="00080C4E">
          <w:rPr>
            <w:rFonts w:ascii="arial-regular" w:eastAsia="Times New Roman" w:hAnsi="arial-regular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bbaranowska@10wsk.mil.pl</w:t>
        </w:r>
      </w:hyperlink>
    </w:p>
    <w:p w14:paraId="49DB24DB" w14:textId="77777777" w:rsidR="00080C4E" w:rsidRPr="00080C4E" w:rsidRDefault="00080C4E" w:rsidP="00080C4E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0C4E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Telefon: +48 261 417 364</w:t>
      </w:r>
    </w:p>
    <w:p w14:paraId="7721C23E" w14:textId="77777777" w:rsidR="00080C4E" w:rsidRPr="00080C4E" w:rsidRDefault="00080C4E" w:rsidP="00080C4E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0C4E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Adres strony internetowej: </w:t>
      </w:r>
      <w:hyperlink r:id="rId15" w:history="1">
        <w:r w:rsidRPr="00080C4E">
          <w:rPr>
            <w:rFonts w:ascii="arial-regular" w:eastAsia="Times New Roman" w:hAnsi="arial-regular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www.10wsk.mil.pl</w:t>
        </w:r>
      </w:hyperlink>
    </w:p>
    <w:p w14:paraId="6525B8CF" w14:textId="77777777" w:rsidR="00080C4E" w:rsidRPr="00080C4E" w:rsidRDefault="00080C4E" w:rsidP="00080C4E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0C4E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wymiany informacji (URL): </w:t>
      </w:r>
      <w:hyperlink r:id="rId16" w:history="1">
        <w:r w:rsidRPr="00080C4E">
          <w:rPr>
            <w:rFonts w:ascii="arial-regular" w:eastAsia="Times New Roman" w:hAnsi="arial-regular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https://e-propublico.pl/</w:t>
        </w:r>
      </w:hyperlink>
    </w:p>
    <w:p w14:paraId="732FD9CD" w14:textId="77777777" w:rsidR="00080C4E" w:rsidRPr="00080C4E" w:rsidRDefault="00080C4E" w:rsidP="00080C4E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0C4E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Role tej organizacji</w:t>
      </w:r>
      <w:r w:rsidRPr="00080C4E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: </w:t>
      </w:r>
    </w:p>
    <w:p w14:paraId="0DC3904D" w14:textId="77777777" w:rsidR="00080C4E" w:rsidRPr="00080C4E" w:rsidRDefault="00080C4E" w:rsidP="00080C4E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0C4E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Nabywca</w:t>
      </w:r>
    </w:p>
    <w:p w14:paraId="22839325" w14:textId="77777777" w:rsidR="00080C4E" w:rsidRPr="00080C4E" w:rsidRDefault="00080C4E" w:rsidP="00080C4E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0C4E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postępowania o udzielenie zamówienia</w:t>
      </w:r>
    </w:p>
    <w:p w14:paraId="2CB0BC9F" w14:textId="77777777" w:rsidR="00080C4E" w:rsidRPr="00080C4E" w:rsidRDefault="00080C4E" w:rsidP="00080C4E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0C4E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Organizacja zapewniająca dostęp offline do dokumentów zamówienia</w:t>
      </w:r>
    </w:p>
    <w:p w14:paraId="1340F2DC" w14:textId="77777777" w:rsidR="00080C4E" w:rsidRPr="00080C4E" w:rsidRDefault="00080C4E" w:rsidP="00080C4E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0C4E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Organizacja przyjmująca wnioski o dopuszczenie do udziału</w:t>
      </w:r>
    </w:p>
    <w:p w14:paraId="3DB1A642" w14:textId="77777777" w:rsidR="00080C4E" w:rsidRPr="00080C4E" w:rsidRDefault="00080C4E" w:rsidP="00080C4E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0C4E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Organizacja rozpatrująca oferty</w:t>
      </w:r>
    </w:p>
    <w:p w14:paraId="6343FEA0" w14:textId="77777777" w:rsidR="00080C4E" w:rsidRPr="00080C4E" w:rsidRDefault="00080C4E" w:rsidP="00080C4E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0C4E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8.1.</w:t>
      </w:r>
    </w:p>
    <w:p w14:paraId="428C395C" w14:textId="77777777" w:rsidR="00080C4E" w:rsidRPr="00080C4E" w:rsidRDefault="00080C4E" w:rsidP="00080C4E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0C4E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ORG-0002</w:t>
      </w:r>
    </w:p>
    <w:p w14:paraId="18815438" w14:textId="77777777" w:rsidR="00080C4E" w:rsidRPr="00080C4E" w:rsidRDefault="00080C4E" w:rsidP="00080C4E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0C4E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Oficjalna nazwa: KRAJOWA IZBA ODWOŁAWCZA</w:t>
      </w:r>
    </w:p>
    <w:p w14:paraId="34889AFF" w14:textId="77777777" w:rsidR="00080C4E" w:rsidRPr="00080C4E" w:rsidRDefault="00080C4E" w:rsidP="00080C4E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0C4E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Numer rejestracyjny: 010828091</w:t>
      </w:r>
    </w:p>
    <w:p w14:paraId="77AEFA61" w14:textId="77777777" w:rsidR="00080C4E" w:rsidRPr="00080C4E" w:rsidRDefault="00080C4E" w:rsidP="00080C4E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0C4E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Adres pocztowy: Postępu 17a</w:t>
      </w:r>
    </w:p>
    <w:p w14:paraId="0EC861F6" w14:textId="77777777" w:rsidR="00080C4E" w:rsidRPr="00080C4E" w:rsidRDefault="00080C4E" w:rsidP="00080C4E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0C4E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Miejscowość: Warszawa</w:t>
      </w:r>
    </w:p>
    <w:p w14:paraId="3862E49F" w14:textId="77777777" w:rsidR="00080C4E" w:rsidRPr="00080C4E" w:rsidRDefault="00080C4E" w:rsidP="00080C4E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0C4E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Kod pocztowy: 02-676</w:t>
      </w:r>
    </w:p>
    <w:p w14:paraId="44E981D3" w14:textId="77777777" w:rsidR="00080C4E" w:rsidRPr="00080C4E" w:rsidRDefault="00080C4E" w:rsidP="00080C4E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0C4E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Warszawski wschodni (PL912)</w:t>
      </w:r>
    </w:p>
    <w:p w14:paraId="4D26623B" w14:textId="77777777" w:rsidR="00080C4E" w:rsidRPr="00080C4E" w:rsidRDefault="00080C4E" w:rsidP="00080C4E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0C4E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54933E75" w14:textId="77777777" w:rsidR="00080C4E" w:rsidRPr="00080C4E" w:rsidRDefault="00080C4E" w:rsidP="00080C4E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0C4E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Punkt kontaktowy: </w:t>
      </w:r>
      <w:hyperlink r:id="rId17" w:history="1">
        <w:r w:rsidRPr="00080C4E">
          <w:rPr>
            <w:rFonts w:ascii="arial-regular" w:eastAsia="Times New Roman" w:hAnsi="arial-regular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https://www.uzp.gov.pl/kio</w:t>
        </w:r>
      </w:hyperlink>
    </w:p>
    <w:p w14:paraId="2FD00438" w14:textId="77777777" w:rsidR="00080C4E" w:rsidRPr="00080C4E" w:rsidRDefault="00080C4E" w:rsidP="00080C4E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0C4E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E-mail: </w:t>
      </w:r>
      <w:hyperlink r:id="rId18" w:history="1">
        <w:r w:rsidRPr="00080C4E">
          <w:rPr>
            <w:rFonts w:ascii="arial-regular" w:eastAsia="Times New Roman" w:hAnsi="arial-regular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odwolania@uzp.gov.pl</w:t>
        </w:r>
      </w:hyperlink>
    </w:p>
    <w:p w14:paraId="5A3E9988" w14:textId="77777777" w:rsidR="00080C4E" w:rsidRPr="00080C4E" w:rsidRDefault="00080C4E" w:rsidP="00080C4E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0C4E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Telefon: +48 224587809</w:t>
      </w:r>
    </w:p>
    <w:p w14:paraId="2E94D14C" w14:textId="77777777" w:rsidR="00080C4E" w:rsidRPr="00080C4E" w:rsidRDefault="00080C4E" w:rsidP="00080C4E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0C4E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Faks: +48 224587800</w:t>
      </w:r>
    </w:p>
    <w:p w14:paraId="1E2E10C0" w14:textId="77777777" w:rsidR="00080C4E" w:rsidRPr="00080C4E" w:rsidRDefault="00080C4E" w:rsidP="00080C4E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0C4E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Adres strony internetowej: </w:t>
      </w:r>
      <w:hyperlink r:id="rId19" w:history="1">
        <w:r w:rsidRPr="00080C4E">
          <w:rPr>
            <w:rFonts w:ascii="arial-regular" w:eastAsia="Times New Roman" w:hAnsi="arial-regular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https://www.gov.pl/web/uzp</w:t>
        </w:r>
      </w:hyperlink>
    </w:p>
    <w:p w14:paraId="68455BCE" w14:textId="77777777" w:rsidR="00080C4E" w:rsidRPr="00080C4E" w:rsidRDefault="00080C4E" w:rsidP="00080C4E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0C4E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wymiany informacji (URL): </w:t>
      </w:r>
      <w:hyperlink r:id="rId20" w:history="1">
        <w:r w:rsidRPr="00080C4E">
          <w:rPr>
            <w:rFonts w:ascii="arial-regular" w:eastAsia="Times New Roman" w:hAnsi="arial-regular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https://www.gov.pl/web/uzp</w:t>
        </w:r>
      </w:hyperlink>
    </w:p>
    <w:p w14:paraId="47DFE7AB" w14:textId="77777777" w:rsidR="00080C4E" w:rsidRPr="00080C4E" w:rsidRDefault="00080C4E" w:rsidP="00080C4E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0C4E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Role tej organizacji</w:t>
      </w:r>
      <w:r w:rsidRPr="00080C4E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: </w:t>
      </w:r>
    </w:p>
    <w:p w14:paraId="73C7724B" w14:textId="77777777" w:rsidR="00080C4E" w:rsidRPr="00080C4E" w:rsidRDefault="00080C4E" w:rsidP="00080C4E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0C4E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Organ odwoławczy</w:t>
      </w:r>
    </w:p>
    <w:p w14:paraId="4578AC05" w14:textId="77777777" w:rsidR="00080C4E" w:rsidRPr="00080C4E" w:rsidRDefault="00080C4E" w:rsidP="00080C4E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0C4E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procedur odwoławczych</w:t>
      </w:r>
    </w:p>
    <w:p w14:paraId="416C108F" w14:textId="77777777" w:rsidR="00080C4E" w:rsidRPr="00080C4E" w:rsidRDefault="00080C4E" w:rsidP="00080C4E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0C4E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8.1.</w:t>
      </w:r>
    </w:p>
    <w:p w14:paraId="69C4287F" w14:textId="77777777" w:rsidR="00080C4E" w:rsidRPr="00080C4E" w:rsidRDefault="00080C4E" w:rsidP="00080C4E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0C4E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ORG-0003</w:t>
      </w:r>
    </w:p>
    <w:p w14:paraId="25527538" w14:textId="77777777" w:rsidR="00080C4E" w:rsidRPr="00080C4E" w:rsidRDefault="00080C4E" w:rsidP="00080C4E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0C4E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Oficjalna nazwa: Sąd Polubowny przy Prokuratorii Generalnej Rzeczypospolitej Polskiej</w:t>
      </w:r>
    </w:p>
    <w:p w14:paraId="67679A17" w14:textId="77777777" w:rsidR="00080C4E" w:rsidRPr="00080C4E" w:rsidRDefault="00080C4E" w:rsidP="00080C4E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0C4E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Numer rejestracyjny: 140264957</w:t>
      </w:r>
    </w:p>
    <w:p w14:paraId="0C8F5FC4" w14:textId="77777777" w:rsidR="00080C4E" w:rsidRPr="00080C4E" w:rsidRDefault="00080C4E" w:rsidP="00080C4E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0C4E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Adres pocztowy: ul. Krucza 36 / Wspólna 6</w:t>
      </w:r>
    </w:p>
    <w:p w14:paraId="73599BE5" w14:textId="77777777" w:rsidR="00080C4E" w:rsidRPr="00080C4E" w:rsidRDefault="00080C4E" w:rsidP="00080C4E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0C4E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Miejscowość: Warszawa</w:t>
      </w:r>
    </w:p>
    <w:p w14:paraId="4FBE9B26" w14:textId="77777777" w:rsidR="00080C4E" w:rsidRPr="00080C4E" w:rsidRDefault="00080C4E" w:rsidP="00080C4E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0C4E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Kod pocztowy: 00-522</w:t>
      </w:r>
    </w:p>
    <w:p w14:paraId="5E52DD7D" w14:textId="77777777" w:rsidR="00080C4E" w:rsidRPr="00080C4E" w:rsidRDefault="00080C4E" w:rsidP="00080C4E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0C4E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Miasto Warszawa (PL911)</w:t>
      </w:r>
    </w:p>
    <w:p w14:paraId="2C07F8B3" w14:textId="77777777" w:rsidR="00080C4E" w:rsidRPr="00080C4E" w:rsidRDefault="00080C4E" w:rsidP="00080C4E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0C4E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48DCC145" w14:textId="77777777" w:rsidR="00080C4E" w:rsidRPr="00080C4E" w:rsidRDefault="00080C4E" w:rsidP="00080C4E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0C4E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Punkt kontaktowy: Sąd Polubowny przy Prokuratorii Generalnej Rzeczypospolitej Polskiej</w:t>
      </w:r>
    </w:p>
    <w:p w14:paraId="57EF5087" w14:textId="77777777" w:rsidR="00080C4E" w:rsidRPr="00080C4E" w:rsidRDefault="00080C4E" w:rsidP="00080C4E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0C4E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E-mail: </w:t>
      </w:r>
      <w:hyperlink r:id="rId21" w:history="1">
        <w:r w:rsidRPr="00080C4E">
          <w:rPr>
            <w:rFonts w:ascii="arial-regular" w:eastAsia="Times New Roman" w:hAnsi="arial-regular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sp@prokuratoria.gov.pl</w:t>
        </w:r>
      </w:hyperlink>
    </w:p>
    <w:p w14:paraId="12F12A6E" w14:textId="77777777" w:rsidR="00080C4E" w:rsidRPr="00080C4E" w:rsidRDefault="00080C4E" w:rsidP="00080C4E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0C4E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Telefon: +48 226958504</w:t>
      </w:r>
    </w:p>
    <w:p w14:paraId="48F57A34" w14:textId="77777777" w:rsidR="00080C4E" w:rsidRPr="00080C4E" w:rsidRDefault="00080C4E" w:rsidP="00080C4E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0C4E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Adres strony internetowej: </w:t>
      </w:r>
      <w:hyperlink r:id="rId22" w:history="1">
        <w:r w:rsidRPr="00080C4E">
          <w:rPr>
            <w:rFonts w:ascii="arial-regular" w:eastAsia="Times New Roman" w:hAnsi="arial-regular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https://www.gov.pl/web/sp-prokuratoria</w:t>
        </w:r>
      </w:hyperlink>
    </w:p>
    <w:p w14:paraId="0C5DF83B" w14:textId="77777777" w:rsidR="00080C4E" w:rsidRPr="00080C4E" w:rsidRDefault="00080C4E" w:rsidP="00080C4E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0C4E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wymiany informacji (URL): </w:t>
      </w:r>
      <w:hyperlink r:id="rId23" w:history="1">
        <w:r w:rsidRPr="00080C4E">
          <w:rPr>
            <w:rFonts w:ascii="arial-regular" w:eastAsia="Times New Roman" w:hAnsi="arial-regular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https://www.gov.pl/web/sp-prokuratoria</w:t>
        </w:r>
      </w:hyperlink>
    </w:p>
    <w:p w14:paraId="0C08B306" w14:textId="77777777" w:rsidR="00080C4E" w:rsidRPr="00080C4E" w:rsidRDefault="00080C4E" w:rsidP="00080C4E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0C4E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Role tej organizacji</w:t>
      </w:r>
      <w:r w:rsidRPr="00080C4E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: </w:t>
      </w:r>
    </w:p>
    <w:p w14:paraId="44C89A83" w14:textId="77777777" w:rsidR="00080C4E" w:rsidRPr="00080C4E" w:rsidRDefault="00080C4E" w:rsidP="00080C4E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0C4E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Organ mediacyjny</w:t>
      </w:r>
    </w:p>
    <w:p w14:paraId="5EDC694E" w14:textId="77777777" w:rsidR="00080C4E" w:rsidRPr="00080C4E" w:rsidRDefault="00080C4E" w:rsidP="00080C4E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0C4E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8.1.</w:t>
      </w:r>
    </w:p>
    <w:p w14:paraId="48C0CDBF" w14:textId="77777777" w:rsidR="00080C4E" w:rsidRPr="00080C4E" w:rsidRDefault="00080C4E" w:rsidP="00080C4E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0C4E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ORG-0000</w:t>
      </w:r>
    </w:p>
    <w:p w14:paraId="27A1EE42" w14:textId="77777777" w:rsidR="00080C4E" w:rsidRPr="00080C4E" w:rsidRDefault="00080C4E" w:rsidP="00080C4E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0C4E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Oficjalna nazwa: Publications Office of the </w:t>
      </w:r>
      <w:proofErr w:type="spellStart"/>
      <w:r w:rsidRPr="00080C4E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European</w:t>
      </w:r>
      <w:proofErr w:type="spellEnd"/>
      <w:r w:rsidRPr="00080C4E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Union</w:t>
      </w:r>
    </w:p>
    <w:p w14:paraId="0A3E139A" w14:textId="77777777" w:rsidR="00080C4E" w:rsidRPr="00080C4E" w:rsidRDefault="00080C4E" w:rsidP="00080C4E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0C4E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Numer rejestracyjny: PUBL</w:t>
      </w:r>
    </w:p>
    <w:p w14:paraId="0A82A236" w14:textId="77777777" w:rsidR="00080C4E" w:rsidRPr="00080C4E" w:rsidRDefault="00080C4E" w:rsidP="00080C4E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0C4E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Miejscowość: </w:t>
      </w:r>
      <w:proofErr w:type="spellStart"/>
      <w:r w:rsidRPr="00080C4E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Luxembourg</w:t>
      </w:r>
      <w:proofErr w:type="spellEnd"/>
    </w:p>
    <w:p w14:paraId="5095ABFC" w14:textId="77777777" w:rsidR="00080C4E" w:rsidRPr="00080C4E" w:rsidRDefault="00080C4E" w:rsidP="00080C4E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0C4E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Kod pocztowy: 2417</w:t>
      </w:r>
    </w:p>
    <w:p w14:paraId="18F3CF7F" w14:textId="77777777" w:rsidR="00080C4E" w:rsidRPr="00080C4E" w:rsidRDefault="00080C4E" w:rsidP="00080C4E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0C4E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</w:t>
      </w:r>
      <w:proofErr w:type="spellStart"/>
      <w:r w:rsidRPr="00080C4E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Luxembourg</w:t>
      </w:r>
      <w:proofErr w:type="spellEnd"/>
      <w:r w:rsidRPr="00080C4E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 (LU000)</w:t>
      </w:r>
    </w:p>
    <w:p w14:paraId="5C6BF2A8" w14:textId="77777777" w:rsidR="00080C4E" w:rsidRPr="00080C4E" w:rsidRDefault="00080C4E" w:rsidP="00080C4E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0C4E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Kraj: Luksemburg</w:t>
      </w:r>
    </w:p>
    <w:p w14:paraId="344907B9" w14:textId="77777777" w:rsidR="00080C4E" w:rsidRPr="00080C4E" w:rsidRDefault="00080C4E" w:rsidP="00080C4E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0C4E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E-mail: </w:t>
      </w:r>
      <w:hyperlink r:id="rId24" w:history="1">
        <w:r w:rsidRPr="00080C4E">
          <w:rPr>
            <w:rFonts w:ascii="arial-regular" w:eastAsia="Times New Roman" w:hAnsi="arial-regular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ted@publications.europa.eu</w:t>
        </w:r>
      </w:hyperlink>
    </w:p>
    <w:p w14:paraId="70BA253D" w14:textId="77777777" w:rsidR="00080C4E" w:rsidRPr="00080C4E" w:rsidRDefault="00080C4E" w:rsidP="00080C4E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0C4E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Telefon: +352 29291</w:t>
      </w:r>
    </w:p>
    <w:p w14:paraId="3033779E" w14:textId="77777777" w:rsidR="00080C4E" w:rsidRPr="00080C4E" w:rsidRDefault="00080C4E" w:rsidP="00080C4E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0C4E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Adres strony internetowej: </w:t>
      </w:r>
      <w:hyperlink r:id="rId25" w:history="1">
        <w:r w:rsidRPr="00080C4E">
          <w:rPr>
            <w:rFonts w:ascii="arial-regular" w:eastAsia="Times New Roman" w:hAnsi="arial-regular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https://op.europa.eu</w:t>
        </w:r>
      </w:hyperlink>
    </w:p>
    <w:p w14:paraId="4180B5F3" w14:textId="77777777" w:rsidR="00080C4E" w:rsidRPr="00080C4E" w:rsidRDefault="00080C4E" w:rsidP="00080C4E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0C4E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Role tej organizacji</w:t>
      </w:r>
      <w:r w:rsidRPr="00080C4E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: </w:t>
      </w:r>
    </w:p>
    <w:p w14:paraId="01D1050C" w14:textId="77777777" w:rsidR="00080C4E" w:rsidRPr="00080C4E" w:rsidRDefault="00080C4E" w:rsidP="00080C4E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0C4E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TED </w:t>
      </w:r>
      <w:proofErr w:type="spellStart"/>
      <w:r w:rsidRPr="00080C4E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eSender</w:t>
      </w:r>
      <w:proofErr w:type="spellEnd"/>
    </w:p>
    <w:p w14:paraId="4ABB41B3" w14:textId="77777777" w:rsidR="00080C4E" w:rsidRPr="00080C4E" w:rsidRDefault="00080C4E" w:rsidP="00080C4E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4"/>
          <w:szCs w:val="24"/>
          <w:lang w:eastAsia="pl-PL"/>
          <w14:ligatures w14:val="none"/>
        </w:rPr>
      </w:pPr>
      <w:r w:rsidRPr="00080C4E">
        <w:rPr>
          <w:rFonts w:ascii="arial-regular" w:eastAsia="Times New Roman" w:hAnsi="arial-regular" w:cs="Times New Roman"/>
          <w:color w:val="444444"/>
          <w:kern w:val="0"/>
          <w:sz w:val="24"/>
          <w:szCs w:val="24"/>
          <w:lang w:eastAsia="pl-PL"/>
          <w14:ligatures w14:val="none"/>
        </w:rPr>
        <w:t>Informacje o ogłoszeniu</w:t>
      </w:r>
    </w:p>
    <w:p w14:paraId="0CD44D8B" w14:textId="77777777" w:rsidR="00080C4E" w:rsidRPr="00080C4E" w:rsidRDefault="00080C4E" w:rsidP="00080C4E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0C4E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Identyfikator/wersja ogłoszenia: f0919d3d-481f-4e66-92ad-370142521529  -  01</w:t>
      </w:r>
    </w:p>
    <w:p w14:paraId="47AF8BFC" w14:textId="77777777" w:rsidR="00080C4E" w:rsidRPr="00080C4E" w:rsidRDefault="00080C4E" w:rsidP="00080C4E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0C4E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Typ formularza: Procedura konkurencyjna</w:t>
      </w:r>
    </w:p>
    <w:p w14:paraId="349A2F1E" w14:textId="77777777" w:rsidR="00080C4E" w:rsidRPr="00080C4E" w:rsidRDefault="00080C4E" w:rsidP="00080C4E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0C4E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Rodzaj ogłoszenia: Ogłoszenie o zamówieniu lub ogłoszenie o koncesji – tryb standardowy</w:t>
      </w:r>
    </w:p>
    <w:p w14:paraId="1A0E734F" w14:textId="77777777" w:rsidR="00080C4E" w:rsidRPr="00080C4E" w:rsidRDefault="00080C4E" w:rsidP="00080C4E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0C4E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Podrodzaj ogłoszenia: 16</w:t>
      </w:r>
    </w:p>
    <w:p w14:paraId="376A5645" w14:textId="77777777" w:rsidR="00080C4E" w:rsidRPr="00080C4E" w:rsidRDefault="00080C4E" w:rsidP="00080C4E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0C4E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Ogłoszenie – data wysłania: 15/10/2025 08:51:38 (UTC+00:00) czas zachodnioeuropejski, GMT</w:t>
      </w:r>
    </w:p>
    <w:p w14:paraId="057C743B" w14:textId="77777777" w:rsidR="00080C4E" w:rsidRPr="00080C4E" w:rsidRDefault="00080C4E" w:rsidP="00080C4E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0C4E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przedmiotowe ogłoszenie jest oficjalnie dostępne: polski</w:t>
      </w:r>
    </w:p>
    <w:p w14:paraId="1283A2C6" w14:textId="77777777" w:rsidR="00080C4E" w:rsidRPr="00080C4E" w:rsidRDefault="00080C4E" w:rsidP="00080C4E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0C4E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Numer publikacji ogłoszenia: 688313-2025</w:t>
      </w:r>
    </w:p>
    <w:p w14:paraId="5F084744" w14:textId="77777777" w:rsidR="00080C4E" w:rsidRPr="00080C4E" w:rsidRDefault="00080C4E" w:rsidP="00080C4E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0C4E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Numer wydania Dz.U. S: 201/2025</w:t>
      </w:r>
    </w:p>
    <w:p w14:paraId="5BA2E487" w14:textId="77777777" w:rsidR="00080C4E" w:rsidRPr="00080C4E" w:rsidRDefault="00080C4E" w:rsidP="00080C4E">
      <w:pPr>
        <w:shd w:val="clear" w:color="auto" w:fill="FFFFFF"/>
        <w:spacing w:after="0" w:line="240" w:lineRule="auto"/>
        <w:jc w:val="both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0C4E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Data publikacji: 20/10/2025</w:t>
      </w:r>
    </w:p>
    <w:p w14:paraId="194D312B" w14:textId="77777777" w:rsidR="00080C4E" w:rsidRDefault="00080C4E" w:rsidP="00080C4E"/>
    <w:p w14:paraId="6BEDCB27" w14:textId="77777777" w:rsidR="00080C4E" w:rsidRDefault="00080C4E" w:rsidP="00080C4E">
      <w:pPr>
        <w:spacing w:after="0" w:line="240" w:lineRule="auto"/>
        <w:ind w:left="5772" w:firstLine="600"/>
        <w:rPr>
          <w:rFonts w:ascii="Arial Narrow" w:hAnsi="Arial Narrow" w:cs="Arial"/>
          <w:i/>
        </w:rPr>
      </w:pPr>
    </w:p>
    <w:p w14:paraId="4163FB50" w14:textId="1E5CDF43" w:rsidR="00080C4E" w:rsidRDefault="00080C4E" w:rsidP="00080C4E">
      <w:pPr>
        <w:spacing w:after="0" w:line="240" w:lineRule="auto"/>
        <w:ind w:left="5772" w:firstLine="600"/>
        <w:rPr>
          <w:rFonts w:ascii="Arial Narrow" w:hAnsi="Arial Narrow" w:cs="Arial"/>
          <w:i/>
        </w:rPr>
      </w:pPr>
      <w:r>
        <w:rPr>
          <w:rFonts w:ascii="Arial Narrow" w:hAnsi="Arial Narrow" w:cs="Arial"/>
          <w:i/>
        </w:rPr>
        <w:t>Zamawiający</w:t>
      </w:r>
    </w:p>
    <w:p w14:paraId="33AD0AD9" w14:textId="77777777" w:rsidR="00080C4E" w:rsidRDefault="00080C4E" w:rsidP="00080C4E">
      <w:pPr>
        <w:spacing w:after="0" w:line="240" w:lineRule="auto"/>
        <w:ind w:left="108" w:hanging="108"/>
        <w:rPr>
          <w:rFonts w:ascii="Arial Narrow" w:hAnsi="Arial Narrow" w:cs="Arial"/>
          <w:sz w:val="18"/>
          <w:szCs w:val="18"/>
        </w:rPr>
      </w:pPr>
    </w:p>
    <w:p w14:paraId="1085F80F" w14:textId="77777777" w:rsidR="00080C4E" w:rsidRDefault="00080C4E" w:rsidP="00080C4E">
      <w:pPr>
        <w:spacing w:after="0" w:line="240" w:lineRule="auto"/>
        <w:ind w:left="108" w:hanging="108"/>
        <w:rPr>
          <w:rFonts w:ascii="Arial Narrow" w:hAnsi="Arial Narrow" w:cs="Arial"/>
          <w:sz w:val="18"/>
          <w:szCs w:val="18"/>
        </w:rPr>
      </w:pPr>
    </w:p>
    <w:p w14:paraId="7E8A0706" w14:textId="77777777" w:rsidR="00080C4E" w:rsidRDefault="00080C4E" w:rsidP="00080C4E">
      <w:pPr>
        <w:spacing w:after="0" w:line="240" w:lineRule="auto"/>
        <w:ind w:left="108" w:hanging="108"/>
        <w:rPr>
          <w:rFonts w:ascii="Arial Narrow" w:hAnsi="Arial Narrow" w:cs="Arial"/>
          <w:sz w:val="16"/>
          <w:szCs w:val="16"/>
        </w:rPr>
      </w:pPr>
    </w:p>
    <w:p w14:paraId="103C7E7F" w14:textId="77777777" w:rsidR="00080C4E" w:rsidRDefault="00080C4E" w:rsidP="00080C4E">
      <w:pPr>
        <w:spacing w:after="0" w:line="240" w:lineRule="auto"/>
        <w:ind w:left="108" w:hanging="108"/>
        <w:rPr>
          <w:rFonts w:ascii="Arial Narrow" w:hAnsi="Arial Narrow" w:cs="Arial"/>
          <w:sz w:val="16"/>
          <w:szCs w:val="16"/>
        </w:rPr>
      </w:pPr>
    </w:p>
    <w:p w14:paraId="7BCD97CA" w14:textId="77777777" w:rsidR="00080C4E" w:rsidRDefault="00080C4E" w:rsidP="00080C4E">
      <w:pPr>
        <w:spacing w:after="0" w:line="240" w:lineRule="auto"/>
        <w:ind w:left="108" w:hanging="108"/>
        <w:rPr>
          <w:rFonts w:ascii="Arial Narrow" w:hAnsi="Arial Narrow" w:cs="Arial"/>
          <w:sz w:val="16"/>
          <w:szCs w:val="16"/>
        </w:rPr>
      </w:pPr>
    </w:p>
    <w:p w14:paraId="19450F6E" w14:textId="77777777" w:rsidR="00080C4E" w:rsidRDefault="00080C4E" w:rsidP="00080C4E">
      <w:pPr>
        <w:spacing w:after="0" w:line="240" w:lineRule="auto"/>
        <w:ind w:left="108" w:hanging="108"/>
        <w:rPr>
          <w:rFonts w:ascii="Arial Narrow" w:hAnsi="Arial Narrow" w:cs="Arial"/>
          <w:sz w:val="16"/>
          <w:szCs w:val="16"/>
        </w:rPr>
      </w:pPr>
    </w:p>
    <w:p w14:paraId="096DA9EF" w14:textId="77777777" w:rsidR="00080C4E" w:rsidRDefault="00080C4E" w:rsidP="00080C4E">
      <w:pPr>
        <w:spacing w:after="0" w:line="240" w:lineRule="auto"/>
        <w:ind w:left="108" w:hanging="108"/>
        <w:rPr>
          <w:rFonts w:ascii="Arial Narrow" w:hAnsi="Arial Narrow" w:cs="Arial"/>
          <w:sz w:val="16"/>
          <w:szCs w:val="16"/>
        </w:rPr>
      </w:pPr>
    </w:p>
    <w:p w14:paraId="4F1CE76D" w14:textId="77777777" w:rsidR="00080C4E" w:rsidRDefault="00080C4E" w:rsidP="00080C4E">
      <w:pPr>
        <w:spacing w:after="0" w:line="240" w:lineRule="auto"/>
        <w:ind w:left="108" w:hanging="108"/>
        <w:rPr>
          <w:rFonts w:ascii="Arial Narrow" w:hAnsi="Arial Narrow" w:cs="Arial"/>
          <w:sz w:val="16"/>
          <w:szCs w:val="16"/>
        </w:rPr>
      </w:pPr>
    </w:p>
    <w:p w14:paraId="22E723E1" w14:textId="77777777" w:rsidR="00080C4E" w:rsidRDefault="00080C4E" w:rsidP="00080C4E">
      <w:pPr>
        <w:spacing w:after="0" w:line="240" w:lineRule="auto"/>
        <w:ind w:left="108" w:hanging="108"/>
        <w:rPr>
          <w:rFonts w:ascii="Arial Narrow" w:hAnsi="Arial Narrow" w:cs="Arial"/>
          <w:sz w:val="16"/>
          <w:szCs w:val="16"/>
        </w:rPr>
      </w:pPr>
      <w:r>
        <w:rPr>
          <w:rFonts w:ascii="Arial Narrow" w:hAnsi="Arial Narrow" w:cs="Arial"/>
          <w:sz w:val="16"/>
          <w:szCs w:val="16"/>
        </w:rPr>
        <w:t>Wyk. w 1 egz. na 5 ark.</w:t>
      </w:r>
    </w:p>
    <w:p w14:paraId="18583C11" w14:textId="77777777" w:rsidR="00080C4E" w:rsidRDefault="00080C4E" w:rsidP="00080C4E">
      <w:pPr>
        <w:spacing w:after="0" w:line="240" w:lineRule="auto"/>
        <w:ind w:left="108" w:hanging="108"/>
        <w:rPr>
          <w:rFonts w:ascii="Arial Narrow" w:eastAsiaTheme="minorEastAsia" w:hAnsi="Arial Narrow" w:cs="Arial"/>
          <w:sz w:val="16"/>
          <w:szCs w:val="16"/>
        </w:rPr>
      </w:pPr>
      <w:r>
        <w:rPr>
          <w:rFonts w:ascii="Arial Narrow" w:hAnsi="Arial Narrow" w:cs="Arial"/>
          <w:sz w:val="16"/>
          <w:szCs w:val="16"/>
        </w:rPr>
        <w:t>Egz. 1 - biuro przepustek T2612 B5</w:t>
      </w:r>
    </w:p>
    <w:p w14:paraId="0C051D0A" w14:textId="77777777" w:rsidR="00080C4E" w:rsidRDefault="00080C4E" w:rsidP="00080C4E">
      <w:pPr>
        <w:spacing w:after="0" w:line="240" w:lineRule="auto"/>
        <w:ind w:left="108" w:hanging="108"/>
        <w:rPr>
          <w:rFonts w:ascii="Arial Narrow" w:hAnsi="Arial Narrow" w:cs="Arial"/>
          <w:sz w:val="16"/>
          <w:szCs w:val="16"/>
        </w:rPr>
      </w:pPr>
      <w:r>
        <w:rPr>
          <w:rFonts w:ascii="Arial Narrow" w:hAnsi="Arial Narrow" w:cs="Arial"/>
          <w:sz w:val="16"/>
          <w:szCs w:val="16"/>
        </w:rPr>
        <w:t xml:space="preserve">Wyk. Barbara Baranowska tel. 261 417 364, e-mail: </w:t>
      </w:r>
      <w:hyperlink r:id="rId26" w:history="1">
        <w:r>
          <w:rPr>
            <w:rStyle w:val="Hipercze"/>
            <w:rFonts w:ascii="Arial Narrow" w:hAnsi="Arial Narrow" w:cs="Arial"/>
            <w:sz w:val="16"/>
            <w:szCs w:val="16"/>
          </w:rPr>
          <w:t>bbaranowska@10wsk.mil.pl</w:t>
        </w:r>
      </w:hyperlink>
    </w:p>
    <w:p w14:paraId="3B37B956" w14:textId="510615C0" w:rsidR="00080C4E" w:rsidRDefault="00080C4E" w:rsidP="00080C4E">
      <w:pPr>
        <w:spacing w:after="0" w:line="240" w:lineRule="auto"/>
        <w:ind w:left="108" w:hanging="108"/>
      </w:pPr>
      <w:r>
        <w:rPr>
          <w:rFonts w:ascii="Arial Narrow" w:hAnsi="Arial Narrow" w:cs="Arial"/>
          <w:sz w:val="16"/>
          <w:szCs w:val="16"/>
        </w:rPr>
        <w:t>Data: 2025-</w:t>
      </w:r>
      <w:r>
        <w:rPr>
          <w:rFonts w:ascii="Arial Narrow" w:hAnsi="Arial Narrow" w:cs="Arial"/>
          <w:sz w:val="16"/>
          <w:szCs w:val="16"/>
        </w:rPr>
        <w:t>10-20</w:t>
      </w:r>
    </w:p>
    <w:p w14:paraId="1A4B092F" w14:textId="77777777" w:rsidR="00015FC3" w:rsidRDefault="00015FC3" w:rsidP="00080C4E">
      <w:pPr>
        <w:jc w:val="both"/>
      </w:pPr>
    </w:p>
    <w:sectPr w:rsidR="00015FC3">
      <w:headerReference w:type="default" r:id="rId2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CE195F1" w14:textId="77777777" w:rsidR="0076109F" w:rsidRDefault="0076109F" w:rsidP="00080C4E">
      <w:pPr>
        <w:spacing w:after="0" w:line="240" w:lineRule="auto"/>
      </w:pPr>
      <w:r>
        <w:separator/>
      </w:r>
    </w:p>
  </w:endnote>
  <w:endnote w:type="continuationSeparator" w:id="0">
    <w:p w14:paraId="400B2FE7" w14:textId="77777777" w:rsidR="0076109F" w:rsidRDefault="0076109F" w:rsidP="00080C4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-regular">
    <w:altName w:val="Arial"/>
    <w:panose1 w:val="00000000000000000000"/>
    <w:charset w:val="00"/>
    <w:family w:val="roman"/>
    <w:notTrueType/>
    <w:pitch w:val="default"/>
  </w:font>
  <w:font w:name="arial-bold">
    <w:altName w:val="Arial"/>
    <w:panose1 w:val="00000000000000000000"/>
    <w:charset w:val="00"/>
    <w:family w:val="roman"/>
    <w:notTrueType/>
    <w:pitch w:val="default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488DA53" w14:textId="77777777" w:rsidR="0076109F" w:rsidRDefault="0076109F" w:rsidP="00080C4E">
      <w:pPr>
        <w:spacing w:after="0" w:line="240" w:lineRule="auto"/>
      </w:pPr>
      <w:r>
        <w:separator/>
      </w:r>
    </w:p>
  </w:footnote>
  <w:footnote w:type="continuationSeparator" w:id="0">
    <w:p w14:paraId="428691FB" w14:textId="77777777" w:rsidR="0076109F" w:rsidRDefault="0076109F" w:rsidP="00080C4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70098B" w14:textId="225576AB" w:rsidR="00080C4E" w:rsidRPr="00080C4E" w:rsidRDefault="00080C4E" w:rsidP="00080C4E">
    <w:pPr>
      <w:pStyle w:val="Nagwek"/>
      <w:jc w:val="right"/>
      <w:rPr>
        <w:b/>
        <w:bCs/>
      </w:rPr>
    </w:pPr>
    <w:r>
      <w:rPr>
        <w:b/>
        <w:bCs/>
      </w:rPr>
      <w:t>Sprawa 125/2025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B21C5"/>
    <w:rsid w:val="00015FC3"/>
    <w:rsid w:val="00080C4E"/>
    <w:rsid w:val="0076109F"/>
    <w:rsid w:val="00981DDA"/>
    <w:rsid w:val="00A552D3"/>
    <w:rsid w:val="00AB21C5"/>
    <w:rsid w:val="00C417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A68DEF"/>
  <w15:chartTrackingRefBased/>
  <w15:docId w15:val="{7FA9F83E-99D5-4EE6-BB19-E3117CB076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AB21C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AB21C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B21C5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AB21C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AB21C5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AB21C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AB21C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AB21C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AB21C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AB21C5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AB21C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B21C5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AB21C5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AB21C5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AB21C5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AB21C5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AB21C5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AB21C5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AB21C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AB21C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AB21C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AB21C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AB21C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AB21C5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AB21C5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AB21C5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AB21C5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AB21C5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AB21C5"/>
    <w:rPr>
      <w:b/>
      <w:bCs/>
      <w:smallCaps/>
      <w:color w:val="2F5496" w:themeColor="accent1" w:themeShade="BF"/>
      <w:spacing w:val="5"/>
    </w:rPr>
  </w:style>
  <w:style w:type="paragraph" w:styleId="Nagwek">
    <w:name w:val="header"/>
    <w:basedOn w:val="Normalny"/>
    <w:link w:val="NagwekZnak"/>
    <w:uiPriority w:val="99"/>
    <w:unhideWhenUsed/>
    <w:rsid w:val="00080C4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80C4E"/>
  </w:style>
  <w:style w:type="paragraph" w:styleId="Stopka">
    <w:name w:val="footer"/>
    <w:basedOn w:val="Normalny"/>
    <w:link w:val="StopkaZnak"/>
    <w:uiPriority w:val="99"/>
    <w:unhideWhenUsed/>
    <w:rsid w:val="00080C4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80C4E"/>
  </w:style>
  <w:style w:type="character" w:styleId="Hipercze">
    <w:name w:val="Hyperlink"/>
    <w:basedOn w:val="Domylnaczcionkaakapitu"/>
    <w:uiPriority w:val="99"/>
    <w:semiHidden/>
    <w:unhideWhenUsed/>
    <w:rsid w:val="00080C4E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-propublico.pl/" TargetMode="External"/><Relationship Id="rId13" Type="http://schemas.openxmlformats.org/officeDocument/2006/relationships/hyperlink" Target="http://www.10wsk.mil.pl/" TargetMode="External"/><Relationship Id="rId18" Type="http://schemas.openxmlformats.org/officeDocument/2006/relationships/hyperlink" Target="mailto:odwolania@uzp.gov.pl" TargetMode="External"/><Relationship Id="rId26" Type="http://schemas.openxmlformats.org/officeDocument/2006/relationships/hyperlink" Target="mailto:bbaranowska@10wsk.mil.pl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mailto:sp@prokuratoria.gov.pl" TargetMode="External"/><Relationship Id="rId7" Type="http://schemas.openxmlformats.org/officeDocument/2006/relationships/hyperlink" Target="https://e-propublico.pl/" TargetMode="External"/><Relationship Id="rId12" Type="http://schemas.openxmlformats.org/officeDocument/2006/relationships/hyperlink" Target="https://e-propublico.pl/" TargetMode="External"/><Relationship Id="rId17" Type="http://schemas.openxmlformats.org/officeDocument/2006/relationships/hyperlink" Target="https://www.uzp.gov.pl/kio" TargetMode="External"/><Relationship Id="rId25" Type="http://schemas.openxmlformats.org/officeDocument/2006/relationships/hyperlink" Target="https://op.europa.eu/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e-propublico.pl/" TargetMode="External"/><Relationship Id="rId20" Type="http://schemas.openxmlformats.org/officeDocument/2006/relationships/hyperlink" Target="https://www.gov.pl/web/uzp" TargetMode="External"/><Relationship Id="rId29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mailto:bbaranowska@10wsk.mil.pl" TargetMode="External"/><Relationship Id="rId11" Type="http://schemas.openxmlformats.org/officeDocument/2006/relationships/hyperlink" Target="https://e-propublico.pl/" TargetMode="External"/><Relationship Id="rId24" Type="http://schemas.openxmlformats.org/officeDocument/2006/relationships/hyperlink" Target="mailto:ted@publications.europa.eu" TargetMode="External"/><Relationship Id="rId5" Type="http://schemas.openxmlformats.org/officeDocument/2006/relationships/endnotes" Target="endnotes.xml"/><Relationship Id="rId15" Type="http://schemas.openxmlformats.org/officeDocument/2006/relationships/hyperlink" Target="http://www.10wsk.mil.pl/" TargetMode="External"/><Relationship Id="rId23" Type="http://schemas.openxmlformats.org/officeDocument/2006/relationships/hyperlink" Target="https://www.gov.pl/web/sp-prokuratoria" TargetMode="External"/><Relationship Id="rId28" Type="http://schemas.openxmlformats.org/officeDocument/2006/relationships/fontTable" Target="fontTable.xml"/><Relationship Id="rId10" Type="http://schemas.openxmlformats.org/officeDocument/2006/relationships/hyperlink" Target="https://e-propublico.pl/" TargetMode="External"/><Relationship Id="rId19" Type="http://schemas.openxmlformats.org/officeDocument/2006/relationships/hyperlink" Target="https://www.gov.pl/web/uzp" TargetMode="External"/><Relationship Id="rId4" Type="http://schemas.openxmlformats.org/officeDocument/2006/relationships/footnotes" Target="footnotes.xml"/><Relationship Id="rId9" Type="http://schemas.openxmlformats.org/officeDocument/2006/relationships/hyperlink" Target="https://e-propublico.pl/" TargetMode="External"/><Relationship Id="rId14" Type="http://schemas.openxmlformats.org/officeDocument/2006/relationships/hyperlink" Target="mailto:bbaranowska@10wsk.mil.pl" TargetMode="External"/><Relationship Id="rId22" Type="http://schemas.openxmlformats.org/officeDocument/2006/relationships/hyperlink" Target="https://www.gov.pl/web/sp-prokuratoria" TargetMode="External"/><Relationship Id="rId27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9</Pages>
  <Words>3301</Words>
  <Characters>19812</Characters>
  <Application>Microsoft Office Word</Application>
  <DocSecurity>0</DocSecurity>
  <Lines>165</Lines>
  <Paragraphs>46</Paragraphs>
  <ScaleCrop>false</ScaleCrop>
  <Company/>
  <LinksUpToDate>false</LinksUpToDate>
  <CharactersWithSpaces>23067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10 wsk</dc:creator>
  <cp:keywords/>
  <dc:description/>
  <cp:lastModifiedBy>10 wsk</cp:lastModifiedBy>
  <cp:revision>2</cp:revision>
  <cp:lastPrinted>2025-10-20T09:54:00Z</cp:lastPrinted>
  <dcterms:created xsi:type="dcterms:W3CDTF">2025-10-20T09:50:00Z</dcterms:created>
  <dcterms:modified xsi:type="dcterms:W3CDTF">2025-10-20T09:54:00Z</dcterms:modified>
</cp:coreProperties>
</file>