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8"/>
        <w:gridCol w:w="5341"/>
        <w:gridCol w:w="2179"/>
      </w:tblGrid>
      <w:tr w:rsidR="00886304" w:rsidRPr="00630900" w14:paraId="104965E5" w14:textId="77777777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F4D3" w14:textId="77777777" w:rsidR="00886304" w:rsidRPr="00630900" w:rsidRDefault="00824A81" w:rsidP="00666FDD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object w:dxaOrig="1440" w:dyaOrig="1440" w14:anchorId="4969EC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22463753" r:id="rId9"/>
              </w:object>
            </w:r>
          </w:p>
          <w:p w14:paraId="29C71753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55D6885E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675A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14:paraId="359B9C12" w14:textId="77777777" w:rsidR="00886304" w:rsidRPr="00630900" w:rsidRDefault="009C0347" w:rsidP="00B15F1C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  <w:r w:rsidRPr="00630900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  <w:r w:rsidR="00076671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/ </w:t>
            </w:r>
            <w:r w:rsidR="00886304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PROJEKT </w:t>
            </w:r>
          </w:p>
          <w:p w14:paraId="2DBF371B" w14:textId="77777777"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BB1D51C" w14:textId="77777777" w:rsidR="00886304" w:rsidRPr="00630900" w:rsidRDefault="008869AC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30900">
              <w:rPr>
                <w:rFonts w:ascii="Arial Narrow" w:hAnsi="Arial Narrow"/>
                <w:sz w:val="20"/>
                <w:szCs w:val="20"/>
              </w:rPr>
              <w:t>PR25_P01_F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19</w:t>
            </w:r>
            <w:r w:rsidRPr="00630900">
              <w:rPr>
                <w:rFonts w:ascii="Arial Narrow" w:hAnsi="Arial Narrow"/>
                <w:sz w:val="20"/>
                <w:szCs w:val="20"/>
              </w:rPr>
              <w:t>_W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5</w:t>
            </w:r>
          </w:p>
        </w:tc>
      </w:tr>
    </w:tbl>
    <w:p w14:paraId="6AD6CA0C" w14:textId="77777777"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ab/>
      </w:r>
    </w:p>
    <w:p w14:paraId="4D120F9E" w14:textId="77777777"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630900" w:rsidRPr="00630900">
        <w:rPr>
          <w:rFonts w:ascii="Arial Narrow" w:hAnsi="Arial Narrow" w:cs="Arial Narrow"/>
          <w:b/>
          <w:sz w:val="20"/>
          <w:szCs w:val="20"/>
        </w:rPr>
        <w:t>....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-</w:t>
      </w:r>
      <w:r w:rsidRPr="00630900">
        <w:rPr>
          <w:rFonts w:ascii="Arial Narrow" w:hAnsi="Arial Narrow" w:cs="Arial Narrow"/>
          <w:b/>
          <w:sz w:val="20"/>
          <w:szCs w:val="20"/>
        </w:rPr>
        <w:t>….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/</w:t>
      </w:r>
      <w:r w:rsidRPr="00630900">
        <w:rPr>
          <w:rFonts w:ascii="Arial Narrow" w:hAnsi="Arial Narrow" w:cs="Arial Narrow"/>
          <w:b/>
          <w:sz w:val="20"/>
          <w:szCs w:val="20"/>
        </w:rPr>
        <w:t>P/202</w:t>
      </w:r>
      <w:r w:rsidR="00A6575B">
        <w:rPr>
          <w:rFonts w:ascii="Arial Narrow" w:hAnsi="Arial Narrow" w:cs="Arial Narrow"/>
          <w:b/>
          <w:sz w:val="20"/>
          <w:szCs w:val="20"/>
        </w:rPr>
        <w:t>5</w:t>
      </w:r>
      <w:r w:rsidRPr="00630900">
        <w:rPr>
          <w:rFonts w:ascii="Arial Narrow" w:hAnsi="Arial Narrow" w:cs="Arial Narrow"/>
          <w:b/>
          <w:sz w:val="20"/>
          <w:szCs w:val="20"/>
        </w:rPr>
        <w:t>/TU</w:t>
      </w:r>
    </w:p>
    <w:p w14:paraId="48EDF18C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B5856D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14:paraId="37081474" w14:textId="77777777" w:rsidR="009C0347" w:rsidRPr="00630900" w:rsidRDefault="009C0347" w:rsidP="009C0347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30900">
        <w:rPr>
          <w:rFonts w:ascii="Arial Narrow" w:hAnsi="Arial Narrow"/>
          <w:sz w:val="20"/>
          <w:szCs w:val="20"/>
        </w:rPr>
        <w:t xml:space="preserve">, </w:t>
      </w:r>
    </w:p>
    <w:p w14:paraId="4C056F58" w14:textId="77777777" w:rsidR="009C0347" w:rsidRPr="00630900" w:rsidRDefault="009C0347" w:rsidP="00297D2A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630900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630900">
        <w:rPr>
          <w:rFonts w:ascii="Arial Narrow" w:hAnsi="Arial Narrow"/>
          <w:sz w:val="20"/>
          <w:szCs w:val="20"/>
        </w:rPr>
        <w:br/>
        <w:t>w Bydgoszczy XIII Wydział Gospodarczy Krajowego Rejestru Sądowego pod nr 0000007548,  NIP 554-031-25-10, REGON  090538318</w:t>
      </w:r>
    </w:p>
    <w:p w14:paraId="078D6E92" w14:textId="77777777" w:rsidR="009C0347" w:rsidRPr="00630900" w:rsidRDefault="009C0347" w:rsidP="009C0347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14:paraId="57D78438" w14:textId="77777777" w:rsidR="009C0347" w:rsidRPr="00630900" w:rsidRDefault="009C0347" w:rsidP="009C0347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płk dr n med. Sławomir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WAWRZYNIAK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- KOMENDANTA SZPITALA        </w:t>
      </w:r>
    </w:p>
    <w:p w14:paraId="01F8467E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Zamawiającym,</w:t>
      </w:r>
    </w:p>
    <w:p w14:paraId="2CB503B3" w14:textId="77777777" w:rsidR="009C0347" w:rsidRPr="00630900" w:rsidRDefault="009C0347" w:rsidP="009C0347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a</w:t>
      </w:r>
    </w:p>
    <w:p w14:paraId="375BBF26" w14:textId="77777777" w:rsidR="009C0347" w:rsidRPr="00630900" w:rsidRDefault="009C0347" w:rsidP="009C0347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630900">
        <w:rPr>
          <w:rFonts w:ascii="Arial Narrow" w:hAnsi="Arial Narrow" w:cs="Arial Narrow"/>
          <w:szCs w:val="20"/>
        </w:rPr>
        <w:t xml:space="preserve">…………….. </w:t>
      </w:r>
      <w:r w:rsidRPr="00630900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14:paraId="55C0EC78" w14:textId="77777777" w:rsidR="009C0347" w:rsidRPr="00630900" w:rsidRDefault="009C0347" w:rsidP="009C0347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630900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14:paraId="653CA55D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62A0BE98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reprezentowanym przez:</w:t>
      </w:r>
    </w:p>
    <w:p w14:paraId="4BBCB6F1" w14:textId="77777777"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14:paraId="21C320B5" w14:textId="77777777" w:rsidR="009C0347" w:rsidRPr="00630900" w:rsidRDefault="009C0347" w:rsidP="009C0347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14:paraId="55CA7B79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Wykonawcą,</w:t>
      </w:r>
    </w:p>
    <w:p w14:paraId="53EFA1E1" w14:textId="77777777"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14:paraId="2B22152C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sz w:val="16"/>
          <w:szCs w:val="16"/>
        </w:rPr>
        <w:t>§ 1</w:t>
      </w:r>
    </w:p>
    <w:p w14:paraId="55930A0E" w14:textId="10AEFC1B"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Działając na podstawie Ustawy z 11 września 2019 Prawo Zamówień Publicznych w trybie podstawowym, o którym mowa w art. 275 pkt. 1 Ustawy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ogłoszonym w BZP ……..…….. data publikacji …………… </w:t>
      </w:r>
      <w:r w:rsidRPr="00630900">
        <w:rPr>
          <w:rFonts w:ascii="Arial Narrow" w:hAnsi="Arial Narrow" w:cs="Arial Narrow"/>
          <w:sz w:val="20"/>
          <w:szCs w:val="20"/>
        </w:rPr>
        <w:t xml:space="preserve">oraz na stronach internetowych i w siedzibie Zamawiającego na </w:t>
      </w:r>
      <w:r w:rsidR="00824A81">
        <w:rPr>
          <w:rFonts w:ascii="Arial Narrow" w:hAnsi="Arial Narrow" w:cs="Arial Narrow"/>
          <w:b/>
          <w:sz w:val="20"/>
          <w:szCs w:val="20"/>
        </w:rPr>
        <w:t>Dostawa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</w:t>
      </w:r>
      <w:r w:rsidR="00630900">
        <w:rPr>
          <w:rFonts w:ascii="Arial Narrow" w:hAnsi="Arial Narrow" w:cs="Arial Narrow"/>
          <w:b/>
          <w:sz w:val="20"/>
          <w:szCs w:val="20"/>
        </w:rPr>
        <w:t>komputerów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– sprawa </w:t>
      </w:r>
      <w:r w:rsidR="00297D2A">
        <w:rPr>
          <w:rFonts w:ascii="Arial Narrow" w:hAnsi="Arial Narrow" w:cs="Arial Narrow"/>
          <w:b/>
          <w:sz w:val="20"/>
          <w:szCs w:val="20"/>
        </w:rPr>
        <w:t>1</w:t>
      </w:r>
      <w:r w:rsidR="00367BBC">
        <w:rPr>
          <w:rFonts w:ascii="Arial Narrow" w:hAnsi="Arial Narrow" w:cs="Arial Narrow"/>
          <w:b/>
          <w:sz w:val="20"/>
          <w:szCs w:val="20"/>
        </w:rPr>
        <w:t>24</w:t>
      </w:r>
      <w:r w:rsidR="00297D2A">
        <w:rPr>
          <w:rFonts w:ascii="Arial Narrow" w:hAnsi="Arial Narrow" w:cs="Arial Narrow"/>
          <w:b/>
          <w:sz w:val="20"/>
          <w:szCs w:val="20"/>
        </w:rPr>
        <w:t>/2025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dokonał wyboru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630900">
        <w:rPr>
          <w:rFonts w:ascii="Arial Narrow" w:hAnsi="Arial Narrow" w:cs="Arial Narrow"/>
          <w:sz w:val="20"/>
          <w:szCs w:val="20"/>
        </w:rPr>
        <w:t xml:space="preserve">w celu realizacji ww. dostaw na rzecz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14:paraId="04F5A976" w14:textId="77777777"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tabs>
          <w:tab w:val="clear" w:pos="4536"/>
          <w:tab w:val="clear" w:pos="9072"/>
        </w:tabs>
        <w:suppressAutoHyphens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oświadcza, iż posiada wszelkie uprawnienia niezbędne do realizacji niniejszej umowy.</w:t>
      </w:r>
    </w:p>
    <w:p w14:paraId="5F72B655" w14:textId="77777777" w:rsidR="009C0347" w:rsidRPr="00630900" w:rsidRDefault="009C0347" w:rsidP="00AC2339">
      <w:pPr>
        <w:pStyle w:val="Tekstpodstawowy"/>
        <w:numPr>
          <w:ilvl w:val="0"/>
          <w:numId w:val="6"/>
        </w:numPr>
        <w:suppressAutoHyphens/>
        <w:overflowPunct w:val="0"/>
        <w:autoSpaceDE w:val="0"/>
        <w:spacing w:line="276" w:lineRule="auto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b/>
          <w:sz w:val="20"/>
        </w:rPr>
        <w:t xml:space="preserve">Wartość brutto umowy: ……………………………PLN ( słownie……) </w:t>
      </w:r>
    </w:p>
    <w:p w14:paraId="4EC9C9FF" w14:textId="77777777" w:rsidR="00630900" w:rsidRPr="00630900" w:rsidRDefault="00630900" w:rsidP="00630900">
      <w:pPr>
        <w:pStyle w:val="Tekstpodstawowy"/>
        <w:suppressAutoHyphens/>
        <w:overflowPunct w:val="0"/>
        <w:autoSpaceDE w:val="0"/>
        <w:spacing w:line="276" w:lineRule="auto"/>
        <w:ind w:left="284"/>
        <w:rPr>
          <w:rFonts w:ascii="Arial Narrow" w:hAnsi="Arial Narrow" w:cs="Arial Narrow"/>
          <w:sz w:val="16"/>
          <w:szCs w:val="16"/>
        </w:rPr>
      </w:pPr>
    </w:p>
    <w:p w14:paraId="2E5723CA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2</w:t>
      </w:r>
    </w:p>
    <w:p w14:paraId="6004C24A" w14:textId="1DBA43D0"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 xml:space="preserve">zobowiązuje się dostarczyć przedmiot umowy osobiście, na własny koszt, na teren siedziby i do pomieszczeń wskazanych przez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sz w:val="20"/>
          <w:szCs w:val="20"/>
        </w:rPr>
        <w:t>ul.</w:t>
      </w:r>
      <w:r w:rsidR="00297D2A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……….. dni </w:t>
      </w:r>
      <w:r w:rsidR="00367BBC">
        <w:rPr>
          <w:rFonts w:ascii="Arial Narrow" w:hAnsi="Arial Narrow" w:cs="Arial Narrow"/>
          <w:b/>
          <w:sz w:val="20"/>
          <w:szCs w:val="20"/>
        </w:rPr>
        <w:t>kalendarzowych</w:t>
      </w:r>
      <w:r w:rsidR="00945969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b/>
          <w:sz w:val="20"/>
          <w:szCs w:val="20"/>
        </w:rPr>
        <w:t>od daty zawarcia umowy.</w:t>
      </w:r>
    </w:p>
    <w:p w14:paraId="319E7CC8" w14:textId="77777777"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Wraz z przedmiotem umowy Wykonawca dostarczy i przekaże Zamawiającemu wszelkie dokumenty potrzebne do korzystania z przedmiotu umowy, w tym w szczególności dokumenty gwarancyjne. </w:t>
      </w:r>
    </w:p>
    <w:p w14:paraId="2825CDB7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Zamawiający wymaga również, aby na stronie producenta oferowanego asortymentu był dostęp do najnowszych sterowników i uaktualnień realizowany poprzez podanie numeru seryjnego lub </w:t>
      </w:r>
      <w:r w:rsidR="004D6D0A">
        <w:rPr>
          <w:rFonts w:ascii="Arial Narrow" w:hAnsi="Arial Narrow" w:cs="Arial Narrow"/>
          <w:sz w:val="20"/>
          <w:szCs w:val="20"/>
        </w:rPr>
        <w:t>modelu urządzenia</w:t>
      </w:r>
      <w:r w:rsidRPr="00630900">
        <w:rPr>
          <w:rFonts w:ascii="Arial Narrow" w:hAnsi="Arial Narrow" w:cs="Arial Narrow"/>
          <w:sz w:val="20"/>
          <w:szCs w:val="20"/>
        </w:rPr>
        <w:t xml:space="preserve">. Na fakturze musi znajdować się wykaz dostarczonych urządzeń, ich ilość, wartość netto i wartość brutto. </w:t>
      </w:r>
    </w:p>
    <w:p w14:paraId="4D519CC7" w14:textId="77777777"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pefexpert.pl (wg nazwy szpitala lub numeru NIP). </w:t>
      </w:r>
    </w:p>
    <w:p w14:paraId="4EF85A14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14:paraId="28A49EAA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3</w:t>
      </w:r>
    </w:p>
    <w:p w14:paraId="4E679ABA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dniu dostawy towar będzie podlegał odbiorowi ilościowemu, z którego zostanie sporządzony protokół wraz z numerami seryjnymi. W protokole Strony zgłoszą zastrzeżenia odnośnie braków ilościowych sprzętu. </w:t>
      </w:r>
    </w:p>
    <w:p w14:paraId="77A7A988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Przez wykonanie zamówienia, w terminie o którym mowa w § 2 ust. 1 rozumie się dostarczenie Zamawiającemu  przedmiotu zamówienia potwierdzonego ilościowym protokołem odbioru przedmiotu zamówienia podpisanym przez Zamawiającego i Wykonawcę bez zastrzeżeń.  </w:t>
      </w:r>
    </w:p>
    <w:p w14:paraId="761FD00C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W przypadku stwierdzenia przy odbiorze braków ilościowych przedmiotu zamówienia Wykonawca zobowiązany jest do ich dostarczenia w terminie do 3 dni roboczych od dnia ich stwierdzenia.  </w:t>
      </w:r>
    </w:p>
    <w:p w14:paraId="3D7D5020" w14:textId="77777777"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Osobami upoważnionymi do podpisania protokołu, o którym mowa w ust. 1:</w:t>
      </w:r>
    </w:p>
    <w:p w14:paraId="0B77A788" w14:textId="77777777"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 stronie Zamawiającego: </w:t>
      </w:r>
      <w:r w:rsidR="00297D2A" w:rsidRPr="00630900">
        <w:rPr>
          <w:rFonts w:ascii="Arial Narrow" w:hAnsi="Arial Narrow" w:cs="Arial Narrow"/>
          <w:sz w:val="20"/>
          <w:szCs w:val="20"/>
        </w:rPr>
        <w:t>……………..</w:t>
      </w:r>
      <w:r w:rsidRPr="00630900">
        <w:rPr>
          <w:rFonts w:ascii="Arial Narrow" w:hAnsi="Arial Narrow" w:cs="Arial Narrow"/>
          <w:sz w:val="20"/>
          <w:szCs w:val="20"/>
        </w:rPr>
        <w:t xml:space="preserve"> lub inna osoba upoważniona</w:t>
      </w:r>
    </w:p>
    <w:p w14:paraId="0862BFF6" w14:textId="77777777"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14:paraId="4F6AF2A5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14:paraId="54EB7935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4</w:t>
      </w:r>
    </w:p>
    <w:p w14:paraId="6895DB37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umową, chyba że niewykonanie lub niewłaściwe wykonanie umowy nastąpiło wskutek okoliczności, za które wyłączną odpowiedzialność ponosi </w:t>
      </w:r>
      <w:r w:rsidRPr="00630900">
        <w:rPr>
          <w:rFonts w:ascii="Arial Narrow" w:hAnsi="Arial Narrow" w:cs="Arial Narrow"/>
          <w:b/>
          <w:sz w:val="20"/>
          <w:szCs w:val="20"/>
        </w:rPr>
        <w:t>Zamawiający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14:paraId="5807BB93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14:paraId="3BB3D423" w14:textId="77777777"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630900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14:paraId="7CDE2578" w14:textId="77777777" w:rsidR="009C0347" w:rsidRPr="00630900" w:rsidRDefault="009C0347" w:rsidP="00102170">
      <w:pPr>
        <w:pStyle w:val="Akapitzlist"/>
        <w:numPr>
          <w:ilvl w:val="0"/>
          <w:numId w:val="7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Gwarancja na przedmiot zamówienia wynosi</w:t>
      </w:r>
      <w:r w:rsidR="00927621">
        <w:rPr>
          <w:rFonts w:ascii="Arial Narrow" w:hAnsi="Arial Narrow" w:cs="Arial Narrow"/>
          <w:sz w:val="20"/>
          <w:szCs w:val="20"/>
        </w:rPr>
        <w:t xml:space="preserve"> </w:t>
      </w:r>
      <w:r w:rsidR="00297D2A">
        <w:rPr>
          <w:rFonts w:ascii="Arial Narrow" w:hAnsi="Arial Narrow" w:cs="Arial Narrow"/>
          <w:sz w:val="20"/>
          <w:szCs w:val="20"/>
        </w:rPr>
        <w:t xml:space="preserve">……. </w:t>
      </w:r>
      <w:r w:rsidR="004D6D0A">
        <w:rPr>
          <w:rFonts w:ascii="Arial Narrow" w:hAnsi="Arial Narrow" w:cs="Arial Narrow"/>
          <w:sz w:val="20"/>
          <w:szCs w:val="20"/>
        </w:rPr>
        <w:t>miesięcy</w:t>
      </w:r>
      <w:r w:rsidRPr="00630900">
        <w:rPr>
          <w:rFonts w:ascii="Arial Narrow" w:hAnsi="Arial Narrow" w:cs="Arial Narrow"/>
          <w:sz w:val="20"/>
          <w:szCs w:val="20"/>
        </w:rPr>
        <w:t xml:space="preserve"> od terminu wykonania zamówienia, tj. podpisania ilościowego protokołu odbioru dostarczonego sprzętu, bez uwag.</w:t>
      </w:r>
    </w:p>
    <w:p w14:paraId="715055DE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do złożenia reklamacji w przypadku ujawnienia wad jakościowych dostarczonego sprzętu, uszkodzenia towaru,  w przypadku awarii sprzętu lub dostawy innych towarów niż przewidziany umową.</w:t>
      </w:r>
    </w:p>
    <w:p w14:paraId="31FB076E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14:paraId="0658E274" w14:textId="77777777"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Wykonawca zobowiązuje się rozpatrzyć reklamację w ciągu maksymalnie 3 dni roboczych od otrzymania pisma reklamacyjnego oraz do wymiany towaru lub jego naprawy w ciągu maksymalnie 5 dni roboczych od rozpatrzenia reklamacji.  Koszty związane z transportem wymienianego towaru lub jego naprawą obciążają Wykonawcę. W okresie transportu z i do siedziby Zamawiającego, ryzyko przypadkowego uszkodzenia, utraty lub zniszczenia sprzętu obciąża Wykonawcę.</w:t>
      </w:r>
    </w:p>
    <w:p w14:paraId="1AF4274D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394806D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5</w:t>
      </w:r>
    </w:p>
    <w:p w14:paraId="130FAC11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b/>
          <w:sz w:val="20"/>
          <w:szCs w:val="20"/>
        </w:rPr>
        <w:br/>
      </w:r>
      <w:r w:rsidRPr="00630900">
        <w:rPr>
          <w:rFonts w:ascii="Arial Narrow" w:hAnsi="Arial Narrow" w:cs="Arial Narrow"/>
          <w:sz w:val="20"/>
          <w:szCs w:val="20"/>
        </w:rPr>
        <w:t xml:space="preserve">w terminie 3 dni od zaistnienia zdarzenia o: </w:t>
      </w:r>
    </w:p>
    <w:p w14:paraId="5B48D32D" w14:textId="77777777" w:rsidR="009C0347" w:rsidRPr="00630900" w:rsidRDefault="009C0347" w:rsidP="00102170">
      <w:pPr>
        <w:numPr>
          <w:ilvl w:val="0"/>
          <w:numId w:val="5"/>
        </w:numPr>
        <w:tabs>
          <w:tab w:val="clear" w:pos="1410"/>
          <w:tab w:val="left" w:pos="360"/>
          <w:tab w:val="num" w:pos="709"/>
        </w:tabs>
        <w:suppressAutoHyphens/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do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14:paraId="13DA5EBC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2)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14:paraId="3B710FAA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3)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>,</w:t>
      </w:r>
    </w:p>
    <w:p w14:paraId="7B72BD87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4)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ogłoszeniu likwidacji lub upadłości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14:paraId="7BDDDCE6" w14:textId="77777777"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zawieszeniu albo zakończeniu działalności przez </w:t>
      </w:r>
      <w:r w:rsidRPr="00630900">
        <w:rPr>
          <w:rFonts w:ascii="Arial Narrow" w:hAnsi="Arial Narrow" w:cs="Arial Narrow"/>
          <w:b/>
          <w:sz w:val="20"/>
        </w:rPr>
        <w:t>Wykonawcę</w:t>
      </w:r>
      <w:r w:rsidRPr="00630900">
        <w:rPr>
          <w:rFonts w:ascii="Arial Narrow" w:hAnsi="Arial Narrow" w:cs="Arial Narrow"/>
          <w:sz w:val="20"/>
        </w:rPr>
        <w:t>,</w:t>
      </w:r>
    </w:p>
    <w:p w14:paraId="09706350" w14:textId="77777777"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zmianie formy prawnej </w:t>
      </w:r>
      <w:r w:rsidRPr="00630900">
        <w:rPr>
          <w:rFonts w:ascii="Arial Narrow" w:hAnsi="Arial Narrow" w:cs="Arial Narrow"/>
          <w:b/>
          <w:sz w:val="20"/>
        </w:rPr>
        <w:t>Wykonawcy.</w:t>
      </w:r>
    </w:p>
    <w:p w14:paraId="379E9C00" w14:textId="77777777"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6</w:t>
      </w:r>
    </w:p>
    <w:p w14:paraId="5AD37EB8" w14:textId="77777777"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Kierownik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Ośrodka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Informatyki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>(</w:t>
      </w:r>
      <w:r w:rsidRPr="00630900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mgr inż. Dagmary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Piłat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tel. 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………………………..</w:t>
      </w:r>
    </w:p>
    <w:p w14:paraId="7EB1470F" w14:textId="77777777"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630900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14:paraId="72001211" w14:textId="77777777" w:rsidR="009E2853" w:rsidRPr="00630900" w:rsidRDefault="009E2853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14:paraId="07C20DB1" w14:textId="77777777" w:rsidR="007934CA" w:rsidRPr="00630900" w:rsidRDefault="009E2853" w:rsidP="009E2853">
      <w:p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       drugiej strony o zaistnieniu zmiany.</w:t>
      </w:r>
    </w:p>
    <w:p w14:paraId="3A93E7FD" w14:textId="77777777" w:rsidR="009C0347" w:rsidRPr="00630900" w:rsidRDefault="009C0347" w:rsidP="009C0347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14:paraId="5737A096" w14:textId="77777777"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7</w:t>
      </w:r>
    </w:p>
    <w:p w14:paraId="0C1885DE" w14:textId="77777777" w:rsidR="009C0347" w:rsidRPr="00630900" w:rsidRDefault="009C0347" w:rsidP="009C0347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podmiotu tworzącego(Minister Obrony Narodowej) wyrażoną na piśmie.</w:t>
      </w:r>
    </w:p>
    <w:p w14:paraId="23D4544A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3B26F08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8</w:t>
      </w:r>
    </w:p>
    <w:p w14:paraId="0F5A38B6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 przedmiot zamówienia Zamawiający zapłaci kwotę w wysokości netto …… (słownie: ……PLN) + ….. % VAT i wartość brutto: …… PLN ( słownie …… …./100 zł)</w:t>
      </w:r>
    </w:p>
    <w:p w14:paraId="133E5771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14:paraId="59AD3BCD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14:paraId="65DC18B0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14:paraId="47AC0362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Termin płatności wynosi  </w:t>
      </w:r>
      <w:r w:rsidR="004D6D0A">
        <w:rPr>
          <w:rFonts w:ascii="Arial Narrow" w:hAnsi="Arial Narrow" w:cs="Arial Narrow"/>
          <w:b/>
          <w:bCs/>
          <w:sz w:val="20"/>
          <w:szCs w:val="20"/>
        </w:rPr>
        <w:t>30</w:t>
      </w:r>
      <w:r w:rsidR="00693057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="00693057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faktury, na konto bankowe Wykonawcy wskazane na fakturze, z zastrzeżeniem, że termin dostarczenia faktury do Zamawiającego nie może przekraczać 5 dni od dnia jej prawidłowego wystawienia, a każdy dzień opóźnienia powoduje odpowiednio przesunięcie terminu płatności. Wyjątek stanowi sytuacja złożenia reklamacji, kiedy bieg terminu płatności faktury rozpoczyna się z dniem pozytywnego załatwienia reklamacji. </w:t>
      </w:r>
    </w:p>
    <w:p w14:paraId="2D0AB293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Podstawą wystawienia faktury będzie protokół, o którym mowa w § 3. </w:t>
      </w:r>
    </w:p>
    <w:p w14:paraId="0E71816E" w14:textId="77777777"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14:paraId="337F0C23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C0176E1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9</w:t>
      </w:r>
    </w:p>
    <w:p w14:paraId="4F3A5940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karę  umowną w przypadku:</w:t>
      </w:r>
    </w:p>
    <w:p w14:paraId="0C7EB8FB" w14:textId="77777777"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630900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zwłoki, </w:t>
      </w:r>
    </w:p>
    <w:p w14:paraId="748B28A8" w14:textId="77777777"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przekroczenia terminów, o których mowa w § 3 ust. 3, § 4 ust. 7 umowy – 0,1 % wartości umowy brutto za każdy dzień zwłoki.</w:t>
      </w:r>
    </w:p>
    <w:p w14:paraId="19A3AD12" w14:textId="77777777" w:rsidR="009C0347" w:rsidRPr="00630900" w:rsidRDefault="009C0347" w:rsidP="00102170">
      <w:pPr>
        <w:pStyle w:val="Akapitzlist"/>
        <w:numPr>
          <w:ilvl w:val="0"/>
          <w:numId w:val="1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630900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14:paraId="37333EB7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Odsetki ustawowe będą regulowane zgodnie z ustawą o przeciwdziałaniu nadmiernemu opóźnianiu </w:t>
      </w:r>
      <w:r w:rsidRPr="00630900">
        <w:rPr>
          <w:rFonts w:ascii="Arial Narrow" w:hAnsi="Arial Narrow"/>
          <w:sz w:val="20"/>
          <w:szCs w:val="20"/>
        </w:rPr>
        <w:br/>
        <w:t xml:space="preserve">w transakcjach handlowych. </w:t>
      </w:r>
    </w:p>
    <w:p w14:paraId="43F9CEA4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, </w:t>
      </w: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 karę umowną w wysokości 20% wartości umowy brutto, o której mowa w §1 ust. 3. </w:t>
      </w:r>
    </w:p>
    <w:p w14:paraId="61795373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630900">
        <w:rPr>
          <w:rFonts w:ascii="Arial Narrow" w:hAnsi="Arial Narrow"/>
          <w:b/>
          <w:sz w:val="20"/>
          <w:szCs w:val="20"/>
        </w:rPr>
        <w:t>Zamawiający</w:t>
      </w:r>
      <w:r w:rsidRPr="00630900">
        <w:rPr>
          <w:rFonts w:ascii="Arial Narrow" w:hAnsi="Arial Narrow"/>
          <w:sz w:val="20"/>
          <w:szCs w:val="20"/>
        </w:rPr>
        <w:t xml:space="preserve"> potrąci ewentualne kary umowne.</w:t>
      </w:r>
    </w:p>
    <w:p w14:paraId="068355DF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 xml:space="preserve">Zamawiający </w:t>
      </w:r>
      <w:r w:rsidRPr="00630900">
        <w:rPr>
          <w:rFonts w:ascii="Arial Narrow" w:hAnsi="Arial Narrow"/>
          <w:sz w:val="20"/>
          <w:szCs w:val="20"/>
        </w:rPr>
        <w:t xml:space="preserve">zastrzega sobie prawo dochodzenia od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 odszkodowania na zasadach ogólnych </w:t>
      </w:r>
      <w:r w:rsidRPr="00630900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630900">
        <w:rPr>
          <w:rFonts w:ascii="Arial Narrow" w:hAnsi="Arial Narrow"/>
          <w:b/>
          <w:sz w:val="20"/>
          <w:szCs w:val="20"/>
        </w:rPr>
        <w:t xml:space="preserve">Wykonawcę </w:t>
      </w:r>
      <w:r w:rsidRPr="00630900">
        <w:rPr>
          <w:rFonts w:ascii="Arial Narrow" w:hAnsi="Arial Narrow"/>
          <w:sz w:val="20"/>
          <w:szCs w:val="20"/>
        </w:rPr>
        <w:t>umowy.</w:t>
      </w:r>
    </w:p>
    <w:p w14:paraId="7781FF7C" w14:textId="77777777"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630900">
        <w:rPr>
          <w:rFonts w:ascii="Arial Narrow" w:hAnsi="Arial Narrow"/>
          <w:bCs/>
          <w:sz w:val="20"/>
          <w:szCs w:val="20"/>
        </w:rPr>
        <w:t>Kary umowne są od siebie niezależne, kumulują się a odstąpienie od umowy nie ma wpływu na możliwość dochodzenia kar umownych naliczonych do dnia odstąpienia</w:t>
      </w:r>
    </w:p>
    <w:p w14:paraId="5133301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3C86F2B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10</w:t>
      </w:r>
    </w:p>
    <w:p w14:paraId="2B5DA0C9" w14:textId="77777777"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Niniejsza umowa ulega rozwiązaniu z</w:t>
      </w:r>
      <w:r w:rsidR="00693057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chwilą wykonania przedmiotu zamówienia, o którym mowa w §2 ust. 1, </w:t>
      </w:r>
      <w:r w:rsidRPr="00630900">
        <w:rPr>
          <w:rFonts w:ascii="Arial Narrow" w:hAnsi="Arial Narrow" w:cs="Arial Narrow"/>
          <w:sz w:val="20"/>
          <w:szCs w:val="20"/>
        </w:rPr>
        <w:br/>
        <w:t>z uwzględnieniem zapisów § 4  ust. 4</w:t>
      </w:r>
    </w:p>
    <w:p w14:paraId="41EE0288" w14:textId="77777777" w:rsidR="009C0347" w:rsidRPr="00630900" w:rsidRDefault="009C0347" w:rsidP="00102170">
      <w:pPr>
        <w:numPr>
          <w:ilvl w:val="0"/>
          <w:numId w:val="11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odstąpić od umowy w następujących przypadkach:</w:t>
      </w:r>
    </w:p>
    <w:p w14:paraId="62E3E822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14:paraId="5C4D3A30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narusza inne istotne postanowienia umowy:</w:t>
      </w:r>
    </w:p>
    <w:p w14:paraId="19BE3B7A" w14:textId="77777777" w:rsidR="009C0347" w:rsidRPr="00630900" w:rsidRDefault="009C0347" w:rsidP="00102170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 dostawa jest  nieodpowiedniej jakości,</w:t>
      </w:r>
    </w:p>
    <w:p w14:paraId="31FC6A59" w14:textId="77777777" w:rsidR="009C0347" w:rsidRPr="00630900" w:rsidRDefault="009C0347" w:rsidP="00102170">
      <w:pPr>
        <w:pStyle w:val="Akapitzlist"/>
        <w:numPr>
          <w:ilvl w:val="0"/>
          <w:numId w:val="4"/>
        </w:numPr>
        <w:tabs>
          <w:tab w:val="left" w:pos="624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uchyla się od realizacji umowy w sposób przewidziany niniejszą umowa,</w:t>
      </w:r>
    </w:p>
    <w:p w14:paraId="3B88A68F" w14:textId="77777777"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ogłoszona likwidacja firmy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630900">
        <w:rPr>
          <w:rFonts w:ascii="Arial Narrow" w:hAnsi="Arial Narrow" w:cs="Arial Narrow"/>
          <w:sz w:val="20"/>
          <w:szCs w:val="20"/>
        </w:rPr>
        <w:t xml:space="preserve">, bądź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zawiesi albo działalność,</w:t>
      </w:r>
    </w:p>
    <w:p w14:paraId="046A87B5" w14:textId="77777777" w:rsidR="009C0347" w:rsidRPr="00630900" w:rsidRDefault="009C0347" w:rsidP="00102170">
      <w:pPr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wydany nakaz zajęcia majątku  lub istotnej części tego majątku mający wpływ na realizowaną umowę</w:t>
      </w:r>
      <w:r w:rsidRPr="00630900">
        <w:rPr>
          <w:rFonts w:ascii="Arial Narrow" w:hAnsi="Arial Narrow" w:cs="Arial Narrow"/>
          <w:b/>
          <w:sz w:val="20"/>
          <w:szCs w:val="20"/>
        </w:rPr>
        <w:t>.</w:t>
      </w:r>
    </w:p>
    <w:p w14:paraId="05E4D05F" w14:textId="77777777"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14:paraId="361A8708" w14:textId="77777777" w:rsidR="009C0347" w:rsidRPr="00630900" w:rsidRDefault="009C0347" w:rsidP="009C0347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14:paraId="32BB126D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11</w:t>
      </w:r>
    </w:p>
    <w:p w14:paraId="4DBEB53D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283BD69A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1AA4ABF0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14:paraId="3A64CF6F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4876A679" w14:textId="77777777"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630900">
        <w:rPr>
          <w:rFonts w:ascii="Arial Narrow" w:hAnsi="Arial Narrow" w:cs="Arial Narrow"/>
          <w:b/>
          <w:sz w:val="20"/>
          <w:szCs w:val="20"/>
        </w:rPr>
        <w:t>Zamawiającego.</w:t>
      </w:r>
    </w:p>
    <w:p w14:paraId="0ADD3EEF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64C41B88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52611FE6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12</w:t>
      </w:r>
    </w:p>
    <w:p w14:paraId="73119F2E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Wszelkie zmiany mogą być dokonywane jedynie za zgodą obu stron, wyrażoną na piśmie w formie aneksu do niniejszej umowy pod rygorem nieważności w zakresie przewidzianym w art. 455 ust. 1 pkt. 2-4 ust. 2 ustawy Pzp</w:t>
      </w:r>
    </w:p>
    <w:p w14:paraId="0614A5BF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>Umowa podlega unieważnieniu w części wykraczającej poza określenie przedmiotu zamówienia zawarte w specyfikacji warunków zamówienia zgodnie z art. 457 Pzp.</w:t>
      </w:r>
    </w:p>
    <w:p w14:paraId="61273194" w14:textId="77777777"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14:paraId="37A5E683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72891112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§13</w:t>
      </w:r>
    </w:p>
    <w:p w14:paraId="0F60C572" w14:textId="77777777" w:rsidR="009C0347" w:rsidRPr="00630900" w:rsidRDefault="009C0347" w:rsidP="009C0347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sprawach nieuregulowanych niniejszą umową zastosowanie mają przepisy prawa polskiego w szczególności ustawy Prawo zamówień publicznych i Kodeksu cywilnego.</w:t>
      </w:r>
    </w:p>
    <w:p w14:paraId="0E835B18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14:paraId="604A4F6E" w14:textId="77777777"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14</w:t>
      </w:r>
    </w:p>
    <w:p w14:paraId="1DD61324" w14:textId="77777777"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14:paraId="38A9204C" w14:textId="77777777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4B48E3BE" w14:textId="77777777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b/>
          <w:sz w:val="20"/>
        </w:rPr>
        <w:t>ZAMAWIAJĄCY: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="00B15F1C"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>WYKONAWCA: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</w:p>
    <w:p w14:paraId="4655CB96" w14:textId="77777777" w:rsidR="00B15F1C" w:rsidRPr="00630900" w:rsidRDefault="00B15F1C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647011FB" w14:textId="77777777"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14:paraId="3A6EB7E1" w14:textId="77777777"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630900">
        <w:rPr>
          <w:rFonts w:ascii="Arial Narrow" w:hAnsi="Arial Narrow" w:cs="Arial Narrow"/>
          <w:sz w:val="20"/>
        </w:rPr>
        <w:tab/>
      </w:r>
      <w:r w:rsidRPr="00630900">
        <w:rPr>
          <w:rFonts w:ascii="Arial Narrow" w:hAnsi="Arial Narrow" w:cs="Arial Narrow"/>
          <w:sz w:val="20"/>
        </w:rPr>
        <w:tab/>
        <w:t xml:space="preserve">                                   ................................</w:t>
      </w:r>
      <w:r w:rsidR="00B15F1C" w:rsidRPr="00630900">
        <w:rPr>
          <w:rFonts w:ascii="Arial Narrow" w:hAnsi="Arial Narrow" w:cs="Arial Narrow"/>
          <w:sz w:val="20"/>
        </w:rPr>
        <w:t>.</w:t>
      </w:r>
      <w:r w:rsidRPr="00630900">
        <w:rPr>
          <w:rFonts w:ascii="Arial Narrow" w:hAnsi="Arial Narrow" w:cs="Arial Narrow"/>
          <w:sz w:val="20"/>
        </w:rPr>
        <w:t>...........</w:t>
      </w:r>
    </w:p>
    <w:p w14:paraId="4491099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B29609D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D6C2573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8E59261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A2D78C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D7ED5C4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5DB7C84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044DCA0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CD0A596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1B6D65EE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EEC15AE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52089338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2E04B179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519388A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339AC7D9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53F18EC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4FF0B95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776C422B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0F337352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43DBC277" w14:textId="77777777"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14:paraId="60C0397A" w14:textId="77777777" w:rsidR="00886304" w:rsidRPr="00630900" w:rsidRDefault="00886304" w:rsidP="00666FD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  <w:szCs w:val="20"/>
        </w:rPr>
      </w:pPr>
    </w:p>
    <w:sectPr w:rsidR="00886304" w:rsidRPr="00630900" w:rsidSect="00C80E5E">
      <w:headerReference w:type="default" r:id="rId10"/>
      <w:footerReference w:type="even" r:id="rId11"/>
      <w:footerReference w:type="default" r:id="rId12"/>
      <w:pgSz w:w="11906" w:h="16838"/>
      <w:pgMar w:top="1135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B1810" w14:textId="77777777" w:rsidR="00376F6B" w:rsidRDefault="00376F6B" w:rsidP="00C051EA">
      <w:r>
        <w:separator/>
      </w:r>
    </w:p>
  </w:endnote>
  <w:endnote w:type="continuationSeparator" w:id="0">
    <w:p w14:paraId="01E84BC9" w14:textId="77777777" w:rsidR="00376F6B" w:rsidRDefault="00376F6B" w:rsidP="00C0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2F198" w14:textId="77777777" w:rsidR="0017669C" w:rsidRDefault="00EB6C3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4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0497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F8B06CB" w14:textId="77777777" w:rsidR="0017669C" w:rsidRDefault="001766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D0B19" w14:textId="77777777" w:rsidR="0017669C" w:rsidRPr="003B16D3" w:rsidRDefault="00EB6C3F" w:rsidP="003B16D3">
    <w:pPr>
      <w:pStyle w:val="Stopka"/>
      <w:framePr w:w="140" w:h="216" w:hRule="exact" w:wrap="around" w:vAnchor="text" w:hAnchor="page" w:x="5772" w:y="-40"/>
      <w:rPr>
        <w:rStyle w:val="Numerstrony"/>
        <w:rFonts w:ascii="Arial Narrow" w:hAnsi="Arial Narrow"/>
        <w:sz w:val="16"/>
        <w:szCs w:val="16"/>
      </w:rPr>
    </w:pPr>
    <w:r w:rsidRPr="003B16D3">
      <w:rPr>
        <w:rStyle w:val="Numerstrony"/>
        <w:rFonts w:ascii="Arial Narrow" w:hAnsi="Arial Narrow"/>
        <w:sz w:val="16"/>
        <w:szCs w:val="16"/>
      </w:rPr>
      <w:fldChar w:fldCharType="begin"/>
    </w:r>
    <w:r w:rsidR="00A20497" w:rsidRPr="003B16D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3B16D3">
      <w:rPr>
        <w:rStyle w:val="Numerstrony"/>
        <w:rFonts w:ascii="Arial Narrow" w:hAnsi="Arial Narrow"/>
        <w:sz w:val="16"/>
        <w:szCs w:val="16"/>
      </w:rPr>
      <w:fldChar w:fldCharType="separate"/>
    </w:r>
    <w:r w:rsidR="00A6575B">
      <w:rPr>
        <w:rStyle w:val="Numerstrony"/>
        <w:rFonts w:ascii="Arial Narrow" w:hAnsi="Arial Narrow"/>
        <w:noProof/>
        <w:sz w:val="16"/>
        <w:szCs w:val="16"/>
      </w:rPr>
      <w:t>1</w:t>
    </w:r>
    <w:r w:rsidRPr="003B16D3">
      <w:rPr>
        <w:rStyle w:val="Numerstrony"/>
        <w:rFonts w:ascii="Arial Narrow" w:hAnsi="Arial Narrow"/>
        <w:sz w:val="16"/>
        <w:szCs w:val="16"/>
      </w:rPr>
      <w:fldChar w:fldCharType="end"/>
    </w:r>
  </w:p>
  <w:p w14:paraId="2A0F6F63" w14:textId="77777777" w:rsidR="007A6E96" w:rsidRPr="00C80E5E" w:rsidRDefault="007A6E96">
    <w:pPr>
      <w:pStyle w:val="Stopka"/>
      <w:rPr>
        <w:rFonts w:ascii="Arial Narrow" w:hAnsi="Arial Narrow"/>
        <w:i/>
        <w:iCs/>
        <w:sz w:val="18"/>
        <w:szCs w:val="18"/>
      </w:rPr>
    </w:pPr>
    <w:r w:rsidRPr="00C80E5E">
      <w:rPr>
        <w:rFonts w:ascii="Arial Narrow" w:hAnsi="Arial Narrow"/>
        <w:i/>
        <w:iCs/>
        <w:sz w:val="18"/>
        <w:szCs w:val="18"/>
      </w:rPr>
      <w:t xml:space="preserve">wyk. </w:t>
    </w:r>
    <w:r w:rsidR="00630900">
      <w:rPr>
        <w:rFonts w:ascii="Arial Narrow" w:hAnsi="Arial Narrow"/>
        <w:i/>
        <w:iCs/>
        <w:sz w:val="18"/>
        <w:szCs w:val="18"/>
      </w:rPr>
      <w:t>Karolina Kornowska</w:t>
    </w:r>
    <w:r w:rsidR="003B16D3" w:rsidRPr="00C80E5E">
      <w:rPr>
        <w:rFonts w:ascii="Arial Narrow" w:hAnsi="Arial Narrow"/>
        <w:i/>
        <w:iCs/>
        <w:sz w:val="18"/>
        <w:szCs w:val="18"/>
      </w:rPr>
      <w:t xml:space="preserve">, </w:t>
    </w:r>
    <w:r w:rsidRPr="00C80E5E">
      <w:rPr>
        <w:rFonts w:ascii="Arial Narrow" w:hAnsi="Arial Narrow"/>
        <w:i/>
        <w:iCs/>
        <w:sz w:val="18"/>
        <w:szCs w:val="18"/>
      </w:rPr>
      <w:t>tel. 261</w:t>
    </w:r>
    <w:r w:rsidR="00630900">
      <w:rPr>
        <w:rFonts w:ascii="Arial Narrow" w:hAnsi="Arial Narrow"/>
        <w:i/>
        <w:iCs/>
        <w:sz w:val="18"/>
        <w:szCs w:val="18"/>
      </w:rPr>
      <w:t> </w:t>
    </w:r>
    <w:r w:rsidRPr="00C80E5E">
      <w:rPr>
        <w:rFonts w:ascii="Arial Narrow" w:hAnsi="Arial Narrow"/>
        <w:i/>
        <w:iCs/>
        <w:sz w:val="18"/>
        <w:szCs w:val="18"/>
      </w:rPr>
      <w:t>417</w:t>
    </w:r>
    <w:r w:rsidR="00630900">
      <w:rPr>
        <w:rFonts w:ascii="Arial Narrow" w:hAnsi="Arial Narrow"/>
        <w:i/>
        <w:iCs/>
        <w:sz w:val="18"/>
        <w:szCs w:val="18"/>
      </w:rPr>
      <w:t xml:space="preserve">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2B55B" w14:textId="77777777" w:rsidR="00376F6B" w:rsidRDefault="00376F6B" w:rsidP="00C051EA">
      <w:r>
        <w:separator/>
      </w:r>
    </w:p>
  </w:footnote>
  <w:footnote w:type="continuationSeparator" w:id="0">
    <w:p w14:paraId="79254F0C" w14:textId="77777777" w:rsidR="00376F6B" w:rsidRDefault="00376F6B" w:rsidP="00C05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8538B" w14:textId="5DEDD416" w:rsidR="00AF3A1E" w:rsidRPr="00AF3A1E" w:rsidRDefault="00AF3A1E" w:rsidP="00AF3A1E">
    <w:pPr>
      <w:pStyle w:val="Nagwek"/>
      <w:jc w:val="right"/>
      <w:rPr>
        <w:rFonts w:ascii="Arial Narrow" w:hAnsi="Arial Narrow"/>
        <w:b/>
      </w:rPr>
    </w:pPr>
    <w:r w:rsidRPr="00AF3A1E">
      <w:rPr>
        <w:rFonts w:ascii="Arial Narrow" w:hAnsi="Arial Narrow"/>
        <w:b/>
      </w:rPr>
      <w:t>Za</w:t>
    </w:r>
    <w:r>
      <w:rPr>
        <w:rFonts w:ascii="Arial Narrow" w:hAnsi="Arial Narrow"/>
        <w:b/>
      </w:rPr>
      <w:t>ł</w:t>
    </w:r>
    <w:r w:rsidRPr="00AF3A1E">
      <w:rPr>
        <w:rFonts w:ascii="Arial Narrow" w:hAnsi="Arial Narrow"/>
        <w:b/>
      </w:rPr>
      <w:t>ącznik nr</w:t>
    </w:r>
    <w:r w:rsidR="000B1952">
      <w:rPr>
        <w:rFonts w:ascii="Arial Narrow" w:hAnsi="Arial Narrow"/>
        <w:b/>
      </w:rPr>
      <w:t xml:space="preserve"> 6 </w:t>
    </w:r>
    <w:r w:rsidR="00A6575B">
      <w:rPr>
        <w:rFonts w:ascii="Arial Narrow" w:hAnsi="Arial Narrow"/>
        <w:b/>
      </w:rPr>
      <w:t xml:space="preserve"> </w:t>
    </w:r>
    <w:r w:rsidRPr="00AF3A1E">
      <w:rPr>
        <w:rFonts w:ascii="Arial Narrow" w:hAnsi="Arial Narrow"/>
        <w:b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 w15:restartNumberingAfterBreak="0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 w15:restartNumberingAfterBreak="0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6" w15:restartNumberingAfterBreak="0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7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 w16cid:durableId="1244729093">
    <w:abstractNumId w:val="14"/>
    <w:lvlOverride w:ilvl="0">
      <w:startOverride w:val="1"/>
    </w:lvlOverride>
  </w:num>
  <w:num w:numId="2" w16cid:durableId="1672442820">
    <w:abstractNumId w:val="0"/>
  </w:num>
  <w:num w:numId="3" w16cid:durableId="1159662627">
    <w:abstractNumId w:val="1"/>
  </w:num>
  <w:num w:numId="4" w16cid:durableId="1561282576">
    <w:abstractNumId w:val="2"/>
  </w:num>
  <w:num w:numId="5" w16cid:durableId="1813133399">
    <w:abstractNumId w:val="3"/>
  </w:num>
  <w:num w:numId="6" w16cid:durableId="2048484895">
    <w:abstractNumId w:val="4"/>
  </w:num>
  <w:num w:numId="7" w16cid:durableId="1781798020">
    <w:abstractNumId w:val="5"/>
  </w:num>
  <w:num w:numId="8" w16cid:durableId="1844124749">
    <w:abstractNumId w:val="6"/>
  </w:num>
  <w:num w:numId="9" w16cid:durableId="587692674">
    <w:abstractNumId w:val="7"/>
  </w:num>
  <w:num w:numId="10" w16cid:durableId="1589538131">
    <w:abstractNumId w:val="8"/>
  </w:num>
  <w:num w:numId="11" w16cid:durableId="1339842402">
    <w:abstractNumId w:val="9"/>
  </w:num>
  <w:num w:numId="12" w16cid:durableId="1324358427">
    <w:abstractNumId w:val="10"/>
  </w:num>
  <w:num w:numId="13" w16cid:durableId="1836913191">
    <w:abstractNumId w:val="11"/>
  </w:num>
  <w:num w:numId="14" w16cid:durableId="231038737">
    <w:abstractNumId w:val="13"/>
  </w:num>
  <w:num w:numId="15" w16cid:durableId="1513177449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6304"/>
    <w:rsid w:val="000064A7"/>
    <w:rsid w:val="00017A7D"/>
    <w:rsid w:val="0002178C"/>
    <w:rsid w:val="00055C79"/>
    <w:rsid w:val="00060837"/>
    <w:rsid w:val="00062856"/>
    <w:rsid w:val="00076671"/>
    <w:rsid w:val="000803EF"/>
    <w:rsid w:val="000B1952"/>
    <w:rsid w:val="000F2945"/>
    <w:rsid w:val="00102170"/>
    <w:rsid w:val="00110606"/>
    <w:rsid w:val="001162F7"/>
    <w:rsid w:val="00123A96"/>
    <w:rsid w:val="00134950"/>
    <w:rsid w:val="00161B1A"/>
    <w:rsid w:val="0017669C"/>
    <w:rsid w:val="001868DB"/>
    <w:rsid w:val="00193295"/>
    <w:rsid w:val="001A5FFD"/>
    <w:rsid w:val="001F526A"/>
    <w:rsid w:val="001F7631"/>
    <w:rsid w:val="0023574E"/>
    <w:rsid w:val="00246258"/>
    <w:rsid w:val="00250A76"/>
    <w:rsid w:val="00253A92"/>
    <w:rsid w:val="00297D2A"/>
    <w:rsid w:val="002C099D"/>
    <w:rsid w:val="002C2792"/>
    <w:rsid w:val="002C5112"/>
    <w:rsid w:val="00303F9E"/>
    <w:rsid w:val="0031515A"/>
    <w:rsid w:val="003167D3"/>
    <w:rsid w:val="0032056B"/>
    <w:rsid w:val="00321EF3"/>
    <w:rsid w:val="0033267F"/>
    <w:rsid w:val="00335618"/>
    <w:rsid w:val="00343164"/>
    <w:rsid w:val="00350E0B"/>
    <w:rsid w:val="00354791"/>
    <w:rsid w:val="00360938"/>
    <w:rsid w:val="0036310E"/>
    <w:rsid w:val="00367BBC"/>
    <w:rsid w:val="00376F6B"/>
    <w:rsid w:val="00380EDE"/>
    <w:rsid w:val="00386BE2"/>
    <w:rsid w:val="00393634"/>
    <w:rsid w:val="003A5591"/>
    <w:rsid w:val="003B16D3"/>
    <w:rsid w:val="003C1BFE"/>
    <w:rsid w:val="003D2475"/>
    <w:rsid w:val="003D5A10"/>
    <w:rsid w:val="003D7EA6"/>
    <w:rsid w:val="003E1ABE"/>
    <w:rsid w:val="00430B4A"/>
    <w:rsid w:val="00431D0B"/>
    <w:rsid w:val="00436BC6"/>
    <w:rsid w:val="00463E9D"/>
    <w:rsid w:val="0046602F"/>
    <w:rsid w:val="004B1FCF"/>
    <w:rsid w:val="004B4C31"/>
    <w:rsid w:val="004B5BA2"/>
    <w:rsid w:val="004D0350"/>
    <w:rsid w:val="004D4804"/>
    <w:rsid w:val="004D6D0A"/>
    <w:rsid w:val="00524D90"/>
    <w:rsid w:val="00532341"/>
    <w:rsid w:val="00552391"/>
    <w:rsid w:val="00554618"/>
    <w:rsid w:val="00555648"/>
    <w:rsid w:val="00580B3F"/>
    <w:rsid w:val="00597864"/>
    <w:rsid w:val="005A27FF"/>
    <w:rsid w:val="005B6F4B"/>
    <w:rsid w:val="005E5DAC"/>
    <w:rsid w:val="005E6987"/>
    <w:rsid w:val="005F0957"/>
    <w:rsid w:val="00630900"/>
    <w:rsid w:val="006359A6"/>
    <w:rsid w:val="006400EA"/>
    <w:rsid w:val="00662677"/>
    <w:rsid w:val="00666FDD"/>
    <w:rsid w:val="006864FD"/>
    <w:rsid w:val="00692288"/>
    <w:rsid w:val="00693057"/>
    <w:rsid w:val="006974F5"/>
    <w:rsid w:val="006B103E"/>
    <w:rsid w:val="006B4029"/>
    <w:rsid w:val="006B62EE"/>
    <w:rsid w:val="006C3D48"/>
    <w:rsid w:val="006E245F"/>
    <w:rsid w:val="006E6E26"/>
    <w:rsid w:val="006F6373"/>
    <w:rsid w:val="00752D0B"/>
    <w:rsid w:val="00755F0A"/>
    <w:rsid w:val="007934CA"/>
    <w:rsid w:val="00793816"/>
    <w:rsid w:val="007A0A0A"/>
    <w:rsid w:val="007A2FBD"/>
    <w:rsid w:val="007A6C97"/>
    <w:rsid w:val="007A6E96"/>
    <w:rsid w:val="007C0904"/>
    <w:rsid w:val="00824A81"/>
    <w:rsid w:val="00834A6D"/>
    <w:rsid w:val="008412E1"/>
    <w:rsid w:val="00854F9B"/>
    <w:rsid w:val="00863167"/>
    <w:rsid w:val="00872C22"/>
    <w:rsid w:val="00886304"/>
    <w:rsid w:val="008869AC"/>
    <w:rsid w:val="00890948"/>
    <w:rsid w:val="008935CC"/>
    <w:rsid w:val="008B6032"/>
    <w:rsid w:val="008C1C22"/>
    <w:rsid w:val="008C3D82"/>
    <w:rsid w:val="008D269F"/>
    <w:rsid w:val="008D6AB5"/>
    <w:rsid w:val="008E061A"/>
    <w:rsid w:val="008E4769"/>
    <w:rsid w:val="008F2225"/>
    <w:rsid w:val="009100D7"/>
    <w:rsid w:val="00927621"/>
    <w:rsid w:val="009379C3"/>
    <w:rsid w:val="00941869"/>
    <w:rsid w:val="00945969"/>
    <w:rsid w:val="009463FD"/>
    <w:rsid w:val="00951198"/>
    <w:rsid w:val="00954410"/>
    <w:rsid w:val="00960A73"/>
    <w:rsid w:val="00983679"/>
    <w:rsid w:val="009A2AAC"/>
    <w:rsid w:val="009C0347"/>
    <w:rsid w:val="009C76F9"/>
    <w:rsid w:val="009E2853"/>
    <w:rsid w:val="009F7620"/>
    <w:rsid w:val="00A12A84"/>
    <w:rsid w:val="00A140AD"/>
    <w:rsid w:val="00A168A1"/>
    <w:rsid w:val="00A20497"/>
    <w:rsid w:val="00A307FC"/>
    <w:rsid w:val="00A313A1"/>
    <w:rsid w:val="00A33B0E"/>
    <w:rsid w:val="00A36E1E"/>
    <w:rsid w:val="00A650C5"/>
    <w:rsid w:val="00A6575B"/>
    <w:rsid w:val="00AB1728"/>
    <w:rsid w:val="00AB7F19"/>
    <w:rsid w:val="00AC7AF5"/>
    <w:rsid w:val="00AD05D0"/>
    <w:rsid w:val="00AF206A"/>
    <w:rsid w:val="00AF3A1E"/>
    <w:rsid w:val="00B15ADE"/>
    <w:rsid w:val="00B15F1C"/>
    <w:rsid w:val="00B25E3D"/>
    <w:rsid w:val="00B30036"/>
    <w:rsid w:val="00B31465"/>
    <w:rsid w:val="00B33821"/>
    <w:rsid w:val="00B33FC6"/>
    <w:rsid w:val="00B34339"/>
    <w:rsid w:val="00B35E1D"/>
    <w:rsid w:val="00B56D7D"/>
    <w:rsid w:val="00B625F8"/>
    <w:rsid w:val="00B63593"/>
    <w:rsid w:val="00B66C55"/>
    <w:rsid w:val="00B70DD4"/>
    <w:rsid w:val="00B750C4"/>
    <w:rsid w:val="00B976B8"/>
    <w:rsid w:val="00BA350B"/>
    <w:rsid w:val="00BA3A94"/>
    <w:rsid w:val="00BC370C"/>
    <w:rsid w:val="00C051EA"/>
    <w:rsid w:val="00C14FCC"/>
    <w:rsid w:val="00C153FD"/>
    <w:rsid w:val="00C1717D"/>
    <w:rsid w:val="00C22071"/>
    <w:rsid w:val="00C2376A"/>
    <w:rsid w:val="00C27F2D"/>
    <w:rsid w:val="00C535A7"/>
    <w:rsid w:val="00C72FFF"/>
    <w:rsid w:val="00C80E5E"/>
    <w:rsid w:val="00C83D04"/>
    <w:rsid w:val="00CB7253"/>
    <w:rsid w:val="00CE49D8"/>
    <w:rsid w:val="00CE7B6C"/>
    <w:rsid w:val="00CF2DC0"/>
    <w:rsid w:val="00D2041A"/>
    <w:rsid w:val="00D22088"/>
    <w:rsid w:val="00D37C39"/>
    <w:rsid w:val="00D5434A"/>
    <w:rsid w:val="00D55A1F"/>
    <w:rsid w:val="00D625E9"/>
    <w:rsid w:val="00D63AAA"/>
    <w:rsid w:val="00D72034"/>
    <w:rsid w:val="00D75433"/>
    <w:rsid w:val="00D83547"/>
    <w:rsid w:val="00D83B86"/>
    <w:rsid w:val="00D913D7"/>
    <w:rsid w:val="00DA4096"/>
    <w:rsid w:val="00DB1599"/>
    <w:rsid w:val="00DC221D"/>
    <w:rsid w:val="00DD606A"/>
    <w:rsid w:val="00DE1159"/>
    <w:rsid w:val="00E061ED"/>
    <w:rsid w:val="00E1538B"/>
    <w:rsid w:val="00E20E3E"/>
    <w:rsid w:val="00E5279B"/>
    <w:rsid w:val="00E55967"/>
    <w:rsid w:val="00E70BC4"/>
    <w:rsid w:val="00E90009"/>
    <w:rsid w:val="00E90604"/>
    <w:rsid w:val="00EB6C3F"/>
    <w:rsid w:val="00EC6C80"/>
    <w:rsid w:val="00EE5C0D"/>
    <w:rsid w:val="00EE6ECC"/>
    <w:rsid w:val="00EF6854"/>
    <w:rsid w:val="00F13570"/>
    <w:rsid w:val="00F2565C"/>
    <w:rsid w:val="00F40259"/>
    <w:rsid w:val="00F44E1E"/>
    <w:rsid w:val="00F609F3"/>
    <w:rsid w:val="00F90B1C"/>
    <w:rsid w:val="00FA3679"/>
    <w:rsid w:val="00FB2542"/>
    <w:rsid w:val="00FC499D"/>
    <w:rsid w:val="00FD68F7"/>
    <w:rsid w:val="00FF1C06"/>
    <w:rsid w:val="00FF7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C2CF38"/>
  <w15:docId w15:val="{CD274698-0041-4512-9620-4F026B904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Tekstpodstawowy"/>
    <w:link w:val="Nagwek1Znak"/>
    <w:qFormat/>
    <w:rsid w:val="009C0347"/>
    <w:pPr>
      <w:keepNext/>
      <w:tabs>
        <w:tab w:val="num" w:pos="0"/>
        <w:tab w:val="left" w:pos="360"/>
      </w:tabs>
      <w:suppressAutoHyphens/>
      <w:spacing w:line="360" w:lineRule="auto"/>
      <w:ind w:left="432" w:hanging="432"/>
      <w:jc w:val="center"/>
      <w:outlineLvl w:val="0"/>
    </w:pPr>
    <w:rPr>
      <w:b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normalny tekst,Kolorowa lista — akcent 11,Preambuła,Akapit z list¹,Obiekt,l"/>
    <w:basedOn w:val="Normalny"/>
    <w:link w:val="AkapitzlistZnak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3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3FD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1"/>
    <w:qFormat/>
    <w:rsid w:val="00E90009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7F2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C0347"/>
    <w:rPr>
      <w:rFonts w:ascii="Times New Roman" w:eastAsia="Times New Roman" w:hAnsi="Times New Roman"/>
      <w:b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EE46-3EB9-4908-A6CE-CD02D869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1641</Words>
  <Characters>9849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11468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8</cp:revision>
  <cp:lastPrinted>2024-11-04T11:08:00Z</cp:lastPrinted>
  <dcterms:created xsi:type="dcterms:W3CDTF">2025-02-13T05:50:00Z</dcterms:created>
  <dcterms:modified xsi:type="dcterms:W3CDTF">2025-10-20T09:09:00Z</dcterms:modified>
</cp:coreProperties>
</file>