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A8487F">
            <w:pPr>
              <w:pStyle w:val="Nagwek"/>
              <w:tabs>
                <w:tab w:val="left" w:pos="708"/>
              </w:tabs>
              <w:rPr>
                <w:rFonts w:ascii="Arial Narrow" w:hAnsi="Arial Narrow" w:cs="Arial"/>
              </w:rPr>
            </w:pPr>
            <w:r w:rsidRPr="00A8487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22630251"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CC6371">
            <w:pPr>
              <w:jc w:val="center"/>
              <w:rPr>
                <w:rFonts w:ascii="Arial Narrow" w:hAnsi="Arial Narrow" w:cs="Arial"/>
                <w:bCs/>
                <w:i/>
                <w:sz w:val="20"/>
              </w:rPr>
            </w:pPr>
            <w:r>
              <w:rPr>
                <w:rFonts w:ascii="Arial Narrow" w:hAnsi="Arial Narrow" w:cs="Arial"/>
                <w:bCs/>
                <w:i/>
                <w:sz w:val="20"/>
              </w:rPr>
              <w:t>Umowa na dostawy-projekt</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CC6371">
        <w:rPr>
          <w:rFonts w:ascii="Arial Narrow" w:hAnsi="Arial Narrow"/>
          <w:bCs/>
          <w:i/>
          <w:iCs/>
          <w:sz w:val="20"/>
        </w:rPr>
        <w:t xml:space="preserve">                                               </w:t>
      </w:r>
      <w:r>
        <w:rPr>
          <w:rFonts w:ascii="Arial Narrow" w:hAnsi="Arial Narrow"/>
          <w:bCs/>
          <w:i/>
          <w:iCs/>
          <w:sz w:val="20"/>
        </w:rPr>
        <w:t xml:space="preserve">Załącznik nr </w:t>
      </w:r>
      <w:r w:rsidR="00B263AD">
        <w:rPr>
          <w:rFonts w:ascii="Arial Narrow" w:hAnsi="Arial Narrow"/>
          <w:bCs/>
          <w:i/>
          <w:iCs/>
          <w:sz w:val="20"/>
        </w:rPr>
        <w:t xml:space="preserve">9 </w:t>
      </w:r>
      <w:r>
        <w:rPr>
          <w:rFonts w:ascii="Arial Narrow" w:hAnsi="Arial Narrow"/>
          <w:bCs/>
          <w:i/>
          <w:iCs/>
          <w:sz w:val="20"/>
        </w:rPr>
        <w:t>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w:t>
      </w:r>
      <w:r w:rsidR="007A4929">
        <w:rPr>
          <w:rFonts w:ascii="Arial Narrow" w:hAnsi="Arial Narrow"/>
          <w:b/>
          <w:sz w:val="22"/>
          <w:szCs w:val="22"/>
        </w:rPr>
        <w:t xml:space="preserve"> </w:t>
      </w:r>
      <w:r w:rsidR="00261D4A">
        <w:rPr>
          <w:rFonts w:ascii="Arial Narrow" w:hAnsi="Arial Narrow"/>
          <w:b/>
          <w:sz w:val="22"/>
          <w:szCs w:val="22"/>
        </w:rPr>
        <w:t>109</w:t>
      </w:r>
      <w:r w:rsidR="007A4929">
        <w:rPr>
          <w:rFonts w:ascii="Arial Narrow" w:hAnsi="Arial Narrow"/>
          <w:b/>
          <w:sz w:val="22"/>
          <w:szCs w:val="22"/>
        </w:rPr>
        <w:t>-…/</w:t>
      </w:r>
      <w:r>
        <w:rPr>
          <w:rFonts w:ascii="Arial Narrow" w:hAnsi="Arial Narrow"/>
          <w:b/>
          <w:sz w:val="22"/>
          <w:szCs w:val="22"/>
        </w:rPr>
        <w:t>P/202</w:t>
      </w:r>
      <w:r w:rsidR="00CC6371">
        <w:rPr>
          <w:rFonts w:ascii="Arial Narrow" w:hAnsi="Arial Narrow"/>
          <w:b/>
          <w:sz w:val="22"/>
          <w:szCs w:val="22"/>
        </w:rPr>
        <w:t>5</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C620BA" w:rsidRPr="009E0D67">
        <w:rPr>
          <w:rFonts w:ascii="Arial Narrow" w:hAnsi="Arial Narrow"/>
          <w:sz w:val="20"/>
          <w:szCs w:val="20"/>
        </w:rPr>
        <w:t>Publicznych w</w:t>
      </w:r>
      <w:r w:rsidRPr="009E0D67">
        <w:rPr>
          <w:rFonts w:ascii="Arial Narrow" w:hAnsi="Arial Narrow"/>
          <w:sz w:val="20"/>
          <w:szCs w:val="20"/>
        </w:rPr>
        <w:t xml:space="preserve"> trybie przetargu nieograniczonego, o którym mowa w art. 132 ustawy ogłoszonym </w:t>
      </w:r>
      <w:r w:rsidR="00C620BA" w:rsidRPr="009E0D67">
        <w:rPr>
          <w:rFonts w:ascii="Arial Narrow" w:hAnsi="Arial Narrow"/>
          <w:sz w:val="20"/>
          <w:szCs w:val="20"/>
        </w:rPr>
        <w:t>w DUUE</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7A4929">
        <w:rPr>
          <w:rFonts w:ascii="Arial Narrow" w:hAnsi="Arial Narrow"/>
          <w:b/>
          <w:bCs/>
          <w:sz w:val="20"/>
          <w:szCs w:val="20"/>
        </w:rPr>
        <w:t>materiałów eksploatacyjnych</w:t>
      </w:r>
      <w:r w:rsidR="00CC6371">
        <w:rPr>
          <w:rFonts w:ascii="Arial Narrow" w:hAnsi="Arial Narrow"/>
          <w:b/>
          <w:bCs/>
          <w:sz w:val="20"/>
          <w:szCs w:val="20"/>
        </w:rPr>
        <w:t xml:space="preserve"> i drobnego sprzętu</w:t>
      </w:r>
      <w:r w:rsidR="007A4929">
        <w:rPr>
          <w:rFonts w:ascii="Arial Narrow" w:hAnsi="Arial Narrow"/>
          <w:b/>
          <w:bCs/>
          <w:sz w:val="20"/>
          <w:szCs w:val="20"/>
        </w:rPr>
        <w:t xml:space="preserve"> do aparatury medycznej na okres 24 miesięcy</w:t>
      </w:r>
      <w:r w:rsidR="007B085E">
        <w:rPr>
          <w:rFonts w:ascii="Arial Narrow" w:hAnsi="Arial Narrow"/>
          <w:b/>
          <w:bCs/>
          <w:sz w:val="20"/>
          <w:szCs w:val="20"/>
        </w:rPr>
        <w:t xml:space="preserve"> – sprawa </w:t>
      </w:r>
      <w:r w:rsidR="00261D4A">
        <w:rPr>
          <w:rFonts w:ascii="Arial Narrow" w:hAnsi="Arial Narrow"/>
          <w:b/>
          <w:bCs/>
          <w:sz w:val="20"/>
          <w:szCs w:val="20"/>
        </w:rPr>
        <w:t>109</w:t>
      </w:r>
      <w:r w:rsidR="007A4929">
        <w:rPr>
          <w:rFonts w:ascii="Arial Narrow" w:hAnsi="Arial Narrow"/>
          <w:b/>
          <w:bCs/>
          <w:sz w:val="20"/>
          <w:szCs w:val="20"/>
        </w:rPr>
        <w:t>/202</w:t>
      </w:r>
      <w:bookmarkEnd w:id="0"/>
      <w:r w:rsidR="00CC6371">
        <w:rPr>
          <w:rFonts w:ascii="Arial Narrow" w:hAnsi="Arial Narrow"/>
          <w:b/>
          <w:bCs/>
          <w:sz w:val="20"/>
          <w:szCs w:val="20"/>
        </w:rPr>
        <w:t xml:space="preserve">5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7A4929" w:rsidRPr="009E0D67">
        <w:rPr>
          <w:rFonts w:ascii="Arial Narrow" w:hAnsi="Arial Narrow"/>
          <w:sz w:val="20"/>
          <w:szCs w:val="20"/>
        </w:rPr>
        <w:t>realizacji ww.</w:t>
      </w:r>
      <w:r w:rsidRPr="009E0D67">
        <w:rPr>
          <w:rFonts w:ascii="Arial Narrow" w:hAnsi="Arial Narrow"/>
          <w:sz w:val="20"/>
          <w:szCs w:val="20"/>
        </w:rPr>
        <w:t xml:space="preserve"> dostaw na </w:t>
      </w:r>
      <w:r w:rsidR="007A4929" w:rsidRPr="009E0D67">
        <w:rPr>
          <w:rFonts w:ascii="Arial Narrow" w:hAnsi="Arial Narrow"/>
          <w:sz w:val="20"/>
          <w:szCs w:val="20"/>
        </w:rPr>
        <w:t>rzecz Zamawiającego</w:t>
      </w:r>
      <w:r w:rsidRPr="009E0D67">
        <w:rPr>
          <w:rFonts w:ascii="Arial Narrow" w:hAnsi="Arial Narrow"/>
          <w:b/>
          <w:sz w:val="20"/>
          <w:szCs w:val="20"/>
        </w:rPr>
        <w:t xml:space="preserve">.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C620BA">
        <w:rPr>
          <w:rFonts w:ascii="Arial Narrow" w:hAnsi="Arial Narrow"/>
          <w:sz w:val="20"/>
          <w:szCs w:val="20"/>
        </w:rPr>
        <w:t>(słownie:…</w:t>
      </w:r>
      <w:r>
        <w:rPr>
          <w:rFonts w:ascii="Arial Narrow" w:hAnsi="Arial Narrow"/>
          <w:sz w:val="20"/>
          <w:szCs w:val="20"/>
        </w:rPr>
        <w:t>…………………………………),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w:t>
      </w:r>
      <w:r w:rsidR="007A4929">
        <w:rPr>
          <w:rFonts w:ascii="Arial Narrow" w:hAnsi="Arial Narrow"/>
          <w:sz w:val="20"/>
          <w:szCs w:val="20"/>
        </w:rPr>
        <w:t>ilość wraz z ceną</w:t>
      </w:r>
      <w:r>
        <w:rPr>
          <w:rFonts w:ascii="Arial Narrow" w:hAnsi="Arial Narrow"/>
          <w:sz w:val="20"/>
          <w:szCs w:val="20"/>
        </w:rPr>
        <w:t xml:space="preserve">,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sidR="00CC6371">
        <w:rPr>
          <w:rFonts w:ascii="Arial Narrow" w:hAnsi="Arial Narrow"/>
          <w:sz w:val="20"/>
          <w:szCs w:val="20"/>
        </w:rPr>
        <w:t xml:space="preserve"> </w:t>
      </w:r>
      <w:r>
        <w:rPr>
          <w:rFonts w:ascii="Arial Narrow" w:hAnsi="Arial Narrow"/>
          <w:sz w:val="20"/>
          <w:szCs w:val="20"/>
        </w:rPr>
        <w:t xml:space="preserve">Powstańców Warszawy 5 w Bydgoszczy – Sekcja </w:t>
      </w:r>
      <w:r w:rsidR="007A4929">
        <w:rPr>
          <w:rFonts w:ascii="Arial Narrow" w:hAnsi="Arial Narrow"/>
          <w:sz w:val="20"/>
          <w:szCs w:val="20"/>
        </w:rPr>
        <w:t xml:space="preserve">Zakupu Sprzętu Medycznego, Magazyn Materiałów Eksploatacyjnych i Druków, Budynek WCMP- pok. 153) </w:t>
      </w:r>
      <w:r>
        <w:rPr>
          <w:rFonts w:ascii="Arial Narrow" w:hAnsi="Arial Narrow"/>
          <w:sz w:val="20"/>
          <w:szCs w:val="20"/>
        </w:rPr>
        <w:t xml:space="preserve">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CC6371">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w:t>
      </w:r>
      <w:r>
        <w:rPr>
          <w:rFonts w:ascii="Arial Narrow" w:hAnsi="Arial Narrow"/>
          <w:color w:val="000000"/>
          <w:sz w:val="20"/>
          <w:szCs w:val="20"/>
        </w:rPr>
        <w:lastRenderedPageBreak/>
        <w:t xml:space="preserve">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0027476E" w:rsidRPr="007A4929">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7A4929">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7A4929"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 xml:space="preserve">10 % wartości brutto niezrealizowanej części umowy </w:t>
      </w:r>
      <w:r w:rsidR="00665362" w:rsidRPr="007A4929">
        <w:rPr>
          <w:rFonts w:ascii="Arial Narrow" w:hAnsi="Arial Narrow"/>
          <w:sz w:val="20"/>
          <w:szCs w:val="20"/>
        </w:rPr>
        <w:t>za odstąpienie od umowy</w:t>
      </w:r>
      <w:r w:rsidR="002675D3" w:rsidRPr="007A4929">
        <w:rPr>
          <w:rFonts w:ascii="Arial Narrow" w:hAnsi="Arial Narrow"/>
          <w:sz w:val="20"/>
          <w:szCs w:val="20"/>
        </w:rPr>
        <w:t xml:space="preserve"> przez którąkolwiek ze stron</w:t>
      </w:r>
      <w:r w:rsidR="00665362" w:rsidRPr="007A4929">
        <w:rPr>
          <w:rFonts w:ascii="Arial Narrow" w:hAnsi="Arial Narrow"/>
          <w:sz w:val="20"/>
          <w:szCs w:val="20"/>
        </w:rPr>
        <w:t xml:space="preserve"> z przyczyn </w:t>
      </w:r>
      <w:r w:rsidR="002675D3" w:rsidRPr="007A4929">
        <w:rPr>
          <w:rFonts w:ascii="Arial Narrow" w:hAnsi="Arial Narrow"/>
          <w:sz w:val="20"/>
          <w:szCs w:val="20"/>
        </w:rPr>
        <w:t>leżących po stronie</w:t>
      </w:r>
      <w:r w:rsidR="00CC6371">
        <w:rPr>
          <w:rFonts w:ascii="Arial Narrow" w:hAnsi="Arial Narrow"/>
          <w:sz w:val="20"/>
          <w:szCs w:val="20"/>
        </w:rPr>
        <w:t xml:space="preserve"> </w:t>
      </w:r>
      <w:r w:rsidR="00665362" w:rsidRPr="007A4929">
        <w:rPr>
          <w:rFonts w:ascii="Arial Narrow" w:hAnsi="Arial Narrow"/>
          <w:bCs/>
          <w:sz w:val="20"/>
          <w:szCs w:val="20"/>
        </w:rPr>
        <w:t>Wykonawcy</w:t>
      </w:r>
      <w:r w:rsidR="00665362" w:rsidRPr="007A4929">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7A4929">
        <w:rPr>
          <w:rFonts w:ascii="Arial Narrow" w:hAnsi="Arial Narrow"/>
          <w:sz w:val="20"/>
          <w:szCs w:val="20"/>
        </w:rPr>
        <w:t>,</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niedostarczonej partii towaru </w:t>
      </w:r>
      <w:r w:rsidR="0027476E" w:rsidRPr="007A4929">
        <w:rPr>
          <w:rFonts w:ascii="Arial Narrow" w:hAnsi="Arial Narrow"/>
          <w:sz w:val="20"/>
          <w:szCs w:val="20"/>
        </w:rPr>
        <w:t>za każdy rozpoczęty dzień zwłoki w dostawie w stosunku do terminu określonego w § 2 ust. 1,</w:t>
      </w:r>
    </w:p>
    <w:p w:rsidR="0027476E" w:rsidRPr="007A4929"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za każdy rozpoczęty dzień zwłoki w rozpatrzeniu reklamacji w stosunku do terminu określonego w § 2 ust. 9,</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 xml:space="preserve">za każdy rozpoczęty dzień zwłoki w wymianie towaru na wolny od wad </w:t>
      </w:r>
      <w:r w:rsidRPr="007A4929">
        <w:rPr>
          <w:rFonts w:ascii="Arial Narrow" w:hAnsi="Arial Narrow"/>
          <w:sz w:val="20"/>
          <w:szCs w:val="20"/>
        </w:rPr>
        <w:br/>
      </w:r>
      <w:r w:rsidR="0027476E" w:rsidRPr="007A4929">
        <w:rPr>
          <w:rFonts w:ascii="Arial Narrow" w:hAnsi="Arial Narrow"/>
          <w:sz w:val="20"/>
          <w:szCs w:val="20"/>
        </w:rPr>
        <w:t>w stosunku do terminu określonego w § 2 ust. 9</w:t>
      </w:r>
      <w:r w:rsidRPr="007A4929">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CC6371">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527120">
        <w:rPr>
          <w:rFonts w:ascii="Arial Narrow" w:hAnsi="Arial Narrow" w:cs="Arial Narrow"/>
          <w:sz w:val="20"/>
          <w:szCs w:val="20"/>
        </w:rPr>
        <w:t>2</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7A4929"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sz w:val="20"/>
          <w:szCs w:val="20"/>
        </w:rPr>
        <w:t xml:space="preserve">Łączna maksymalna wysokość kar umownych przewidzianych w niniejszym paragrafie nie może przekroczyć </w:t>
      </w:r>
      <w:r w:rsidR="0027476E" w:rsidRPr="007A4929">
        <w:rPr>
          <w:rFonts w:ascii="Arial Narrow" w:hAnsi="Arial Narrow"/>
          <w:sz w:val="20"/>
          <w:szCs w:val="20"/>
        </w:rPr>
        <w:t>2</w:t>
      </w:r>
      <w:r w:rsidRPr="007A4929">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Pr>
          <w:rFonts w:ascii="Arial Narrow" w:hAnsi="Arial Narrow"/>
          <w:sz w:val="20"/>
          <w:szCs w:val="20"/>
        </w:rPr>
        <w:t>faxem</w:t>
      </w:r>
      <w:proofErr w:type="spellEnd"/>
      <w:r>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w:t>
      </w:r>
      <w:proofErr w:type="spellStart"/>
      <w:r>
        <w:rPr>
          <w:rFonts w:ascii="Arial Narrow" w:hAnsi="Arial Narrow"/>
          <w:sz w:val="20"/>
          <w:szCs w:val="20"/>
        </w:rPr>
        <w:t>faxem</w:t>
      </w:r>
      <w:proofErr w:type="spellEnd"/>
      <w:r>
        <w:rPr>
          <w:rFonts w:ascii="Arial Narrow" w:hAnsi="Arial Narrow"/>
          <w:sz w:val="20"/>
          <w:szCs w:val="20"/>
        </w:rPr>
        <w:t xml:space="preserve">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rsidR="00E71BE1" w:rsidRPr="007A4929"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bCs/>
          <w:sz w:val="20"/>
          <w:szCs w:val="20"/>
        </w:rPr>
        <w:t>Kary umowne są od siebie niezależne i kumulują się, a odstąpienie od umowy nie ma wpływu na</w:t>
      </w:r>
      <w:r w:rsidRPr="007A4929">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A4929">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A4929">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7A4929" w:rsidRDefault="007A4929" w:rsidP="00665362">
      <w:pPr>
        <w:overflowPunct w:val="0"/>
        <w:autoSpaceDE w:val="0"/>
        <w:autoSpaceDN w:val="0"/>
        <w:adjustRightInd w:val="0"/>
        <w:ind w:left="426"/>
        <w:jc w:val="both"/>
        <w:rPr>
          <w:rFonts w:ascii="Arial Narrow" w:hAnsi="Arial Narrow"/>
          <w:sz w:val="20"/>
          <w:szCs w:val="20"/>
        </w:rPr>
      </w:pPr>
    </w:p>
    <w:p w:rsidR="007A4929" w:rsidRPr="007A4929" w:rsidRDefault="007A4929" w:rsidP="007A4929">
      <w:pPr>
        <w:tabs>
          <w:tab w:val="left" w:pos="624"/>
        </w:tabs>
        <w:overflowPunct w:val="0"/>
        <w:autoSpaceDE w:val="0"/>
        <w:autoSpaceDN w:val="0"/>
        <w:adjustRightInd w:val="0"/>
        <w:jc w:val="center"/>
        <w:rPr>
          <w:rFonts w:ascii="Arial Narrow" w:hAnsi="Arial Narrow"/>
          <w:sz w:val="20"/>
          <w:szCs w:val="20"/>
        </w:rPr>
      </w:pPr>
      <w:r w:rsidRPr="007A4929">
        <w:rPr>
          <w:rFonts w:ascii="Arial Narrow" w:hAnsi="Arial Narrow"/>
          <w:sz w:val="20"/>
          <w:szCs w:val="20"/>
        </w:rPr>
        <w:t>§ 1</w:t>
      </w:r>
      <w:r>
        <w:rPr>
          <w:rFonts w:ascii="Arial Narrow" w:hAnsi="Arial Narrow"/>
          <w:sz w:val="20"/>
          <w:szCs w:val="20"/>
        </w:rPr>
        <w:t>1</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u w:val="single"/>
        </w:rPr>
      </w:pPr>
      <w:r w:rsidRPr="007A4929">
        <w:rPr>
          <w:rFonts w:ascii="Arial Narrow" w:hAnsi="Arial Narrow"/>
          <w:sz w:val="20"/>
          <w:szCs w:val="20"/>
        </w:rPr>
        <w:t xml:space="preserve">Zamawiający określa następujące zasady zmian umowy w zakresie wynagrodzenia należnego Wykonawcy, w przypadku zmiany: </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1)   stawki podatku od towarów i usług oraz podatku akcyzowego: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7A4929" w:rsidRPr="007A4929" w:rsidRDefault="007A4929" w:rsidP="007A4929">
      <w:pPr>
        <w:tabs>
          <w:tab w:val="left" w:pos="709"/>
        </w:tabs>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3)   zasad podlegania ubezpieczeniom społecznym lub ubezpieczeniu zdrowotnemu lub wysokości stawki składki      na ubezpieczenia społeczne lub zdrowotne:</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4) zasady gromadzenia i wysokości wpłat do pracowniczych planów kapitałowych, o których mowa w ustawie z dnia 4 października 2018r. o pracowniczych planach kapitałowych.</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lastRenderedPageBreak/>
        <w:t xml:space="preserve">W przypadku wejścia w życie zmian, o których mowa w ust. 1, także Zamawiający może zwrócić się do Wykonawcy </w:t>
      </w:r>
      <w:r w:rsidRPr="007A4929">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7A4929" w:rsidRPr="007A4929" w:rsidRDefault="007A4929"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2</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F30C8">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rsidR="00527120" w:rsidRPr="00527120" w:rsidRDefault="00527120" w:rsidP="00527120">
      <w:pPr>
        <w:pStyle w:val="Akapitzlist"/>
        <w:numPr>
          <w:ilvl w:val="0"/>
          <w:numId w:val="17"/>
        </w:numPr>
        <w:suppressAutoHyphens/>
        <w:jc w:val="both"/>
        <w:rPr>
          <w:rFonts w:ascii="Arial Narrow" w:hAnsi="Arial Narrow"/>
          <w:sz w:val="20"/>
          <w:szCs w:val="20"/>
        </w:rPr>
      </w:pPr>
      <w:r w:rsidRPr="00527120">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0CFE" w:rsidRDefault="00F30CFE">
      <w:r>
        <w:separator/>
      </w:r>
    </w:p>
  </w:endnote>
  <w:endnote w:type="continuationSeparator" w:id="1">
    <w:p w:rsidR="00F30CFE" w:rsidRDefault="00F30CFE">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A4929">
      <w:rPr>
        <w:rFonts w:ascii="Arial Narrow" w:hAnsi="Arial Narrow"/>
        <w:sz w:val="20"/>
        <w:szCs w:val="20"/>
      </w:rPr>
      <w:t>M. Sierek</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7A4929">
      <w:rPr>
        <w:rFonts w:ascii="Arial Narrow" w:hAnsi="Arial Narrow"/>
        <w:sz w:val="20"/>
        <w:szCs w:val="20"/>
      </w:rPr>
      <w:t>449</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0CFE" w:rsidRDefault="00F30CFE">
      <w:r>
        <w:separator/>
      </w:r>
    </w:p>
  </w:footnote>
  <w:footnote w:type="continuationSeparator" w:id="1">
    <w:p w:rsidR="00F30CFE" w:rsidRDefault="00F30C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343D9"/>
    <w:rsid w:val="00035AE2"/>
    <w:rsid w:val="00040F32"/>
    <w:rsid w:val="00060DEE"/>
    <w:rsid w:val="000611F2"/>
    <w:rsid w:val="00064F45"/>
    <w:rsid w:val="000709ED"/>
    <w:rsid w:val="00087463"/>
    <w:rsid w:val="000876B5"/>
    <w:rsid w:val="00090113"/>
    <w:rsid w:val="0009280E"/>
    <w:rsid w:val="0009497D"/>
    <w:rsid w:val="000969BB"/>
    <w:rsid w:val="000A3334"/>
    <w:rsid w:val="000A4232"/>
    <w:rsid w:val="000B1393"/>
    <w:rsid w:val="000B13E2"/>
    <w:rsid w:val="000B6DA8"/>
    <w:rsid w:val="000B7481"/>
    <w:rsid w:val="000C279D"/>
    <w:rsid w:val="000C429F"/>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17F2"/>
    <w:rsid w:val="00255BB1"/>
    <w:rsid w:val="00261D4A"/>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0F8D"/>
    <w:rsid w:val="00337285"/>
    <w:rsid w:val="0033773D"/>
    <w:rsid w:val="00344648"/>
    <w:rsid w:val="003451EB"/>
    <w:rsid w:val="0036294F"/>
    <w:rsid w:val="00366326"/>
    <w:rsid w:val="00377160"/>
    <w:rsid w:val="00382187"/>
    <w:rsid w:val="00384A44"/>
    <w:rsid w:val="0038642D"/>
    <w:rsid w:val="003867FE"/>
    <w:rsid w:val="00390659"/>
    <w:rsid w:val="00392BFD"/>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28EB"/>
    <w:rsid w:val="004B3097"/>
    <w:rsid w:val="004B5651"/>
    <w:rsid w:val="004C4E64"/>
    <w:rsid w:val="004C6A1A"/>
    <w:rsid w:val="004D0008"/>
    <w:rsid w:val="004D7986"/>
    <w:rsid w:val="004E0CA9"/>
    <w:rsid w:val="004E7499"/>
    <w:rsid w:val="004F541F"/>
    <w:rsid w:val="005052EA"/>
    <w:rsid w:val="005100E9"/>
    <w:rsid w:val="00525C3F"/>
    <w:rsid w:val="00527120"/>
    <w:rsid w:val="00527CA4"/>
    <w:rsid w:val="005336D6"/>
    <w:rsid w:val="00533C5D"/>
    <w:rsid w:val="0053796E"/>
    <w:rsid w:val="005402C3"/>
    <w:rsid w:val="00545C90"/>
    <w:rsid w:val="00547DF6"/>
    <w:rsid w:val="005520B7"/>
    <w:rsid w:val="005521E4"/>
    <w:rsid w:val="005533BE"/>
    <w:rsid w:val="00554332"/>
    <w:rsid w:val="0055742D"/>
    <w:rsid w:val="0056275A"/>
    <w:rsid w:val="00564194"/>
    <w:rsid w:val="00565AC4"/>
    <w:rsid w:val="00567701"/>
    <w:rsid w:val="005730D2"/>
    <w:rsid w:val="00577834"/>
    <w:rsid w:val="005829AD"/>
    <w:rsid w:val="00583650"/>
    <w:rsid w:val="005A4CEA"/>
    <w:rsid w:val="005B5530"/>
    <w:rsid w:val="005B5A7D"/>
    <w:rsid w:val="005C5617"/>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06EF"/>
    <w:rsid w:val="00675956"/>
    <w:rsid w:val="00681CB9"/>
    <w:rsid w:val="00690F0E"/>
    <w:rsid w:val="0069139E"/>
    <w:rsid w:val="00695425"/>
    <w:rsid w:val="006A3E88"/>
    <w:rsid w:val="006B16B8"/>
    <w:rsid w:val="006B5184"/>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97751"/>
    <w:rsid w:val="007A4929"/>
    <w:rsid w:val="007A6C5F"/>
    <w:rsid w:val="007A6D27"/>
    <w:rsid w:val="007B085E"/>
    <w:rsid w:val="007B1FD4"/>
    <w:rsid w:val="007B25F0"/>
    <w:rsid w:val="007B48B8"/>
    <w:rsid w:val="007B709B"/>
    <w:rsid w:val="007B773B"/>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2287"/>
    <w:rsid w:val="00945CF0"/>
    <w:rsid w:val="009471AC"/>
    <w:rsid w:val="00957908"/>
    <w:rsid w:val="0096589A"/>
    <w:rsid w:val="0096701E"/>
    <w:rsid w:val="00967627"/>
    <w:rsid w:val="00974CCE"/>
    <w:rsid w:val="00982D04"/>
    <w:rsid w:val="009932AC"/>
    <w:rsid w:val="009962A8"/>
    <w:rsid w:val="00997896"/>
    <w:rsid w:val="009A1827"/>
    <w:rsid w:val="009A4142"/>
    <w:rsid w:val="009A4764"/>
    <w:rsid w:val="009A52B6"/>
    <w:rsid w:val="009A7F11"/>
    <w:rsid w:val="009B516B"/>
    <w:rsid w:val="009B6C25"/>
    <w:rsid w:val="009C0DF8"/>
    <w:rsid w:val="009C10D4"/>
    <w:rsid w:val="009C5573"/>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0DFD"/>
    <w:rsid w:val="00A64FBE"/>
    <w:rsid w:val="00A703E2"/>
    <w:rsid w:val="00A713AE"/>
    <w:rsid w:val="00A74196"/>
    <w:rsid w:val="00A808E7"/>
    <w:rsid w:val="00A80EC0"/>
    <w:rsid w:val="00A83CDB"/>
    <w:rsid w:val="00A8487F"/>
    <w:rsid w:val="00A8600A"/>
    <w:rsid w:val="00A92DAB"/>
    <w:rsid w:val="00AA4717"/>
    <w:rsid w:val="00AA7BD3"/>
    <w:rsid w:val="00AC08AE"/>
    <w:rsid w:val="00AC1C37"/>
    <w:rsid w:val="00AC5CCB"/>
    <w:rsid w:val="00AD1314"/>
    <w:rsid w:val="00AD50D6"/>
    <w:rsid w:val="00AE369C"/>
    <w:rsid w:val="00AE3F8C"/>
    <w:rsid w:val="00AF7FF2"/>
    <w:rsid w:val="00B032A2"/>
    <w:rsid w:val="00B1250E"/>
    <w:rsid w:val="00B263AD"/>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620BA"/>
    <w:rsid w:val="00C7049F"/>
    <w:rsid w:val="00C73F35"/>
    <w:rsid w:val="00C76C35"/>
    <w:rsid w:val="00C847BC"/>
    <w:rsid w:val="00C8515B"/>
    <w:rsid w:val="00CA1FCE"/>
    <w:rsid w:val="00CA3DF8"/>
    <w:rsid w:val="00CA4969"/>
    <w:rsid w:val="00CB2846"/>
    <w:rsid w:val="00CB338D"/>
    <w:rsid w:val="00CC1FFE"/>
    <w:rsid w:val="00CC6371"/>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857B9"/>
    <w:rsid w:val="00EA2A1A"/>
    <w:rsid w:val="00EA4EDD"/>
    <w:rsid w:val="00EB00A8"/>
    <w:rsid w:val="00EB0F4D"/>
    <w:rsid w:val="00EB3017"/>
    <w:rsid w:val="00EC12D4"/>
    <w:rsid w:val="00EC46AE"/>
    <w:rsid w:val="00EC576A"/>
    <w:rsid w:val="00EC6195"/>
    <w:rsid w:val="00EE06D4"/>
    <w:rsid w:val="00EE0C15"/>
    <w:rsid w:val="00EE2FC8"/>
    <w:rsid w:val="00EE49D2"/>
    <w:rsid w:val="00EE4B9E"/>
    <w:rsid w:val="00EE79FD"/>
    <w:rsid w:val="00EF027C"/>
    <w:rsid w:val="00EF2608"/>
    <w:rsid w:val="00EF2843"/>
    <w:rsid w:val="00EF5474"/>
    <w:rsid w:val="00EF5FEA"/>
    <w:rsid w:val="00F0591F"/>
    <w:rsid w:val="00F1161F"/>
    <w:rsid w:val="00F16999"/>
    <w:rsid w:val="00F216A6"/>
    <w:rsid w:val="00F242CB"/>
    <w:rsid w:val="00F30CFE"/>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3058</Words>
  <Characters>19828</Characters>
  <Application>Microsoft Office Word</Application>
  <DocSecurity>0</DocSecurity>
  <Lines>165</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22841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2025-10-14T07:26:00Z</cp:lastPrinted>
  <dcterms:created xsi:type="dcterms:W3CDTF">2025-10-22T07:24:00Z</dcterms:created>
  <dcterms:modified xsi:type="dcterms:W3CDTF">2025-10-22T07:24:00Z</dcterms:modified>
</cp:coreProperties>
</file>