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019D5" w14:textId="77777777" w:rsidR="00421889" w:rsidRPr="00853429" w:rsidRDefault="00421889">
      <w:pPr>
        <w:spacing w:after="0" w:line="240" w:lineRule="auto"/>
        <w:jc w:val="right"/>
        <w:rPr>
          <w:rFonts w:asciiTheme="minorHAnsi" w:hAnsiTheme="minorHAnsi" w:cstheme="minorHAnsi"/>
          <w:color w:val="000000"/>
        </w:rPr>
      </w:pPr>
    </w:p>
    <w:p w14:paraId="03DBD893" w14:textId="77777777" w:rsidR="00421889" w:rsidRPr="00853429" w:rsidRDefault="00421889">
      <w:pPr>
        <w:spacing w:after="0" w:line="240" w:lineRule="auto"/>
        <w:jc w:val="center"/>
        <w:rPr>
          <w:rFonts w:asciiTheme="minorHAnsi" w:hAnsiTheme="minorHAnsi" w:cstheme="minorHAnsi"/>
          <w:color w:val="000000"/>
        </w:rPr>
      </w:pPr>
      <w:r w:rsidRPr="00853429">
        <w:rPr>
          <w:rFonts w:asciiTheme="minorHAnsi" w:hAnsiTheme="minorHAnsi" w:cstheme="minorHAnsi"/>
          <w:b/>
          <w:bCs/>
          <w:color w:val="000000"/>
        </w:rPr>
        <w:t>Umowa</w:t>
      </w:r>
    </w:p>
    <w:p w14:paraId="24102ADD" w14:textId="7D4BD7BE" w:rsidR="00421889" w:rsidRPr="00853429" w:rsidRDefault="00775ED4">
      <w:pPr>
        <w:spacing w:after="0" w:line="240" w:lineRule="auto"/>
        <w:rPr>
          <w:rFonts w:asciiTheme="minorHAnsi" w:hAnsiTheme="minorHAnsi" w:cstheme="minorHAnsi"/>
          <w:color w:val="000000"/>
          <w:sz w:val="19"/>
          <w:szCs w:val="19"/>
        </w:rPr>
      </w:pPr>
      <w:r w:rsidRPr="00853429">
        <w:rPr>
          <w:rFonts w:asciiTheme="minorHAnsi" w:hAnsiTheme="minorHAnsi" w:cstheme="minorHAnsi"/>
          <w:color w:val="000000"/>
          <w:sz w:val="19"/>
          <w:szCs w:val="19"/>
        </w:rPr>
        <w:t>zawarta w dniu _____________</w:t>
      </w:r>
      <w:r w:rsidR="00421889" w:rsidRPr="00853429">
        <w:rPr>
          <w:rFonts w:asciiTheme="minorHAnsi" w:hAnsiTheme="minorHAnsi" w:cstheme="minorHAnsi"/>
          <w:color w:val="000000"/>
          <w:sz w:val="19"/>
          <w:szCs w:val="19"/>
        </w:rPr>
        <w:t xml:space="preserve"> r.  w Limanowej pomiędzy:</w:t>
      </w:r>
    </w:p>
    <w:p w14:paraId="1B492140" w14:textId="7F1254CA" w:rsidR="00421889" w:rsidRPr="00853429" w:rsidRDefault="00421889">
      <w:pPr>
        <w:spacing w:after="0" w:line="240" w:lineRule="auto"/>
        <w:rPr>
          <w:rFonts w:asciiTheme="minorHAnsi" w:hAnsiTheme="minorHAnsi" w:cstheme="minorHAnsi"/>
          <w:color w:val="000000"/>
          <w:sz w:val="19"/>
          <w:szCs w:val="19"/>
        </w:rPr>
      </w:pPr>
      <w:r w:rsidRPr="00853429">
        <w:rPr>
          <w:rFonts w:asciiTheme="minorHAnsi" w:hAnsiTheme="minorHAnsi" w:cstheme="minorHAnsi"/>
          <w:b/>
          <w:bCs/>
          <w:color w:val="000000"/>
          <w:sz w:val="19"/>
          <w:szCs w:val="19"/>
        </w:rPr>
        <w:t>Szpitalem Powiatowym w Limanowej Imienia Miłosierdzia Bożego</w:t>
      </w:r>
    </w:p>
    <w:p w14:paraId="5F8D5A3B" w14:textId="55BCB4EE"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color w:val="000000"/>
          <w:sz w:val="19"/>
          <w:szCs w:val="19"/>
        </w:rPr>
        <w:t xml:space="preserve">z siedzibą: </w:t>
      </w:r>
      <w:r w:rsidRPr="00853429">
        <w:rPr>
          <w:rFonts w:asciiTheme="minorHAnsi" w:hAnsiTheme="minorHAnsi" w:cstheme="minorHAnsi"/>
          <w:b/>
          <w:bCs/>
          <w:color w:val="000000"/>
          <w:sz w:val="19"/>
          <w:szCs w:val="19"/>
        </w:rPr>
        <w:t xml:space="preserve">34 – 600 Limanowa, ul. Piłsudskiego 61, </w:t>
      </w:r>
    </w:p>
    <w:p w14:paraId="4CCB7C4C" w14:textId="0699CF91" w:rsidR="00421889" w:rsidRPr="00853429" w:rsidRDefault="00421889">
      <w:pPr>
        <w:spacing w:after="0" w:line="240" w:lineRule="auto"/>
        <w:rPr>
          <w:rFonts w:asciiTheme="minorHAnsi" w:hAnsiTheme="minorHAnsi" w:cstheme="minorHAnsi"/>
          <w:color w:val="000000"/>
          <w:sz w:val="19"/>
          <w:szCs w:val="19"/>
        </w:rPr>
      </w:pPr>
      <w:r w:rsidRPr="00853429">
        <w:rPr>
          <w:rFonts w:asciiTheme="minorHAnsi" w:hAnsiTheme="minorHAnsi" w:cstheme="minorHAnsi"/>
          <w:b/>
          <w:bCs/>
          <w:color w:val="000000"/>
          <w:sz w:val="19"/>
          <w:szCs w:val="19"/>
        </w:rPr>
        <w:t>KRS 0000019390, NIP 737-17-41-935, REGON P-000304378</w:t>
      </w:r>
    </w:p>
    <w:p w14:paraId="356C5AE8" w14:textId="4CBCEB40"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color w:val="000000"/>
          <w:sz w:val="19"/>
          <w:szCs w:val="19"/>
        </w:rPr>
        <w:t xml:space="preserve">w imieniu którego działa Dyrektor – </w:t>
      </w:r>
      <w:r w:rsidRPr="00853429">
        <w:rPr>
          <w:rFonts w:asciiTheme="minorHAnsi" w:hAnsiTheme="minorHAnsi" w:cstheme="minorHAnsi"/>
          <w:b/>
          <w:bCs/>
          <w:color w:val="000000"/>
          <w:sz w:val="19"/>
          <w:szCs w:val="19"/>
        </w:rPr>
        <w:t xml:space="preserve">dr Marcin </w:t>
      </w:r>
      <w:proofErr w:type="spellStart"/>
      <w:r w:rsidRPr="00853429">
        <w:rPr>
          <w:rFonts w:asciiTheme="minorHAnsi" w:hAnsiTheme="minorHAnsi" w:cstheme="minorHAnsi"/>
          <w:b/>
          <w:bCs/>
          <w:color w:val="000000"/>
          <w:sz w:val="19"/>
          <w:szCs w:val="19"/>
        </w:rPr>
        <w:t>Radzięta</w:t>
      </w:r>
      <w:proofErr w:type="spellEnd"/>
    </w:p>
    <w:p w14:paraId="18E85452" w14:textId="67874DB4" w:rsidR="00421889" w:rsidRPr="00853429" w:rsidRDefault="00421889">
      <w:pPr>
        <w:spacing w:after="0" w:line="240" w:lineRule="auto"/>
        <w:rPr>
          <w:rFonts w:asciiTheme="minorHAnsi" w:hAnsiTheme="minorHAnsi" w:cstheme="minorHAnsi"/>
          <w:color w:val="000000"/>
          <w:sz w:val="19"/>
          <w:szCs w:val="19"/>
        </w:rPr>
      </w:pPr>
      <w:r w:rsidRPr="00853429">
        <w:rPr>
          <w:rFonts w:asciiTheme="minorHAnsi" w:hAnsiTheme="minorHAnsi" w:cstheme="minorHAnsi"/>
          <w:color w:val="000000"/>
          <w:sz w:val="19"/>
          <w:szCs w:val="19"/>
        </w:rPr>
        <w:t xml:space="preserve">zwanym dalej </w:t>
      </w:r>
      <w:r w:rsidRPr="00853429">
        <w:rPr>
          <w:rFonts w:asciiTheme="minorHAnsi" w:hAnsiTheme="minorHAnsi" w:cstheme="minorHAnsi"/>
          <w:b/>
          <w:bCs/>
          <w:color w:val="000000"/>
          <w:sz w:val="19"/>
          <w:szCs w:val="19"/>
        </w:rPr>
        <w:t>Zamawiającym</w:t>
      </w:r>
    </w:p>
    <w:p w14:paraId="23F77FB1" w14:textId="6A52C3DE"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b/>
          <w:bCs/>
          <w:color w:val="000000"/>
          <w:sz w:val="19"/>
          <w:szCs w:val="19"/>
        </w:rPr>
        <w:t xml:space="preserve">a firmą </w:t>
      </w:r>
      <w:r w:rsidR="00853429" w:rsidRPr="00853429">
        <w:rPr>
          <w:rFonts w:asciiTheme="minorHAnsi" w:hAnsiTheme="minorHAnsi" w:cstheme="minorHAnsi"/>
          <w:b/>
          <w:bCs/>
          <w:color w:val="000000"/>
          <w:sz w:val="19"/>
          <w:szCs w:val="19"/>
        </w:rPr>
        <w:t>……………………………………………………</w:t>
      </w:r>
    </w:p>
    <w:p w14:paraId="078D8F90" w14:textId="0A315769"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b/>
          <w:bCs/>
          <w:color w:val="000000"/>
          <w:sz w:val="19"/>
          <w:szCs w:val="19"/>
        </w:rPr>
        <w:t xml:space="preserve">z siedzibą: </w:t>
      </w:r>
      <w:r w:rsidR="00853429" w:rsidRPr="00853429">
        <w:rPr>
          <w:rFonts w:asciiTheme="minorHAnsi" w:hAnsiTheme="minorHAnsi" w:cstheme="minorHAnsi"/>
          <w:b/>
          <w:bCs/>
          <w:color w:val="000000"/>
          <w:sz w:val="19"/>
          <w:szCs w:val="19"/>
        </w:rPr>
        <w:t>…………………………………………….</w:t>
      </w:r>
    </w:p>
    <w:p w14:paraId="5CC94DAB" w14:textId="32E12670"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b/>
          <w:bCs/>
          <w:color w:val="000000"/>
          <w:sz w:val="19"/>
          <w:szCs w:val="19"/>
        </w:rPr>
        <w:t>wpisaną do KRS</w:t>
      </w:r>
      <w:r w:rsidR="0028303B" w:rsidRPr="00853429">
        <w:rPr>
          <w:rFonts w:asciiTheme="minorHAnsi" w:hAnsiTheme="minorHAnsi" w:cstheme="minorHAnsi"/>
          <w:b/>
          <w:bCs/>
          <w:color w:val="000000"/>
          <w:sz w:val="19"/>
          <w:szCs w:val="19"/>
        </w:rPr>
        <w:t>/ CEIDG</w:t>
      </w:r>
      <w:r w:rsidRPr="00853429">
        <w:rPr>
          <w:rFonts w:asciiTheme="minorHAnsi" w:hAnsiTheme="minorHAnsi" w:cstheme="minorHAnsi"/>
          <w:b/>
          <w:bCs/>
          <w:color w:val="000000"/>
          <w:sz w:val="19"/>
          <w:szCs w:val="19"/>
        </w:rPr>
        <w:t xml:space="preserve">  NIP </w:t>
      </w:r>
      <w:r w:rsidR="00853429" w:rsidRPr="00853429">
        <w:rPr>
          <w:rFonts w:asciiTheme="minorHAnsi" w:hAnsiTheme="minorHAnsi" w:cstheme="minorHAnsi"/>
          <w:b/>
          <w:bCs/>
          <w:color w:val="000000"/>
          <w:sz w:val="19"/>
          <w:szCs w:val="19"/>
        </w:rPr>
        <w:t>.................................</w:t>
      </w:r>
    </w:p>
    <w:p w14:paraId="31B58877" w14:textId="6D8FBB36" w:rsidR="00421889" w:rsidRPr="00853429" w:rsidRDefault="00421889">
      <w:pPr>
        <w:spacing w:after="0" w:line="240" w:lineRule="auto"/>
        <w:rPr>
          <w:rFonts w:asciiTheme="minorHAnsi" w:hAnsiTheme="minorHAnsi" w:cstheme="minorHAnsi"/>
          <w:b/>
          <w:bCs/>
          <w:color w:val="000000"/>
          <w:sz w:val="19"/>
          <w:szCs w:val="19"/>
        </w:rPr>
      </w:pPr>
      <w:r w:rsidRPr="00853429">
        <w:rPr>
          <w:rFonts w:asciiTheme="minorHAnsi" w:hAnsiTheme="minorHAnsi" w:cstheme="minorHAnsi"/>
          <w:b/>
          <w:bCs/>
          <w:color w:val="000000"/>
          <w:sz w:val="19"/>
          <w:szCs w:val="19"/>
        </w:rPr>
        <w:t>reprezentowaną przez: ___________________________________________________</w:t>
      </w:r>
    </w:p>
    <w:p w14:paraId="07A624A5" w14:textId="222481AE" w:rsidR="00421889" w:rsidRPr="00853429" w:rsidRDefault="00421889">
      <w:pPr>
        <w:spacing w:after="0" w:line="240" w:lineRule="auto"/>
        <w:rPr>
          <w:rFonts w:asciiTheme="minorHAnsi" w:hAnsiTheme="minorHAnsi" w:cstheme="minorHAnsi"/>
          <w:color w:val="000000"/>
          <w:sz w:val="19"/>
          <w:szCs w:val="19"/>
        </w:rPr>
      </w:pPr>
      <w:r w:rsidRPr="00853429">
        <w:rPr>
          <w:rFonts w:asciiTheme="minorHAnsi" w:hAnsiTheme="minorHAnsi" w:cstheme="minorHAnsi"/>
          <w:color w:val="000000"/>
          <w:sz w:val="19"/>
          <w:szCs w:val="19"/>
        </w:rPr>
        <w:t xml:space="preserve">zwaną dalej </w:t>
      </w:r>
      <w:r w:rsidRPr="00853429">
        <w:rPr>
          <w:rFonts w:asciiTheme="minorHAnsi" w:hAnsiTheme="minorHAnsi" w:cstheme="minorHAnsi"/>
          <w:b/>
          <w:bCs/>
          <w:color w:val="000000"/>
          <w:sz w:val="19"/>
          <w:szCs w:val="19"/>
        </w:rPr>
        <w:t xml:space="preserve">Wykonawcą </w:t>
      </w:r>
    </w:p>
    <w:p w14:paraId="0BD8949A" w14:textId="77777777" w:rsidR="00421889" w:rsidRPr="00853429" w:rsidRDefault="00421889">
      <w:pPr>
        <w:spacing w:after="0" w:line="240" w:lineRule="auto"/>
        <w:rPr>
          <w:rFonts w:asciiTheme="minorHAnsi" w:hAnsiTheme="minorHAnsi" w:cstheme="minorHAnsi"/>
          <w:color w:val="000000"/>
          <w:sz w:val="19"/>
          <w:szCs w:val="19"/>
        </w:rPr>
      </w:pPr>
    </w:p>
    <w:p w14:paraId="0EC99670" w14:textId="4207DEF6" w:rsidR="00421889" w:rsidRPr="00853429" w:rsidRDefault="00421889" w:rsidP="00853429">
      <w:pPr>
        <w:spacing w:after="0"/>
        <w:jc w:val="both"/>
        <w:rPr>
          <w:rFonts w:asciiTheme="minorHAnsi" w:hAnsiTheme="minorHAnsi" w:cstheme="minorHAnsi"/>
          <w:color w:val="000000"/>
          <w:sz w:val="19"/>
          <w:szCs w:val="19"/>
        </w:rPr>
      </w:pPr>
      <w:r w:rsidRPr="00853429">
        <w:rPr>
          <w:rFonts w:asciiTheme="minorHAnsi" w:hAnsiTheme="minorHAnsi" w:cstheme="minorHAnsi"/>
          <w:color w:val="000000"/>
          <w:sz w:val="19"/>
          <w:szCs w:val="19"/>
        </w:rPr>
        <w:t xml:space="preserve"> </w:t>
      </w:r>
      <w:r w:rsidR="00853429" w:rsidRPr="00853429">
        <w:rPr>
          <w:rFonts w:asciiTheme="minorHAnsi" w:hAnsiTheme="minorHAnsi" w:cstheme="minorHAnsi"/>
          <w:color w:val="000000"/>
          <w:sz w:val="19"/>
          <w:szCs w:val="19"/>
        </w:rPr>
        <w:t xml:space="preserve">W wyniku postępowania o udzielenie zamówienia publicznego w trybie podstawowym bez negocjacji na podstawie przepisów ustawy z dnia 11 września 2019 r. Prawo zamówień publicznych, (tekst jednolity Dz. U. z 2024 r. poz.  1320), zwanej dalej   ustawą, została zawarta umowa o następującej treści: </w:t>
      </w:r>
    </w:p>
    <w:p w14:paraId="669D0CE5" w14:textId="77777777" w:rsidR="00421889" w:rsidRPr="00853429" w:rsidRDefault="00421889">
      <w:pPr>
        <w:spacing w:after="0" w:line="240" w:lineRule="auto"/>
        <w:rPr>
          <w:rFonts w:asciiTheme="minorHAnsi" w:hAnsiTheme="minorHAnsi" w:cstheme="minorHAnsi"/>
          <w:b/>
          <w:bCs/>
          <w:color w:val="000000"/>
          <w:sz w:val="19"/>
          <w:szCs w:val="19"/>
        </w:rPr>
      </w:pPr>
    </w:p>
    <w:p w14:paraId="32048E99" w14:textId="77777777" w:rsidR="00421889" w:rsidRPr="00853429" w:rsidRDefault="00421889">
      <w:pPr>
        <w:spacing w:after="0" w:line="240" w:lineRule="auto"/>
        <w:jc w:val="center"/>
        <w:rPr>
          <w:rFonts w:asciiTheme="minorHAnsi" w:hAnsiTheme="minorHAnsi" w:cstheme="minorHAnsi"/>
          <w:color w:val="000000"/>
          <w:sz w:val="19"/>
          <w:szCs w:val="19"/>
        </w:rPr>
      </w:pPr>
      <w:r w:rsidRPr="00853429">
        <w:rPr>
          <w:rFonts w:asciiTheme="minorHAnsi" w:hAnsiTheme="minorHAnsi" w:cstheme="minorHAnsi"/>
          <w:b/>
          <w:bCs/>
          <w:color w:val="000000"/>
          <w:sz w:val="19"/>
          <w:szCs w:val="19"/>
        </w:rPr>
        <w:t>§ 1</w:t>
      </w:r>
    </w:p>
    <w:p w14:paraId="73DF6283" w14:textId="77777777" w:rsidR="00421889" w:rsidRPr="00853429" w:rsidRDefault="00421889">
      <w:pPr>
        <w:spacing w:after="0" w:line="240" w:lineRule="auto"/>
        <w:jc w:val="center"/>
        <w:rPr>
          <w:rFonts w:asciiTheme="minorHAnsi" w:hAnsiTheme="minorHAnsi" w:cstheme="minorHAnsi"/>
          <w:color w:val="000000"/>
          <w:sz w:val="19"/>
          <w:szCs w:val="19"/>
        </w:rPr>
      </w:pPr>
      <w:r w:rsidRPr="00853429">
        <w:rPr>
          <w:rFonts w:asciiTheme="minorHAnsi" w:hAnsiTheme="minorHAnsi" w:cstheme="minorHAnsi"/>
          <w:b/>
          <w:bCs/>
          <w:color w:val="000000"/>
          <w:sz w:val="19"/>
          <w:szCs w:val="19"/>
        </w:rPr>
        <w:t>Przedmiot umowy</w:t>
      </w:r>
    </w:p>
    <w:p w14:paraId="5BD3411C" w14:textId="30A418EF" w:rsidR="00421889" w:rsidRPr="00853429" w:rsidRDefault="00421889" w:rsidP="00F851E6">
      <w:pPr>
        <w:numPr>
          <w:ilvl w:val="0"/>
          <w:numId w:val="12"/>
        </w:numPr>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Przedmiotem umowy są sukcesywne </w:t>
      </w:r>
      <w:r w:rsidR="00853429" w:rsidRPr="00853429">
        <w:rPr>
          <w:rFonts w:asciiTheme="minorHAnsi" w:hAnsiTheme="minorHAnsi" w:cstheme="minorHAnsi"/>
          <w:b/>
          <w:sz w:val="19"/>
          <w:szCs w:val="19"/>
          <w:lang w:eastAsia="ar-SA"/>
        </w:rPr>
        <w:t xml:space="preserve">Dostawy  różnych  artykułów spożywczych </w:t>
      </w:r>
      <w:r w:rsidRPr="00853429">
        <w:rPr>
          <w:rFonts w:asciiTheme="minorHAnsi" w:hAnsiTheme="minorHAnsi" w:cstheme="minorHAnsi"/>
          <w:b/>
          <w:sz w:val="19"/>
          <w:szCs w:val="19"/>
          <w:lang w:eastAsia="ar-SA"/>
        </w:rPr>
        <w:t xml:space="preserve"> dla</w:t>
      </w:r>
      <w:r w:rsidRPr="00853429">
        <w:rPr>
          <w:rFonts w:asciiTheme="minorHAnsi" w:hAnsiTheme="minorHAnsi" w:cstheme="minorHAnsi"/>
          <w:sz w:val="19"/>
          <w:szCs w:val="19"/>
          <w:lang w:eastAsia="ar-SA"/>
        </w:rPr>
        <w:t xml:space="preserve"> potrzeb Szpitala Powiatowego w Limanowej w ilości, asortymencie i cenach określonych w ofercie Wykonawcy stanowiącej załącznik nr 1 do niniejszej umowy.</w:t>
      </w:r>
    </w:p>
    <w:p w14:paraId="5275C363" w14:textId="77777777" w:rsidR="00421889" w:rsidRPr="00853429" w:rsidRDefault="00421889" w:rsidP="00F851E6">
      <w:pPr>
        <w:numPr>
          <w:ilvl w:val="0"/>
          <w:numId w:val="12"/>
        </w:numPr>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Ilość określona w załączniku do niniejszej umowy stanowi wielkość szacunkową i może ulec zwiększeniu w zależności od potrzeb Zamawiającego w ramach każdej pozycji z zastrzeżeniem, iż zmiany te nie spowodują przekroczenia wartości określonej w § 1 ust. 3.</w:t>
      </w:r>
    </w:p>
    <w:p w14:paraId="0AD57C3E" w14:textId="0F14894E" w:rsidR="00421889" w:rsidRPr="00853429" w:rsidRDefault="00421889" w:rsidP="00F851E6">
      <w:pPr>
        <w:numPr>
          <w:ilvl w:val="0"/>
          <w:numId w:val="12"/>
        </w:numPr>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Wartość niniejszej umowy określa się na: </w:t>
      </w:r>
      <w:r w:rsidRPr="00853429">
        <w:rPr>
          <w:rFonts w:asciiTheme="minorHAnsi" w:hAnsiTheme="minorHAnsi" w:cstheme="minorHAnsi"/>
          <w:b/>
          <w:bCs/>
          <w:sz w:val="19"/>
          <w:szCs w:val="19"/>
          <w:lang w:eastAsia="ar-SA"/>
        </w:rPr>
        <w:t xml:space="preserve">netto: </w:t>
      </w:r>
      <w:r w:rsidR="00853429" w:rsidRPr="00853429">
        <w:rPr>
          <w:rFonts w:asciiTheme="minorHAnsi" w:hAnsiTheme="minorHAnsi" w:cstheme="minorHAnsi"/>
          <w:b/>
          <w:bCs/>
          <w:sz w:val="19"/>
          <w:szCs w:val="19"/>
          <w:lang w:eastAsia="ar-SA"/>
        </w:rPr>
        <w:t>…………………….</w:t>
      </w:r>
      <w:r w:rsidRPr="00853429">
        <w:rPr>
          <w:rFonts w:asciiTheme="minorHAnsi" w:hAnsiTheme="minorHAnsi" w:cstheme="minorHAnsi"/>
          <w:sz w:val="19"/>
          <w:szCs w:val="19"/>
          <w:lang w:eastAsia="ar-SA"/>
        </w:rPr>
        <w:t xml:space="preserve"> (słownie:</w:t>
      </w:r>
      <w:r w:rsidR="0028303B" w:rsidRPr="00853429">
        <w:rPr>
          <w:rFonts w:asciiTheme="minorHAnsi" w:hAnsiTheme="minorHAnsi" w:cstheme="minorHAnsi"/>
          <w:sz w:val="19"/>
          <w:szCs w:val="19"/>
          <w:lang w:eastAsia="ar-SA"/>
        </w:rPr>
        <w:t xml:space="preserve"> </w:t>
      </w:r>
      <w:r w:rsidR="00853429" w:rsidRPr="00853429">
        <w:rPr>
          <w:rFonts w:asciiTheme="minorHAnsi" w:hAnsiTheme="minorHAnsi" w:cstheme="minorHAnsi"/>
          <w:sz w:val="19"/>
          <w:szCs w:val="19"/>
          <w:lang w:eastAsia="ar-SA"/>
        </w:rPr>
        <w:t>………………………………</w:t>
      </w:r>
      <w:r w:rsidR="0028303B" w:rsidRPr="00853429">
        <w:rPr>
          <w:rFonts w:asciiTheme="minorHAnsi" w:hAnsiTheme="minorHAnsi" w:cstheme="minorHAnsi"/>
          <w:sz w:val="19"/>
          <w:szCs w:val="19"/>
          <w:lang w:eastAsia="ar-SA"/>
        </w:rPr>
        <w:t>zł</w:t>
      </w:r>
      <w:r w:rsidRPr="00853429">
        <w:rPr>
          <w:rFonts w:asciiTheme="minorHAnsi" w:hAnsiTheme="minorHAnsi" w:cstheme="minorHAnsi"/>
          <w:sz w:val="19"/>
          <w:szCs w:val="19"/>
          <w:lang w:eastAsia="ar-SA"/>
        </w:rPr>
        <w:t>), plus należny podatek VAT.</w:t>
      </w:r>
    </w:p>
    <w:p w14:paraId="3B0C10BE" w14:textId="0B205539" w:rsidR="00421889" w:rsidRPr="00853429" w:rsidRDefault="00421889" w:rsidP="00F851E6">
      <w:pPr>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Wartość niniejszej umowy określa się na: </w:t>
      </w:r>
      <w:r w:rsidRPr="00853429">
        <w:rPr>
          <w:rFonts w:asciiTheme="minorHAnsi" w:hAnsiTheme="minorHAnsi" w:cstheme="minorHAnsi"/>
          <w:b/>
          <w:bCs/>
          <w:sz w:val="19"/>
          <w:szCs w:val="19"/>
          <w:lang w:eastAsia="ar-SA"/>
        </w:rPr>
        <w:t>brutto</w:t>
      </w:r>
      <w:r w:rsidR="00963514" w:rsidRPr="00853429">
        <w:rPr>
          <w:rFonts w:asciiTheme="minorHAnsi" w:hAnsiTheme="minorHAnsi" w:cstheme="minorHAnsi"/>
          <w:b/>
          <w:bCs/>
          <w:sz w:val="19"/>
          <w:szCs w:val="19"/>
          <w:lang w:eastAsia="ar-SA"/>
        </w:rPr>
        <w:t>:</w:t>
      </w:r>
      <w:r w:rsidR="0028303B" w:rsidRPr="00853429">
        <w:rPr>
          <w:rFonts w:asciiTheme="minorHAnsi" w:hAnsiTheme="minorHAnsi" w:cstheme="minorHAnsi"/>
          <w:b/>
          <w:bCs/>
          <w:sz w:val="19"/>
          <w:szCs w:val="19"/>
          <w:lang w:eastAsia="ar-SA"/>
        </w:rPr>
        <w:t xml:space="preserve"> </w:t>
      </w:r>
      <w:r w:rsidR="00853429" w:rsidRPr="00853429">
        <w:rPr>
          <w:rFonts w:asciiTheme="minorHAnsi" w:hAnsiTheme="minorHAnsi" w:cstheme="minorHAnsi"/>
          <w:b/>
          <w:bCs/>
          <w:sz w:val="19"/>
          <w:szCs w:val="19"/>
          <w:lang w:eastAsia="ar-SA"/>
        </w:rPr>
        <w:t>……………………..</w:t>
      </w:r>
      <w:r w:rsidRPr="00853429">
        <w:rPr>
          <w:rFonts w:asciiTheme="minorHAnsi" w:hAnsiTheme="minorHAnsi" w:cstheme="minorHAnsi"/>
          <w:sz w:val="19"/>
          <w:szCs w:val="19"/>
          <w:lang w:eastAsia="ar-SA"/>
        </w:rPr>
        <w:t xml:space="preserve"> (słownie:</w:t>
      </w:r>
      <w:r w:rsidR="00853429" w:rsidRPr="00853429">
        <w:rPr>
          <w:rFonts w:asciiTheme="minorHAnsi" w:hAnsiTheme="minorHAnsi" w:cstheme="minorHAnsi"/>
          <w:sz w:val="19"/>
          <w:szCs w:val="19"/>
          <w:lang w:eastAsia="ar-SA"/>
        </w:rPr>
        <w:t xml:space="preserve"> …………………………………………..………………….</w:t>
      </w:r>
      <w:r w:rsidR="0028303B" w:rsidRPr="00853429">
        <w:rPr>
          <w:rFonts w:asciiTheme="minorHAnsi" w:hAnsiTheme="minorHAnsi" w:cstheme="minorHAnsi"/>
          <w:sz w:val="19"/>
          <w:szCs w:val="19"/>
          <w:lang w:eastAsia="ar-SA"/>
        </w:rPr>
        <w:t>zł</w:t>
      </w:r>
      <w:r w:rsidR="00853429" w:rsidRPr="00853429">
        <w:rPr>
          <w:rFonts w:asciiTheme="minorHAnsi" w:hAnsiTheme="minorHAnsi" w:cstheme="minorHAnsi"/>
          <w:sz w:val="19"/>
          <w:szCs w:val="19"/>
          <w:lang w:eastAsia="ar-SA"/>
        </w:rPr>
        <w:t>).</w:t>
      </w:r>
    </w:p>
    <w:p w14:paraId="58EB2808" w14:textId="77777777" w:rsidR="00421889" w:rsidRPr="00853429" w:rsidRDefault="00421889" w:rsidP="00F851E6">
      <w:pPr>
        <w:numPr>
          <w:ilvl w:val="0"/>
          <w:numId w:val="12"/>
        </w:numPr>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Strony zobowiązują się do współdziałania w dobrej wierze przy wykonaniu umowy w celu pełnej realizacji dostawy.</w:t>
      </w:r>
    </w:p>
    <w:p w14:paraId="506BA108" w14:textId="0AAEDB90" w:rsidR="00421889" w:rsidRPr="00853429" w:rsidRDefault="00421889" w:rsidP="00F851E6">
      <w:pPr>
        <w:numPr>
          <w:ilvl w:val="0"/>
          <w:numId w:val="12"/>
        </w:numPr>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 całym okresie trwania umowy wszystkie produkty będące przedmiotem dostawy będą odpowiadać określonym wymogom zgodnie z Ustawą o bezpieczeństwie żywności i żywienia z dnia 25.08.2006 r. (Tj. Dz.U z 20</w:t>
      </w:r>
      <w:r w:rsidR="00C32711" w:rsidRPr="00853429">
        <w:rPr>
          <w:rFonts w:asciiTheme="minorHAnsi" w:hAnsiTheme="minorHAnsi" w:cstheme="minorHAnsi"/>
          <w:sz w:val="19"/>
          <w:szCs w:val="19"/>
          <w:lang w:eastAsia="ar-SA"/>
        </w:rPr>
        <w:t>23</w:t>
      </w:r>
      <w:r w:rsidRPr="00853429">
        <w:rPr>
          <w:rFonts w:asciiTheme="minorHAnsi" w:hAnsiTheme="minorHAnsi" w:cstheme="minorHAnsi"/>
          <w:sz w:val="19"/>
          <w:szCs w:val="19"/>
          <w:lang w:eastAsia="ar-SA"/>
        </w:rPr>
        <w:t xml:space="preserve"> poz. </w:t>
      </w:r>
      <w:r w:rsidR="00C32711" w:rsidRPr="00853429">
        <w:rPr>
          <w:rFonts w:asciiTheme="minorHAnsi" w:hAnsiTheme="minorHAnsi" w:cstheme="minorHAnsi"/>
          <w:sz w:val="19"/>
          <w:szCs w:val="19"/>
          <w:lang w:eastAsia="ar-SA"/>
        </w:rPr>
        <w:t>1448</w:t>
      </w:r>
      <w:r w:rsidRPr="00853429">
        <w:rPr>
          <w:rFonts w:asciiTheme="minorHAnsi" w:hAnsiTheme="minorHAnsi" w:cstheme="minorHAnsi"/>
          <w:sz w:val="19"/>
          <w:szCs w:val="19"/>
          <w:lang w:eastAsia="ar-SA"/>
        </w:rPr>
        <w:t>). Wykonawca oświadcza, że na każde żądanie Zamawiającego przedstawienia właściwych dokumentów niezwłocznie je prześle.</w:t>
      </w:r>
    </w:p>
    <w:p w14:paraId="4C0D9FD9"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 2</w:t>
      </w:r>
    </w:p>
    <w:p w14:paraId="41BA2FE8"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Zasady dostaw</w:t>
      </w:r>
    </w:p>
    <w:p w14:paraId="1ECCBC96" w14:textId="3761CC1F" w:rsidR="008431DD" w:rsidRPr="00853429" w:rsidRDefault="00421889" w:rsidP="00F851E6">
      <w:pPr>
        <w:numPr>
          <w:ilvl w:val="0"/>
          <w:numId w:val="15"/>
        </w:numPr>
        <w:tabs>
          <w:tab w:val="clear" w:pos="720"/>
          <w:tab w:val="num"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Dostawy następować będą sukcesywnie </w:t>
      </w:r>
      <w:r w:rsidRPr="00853429">
        <w:rPr>
          <w:rFonts w:asciiTheme="minorHAnsi" w:hAnsiTheme="minorHAnsi" w:cstheme="minorHAnsi"/>
          <w:sz w:val="19"/>
          <w:szCs w:val="19"/>
        </w:rPr>
        <w:t xml:space="preserve">przez okres </w:t>
      </w:r>
      <w:r w:rsidRPr="00853429">
        <w:rPr>
          <w:rFonts w:asciiTheme="minorHAnsi" w:hAnsiTheme="minorHAnsi" w:cstheme="minorHAnsi"/>
          <w:b/>
          <w:bCs/>
          <w:sz w:val="19"/>
          <w:szCs w:val="19"/>
        </w:rPr>
        <w:t xml:space="preserve">12 miesięcy </w:t>
      </w:r>
      <w:r w:rsidRPr="00853429">
        <w:rPr>
          <w:rFonts w:asciiTheme="minorHAnsi" w:hAnsiTheme="minorHAnsi" w:cstheme="minorHAnsi"/>
          <w:sz w:val="19"/>
          <w:szCs w:val="19"/>
          <w:lang w:eastAsia="ar-SA"/>
        </w:rPr>
        <w:t>od dnia zawarcia umowy</w:t>
      </w:r>
      <w:r w:rsidRPr="00853429">
        <w:rPr>
          <w:rFonts w:asciiTheme="minorHAnsi" w:hAnsiTheme="minorHAnsi" w:cstheme="minorHAnsi"/>
          <w:sz w:val="19"/>
          <w:szCs w:val="19"/>
        </w:rPr>
        <w:t xml:space="preserve"> lub do wcześniejszego wyczerpania  wartości zamówienia, w zależności od tego który wariant nastąpi wcześniej</w:t>
      </w:r>
      <w:r w:rsidRPr="00853429">
        <w:rPr>
          <w:rFonts w:asciiTheme="minorHAnsi" w:hAnsiTheme="minorHAnsi" w:cstheme="minorHAnsi"/>
          <w:sz w:val="19"/>
          <w:szCs w:val="19"/>
          <w:lang w:eastAsia="ar-SA"/>
        </w:rPr>
        <w:t>, w ilości i asortymencie, zgodnie z zamówieniami częściowymi Zamawiającego.</w:t>
      </w:r>
    </w:p>
    <w:p w14:paraId="2F6B9026" w14:textId="58900452" w:rsidR="008431DD" w:rsidRPr="00853429" w:rsidRDefault="00421889" w:rsidP="00F851E6">
      <w:pPr>
        <w:numPr>
          <w:ilvl w:val="0"/>
          <w:numId w:val="15"/>
        </w:numPr>
        <w:tabs>
          <w:tab w:val="clear" w:pos="720"/>
          <w:tab w:val="num"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Zamówienia będą składane e-mailem lub telefonicznie przez osobę wyznaczoną przez  Zamawiającego.</w:t>
      </w:r>
    </w:p>
    <w:p w14:paraId="4C85CA7C" w14:textId="5E6E412F" w:rsidR="008431DD" w:rsidRPr="00853429" w:rsidRDefault="00421889" w:rsidP="00F851E6">
      <w:pPr>
        <w:numPr>
          <w:ilvl w:val="0"/>
          <w:numId w:val="15"/>
        </w:numPr>
        <w:tabs>
          <w:tab w:val="clear" w:pos="720"/>
          <w:tab w:val="num"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Przez dostarczenie strony rozumieją transport, wyładunek i złożenie przedmiotu dostawy w pomieszczeniach</w:t>
      </w:r>
      <w:r w:rsidR="00963514" w:rsidRPr="00853429">
        <w:rPr>
          <w:rFonts w:asciiTheme="minorHAnsi" w:hAnsiTheme="minorHAnsi" w:cstheme="minorHAnsi"/>
          <w:sz w:val="19"/>
          <w:szCs w:val="19"/>
          <w:lang w:eastAsia="ar-SA"/>
        </w:rPr>
        <w:t xml:space="preserve"> </w:t>
      </w:r>
      <w:r w:rsidRPr="00853429">
        <w:rPr>
          <w:rFonts w:asciiTheme="minorHAnsi" w:hAnsiTheme="minorHAnsi" w:cstheme="minorHAnsi"/>
          <w:b/>
          <w:bCs/>
          <w:sz w:val="19"/>
          <w:szCs w:val="19"/>
          <w:lang w:eastAsia="ar-SA"/>
        </w:rPr>
        <w:t xml:space="preserve">Sekcji Żywienia Szpitala </w:t>
      </w:r>
      <w:r w:rsidRPr="00853429">
        <w:rPr>
          <w:rFonts w:asciiTheme="minorHAnsi" w:hAnsiTheme="minorHAnsi" w:cstheme="minorHAnsi"/>
          <w:sz w:val="19"/>
          <w:szCs w:val="19"/>
          <w:lang w:eastAsia="ar-SA"/>
        </w:rPr>
        <w:t>Powiatowego w Limanowej. Dostawy: jeden raz w tygodniu, w dni robocze od godz. 7.00 do 14.00  zgodnie z zapotrzebowaniem z wyprzedzeniem 2 dni przed dostawą. W razie nieprzewidzianej potrzeby uzupełnienie dostawy po telefonicznym zgłoszeniu.</w:t>
      </w:r>
    </w:p>
    <w:p w14:paraId="43B5D83B" w14:textId="77777777" w:rsidR="008431DD" w:rsidRPr="00853429" w:rsidRDefault="00421889" w:rsidP="00F851E6">
      <w:pPr>
        <w:numPr>
          <w:ilvl w:val="0"/>
          <w:numId w:val="15"/>
        </w:numPr>
        <w:tabs>
          <w:tab w:val="clear" w:pos="720"/>
          <w:tab w:val="num"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Odpowiedzialność za dostarczenie przedmiotu zamówienia w terminie i w miejsce wskazane przez Zamawiającego ponosi Wykonawca.</w:t>
      </w:r>
    </w:p>
    <w:p w14:paraId="32351977" w14:textId="77777777" w:rsidR="008431DD" w:rsidRPr="00853429" w:rsidRDefault="00421889" w:rsidP="00F851E6">
      <w:pPr>
        <w:numPr>
          <w:ilvl w:val="0"/>
          <w:numId w:val="15"/>
        </w:numPr>
        <w:tabs>
          <w:tab w:val="clear" w:pos="720"/>
          <w:tab w:val="num"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Strony zgodnie postanawiają, że w sprawie bezpośredniej realizacji niniejszej umowy:</w:t>
      </w:r>
    </w:p>
    <w:p w14:paraId="3A1EAF64" w14:textId="77777777" w:rsidR="00421889" w:rsidRPr="00853429" w:rsidRDefault="00421889" w:rsidP="00F851E6">
      <w:pPr>
        <w:numPr>
          <w:ilvl w:val="0"/>
          <w:numId w:val="15"/>
        </w:numPr>
        <w:tabs>
          <w:tab w:val="clear" w:pos="720"/>
          <w:tab w:val="num" w:pos="360"/>
        </w:tabs>
        <w:spacing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Zamawiający działał będzie osobiście lub przez następujących przedstawicieli: </w:t>
      </w:r>
    </w:p>
    <w:p w14:paraId="463B5BE8" w14:textId="77777777" w:rsidR="00421889" w:rsidRPr="00853429" w:rsidRDefault="00421889">
      <w:pPr>
        <w:spacing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_________________ tel.: _________________. faks: _________________ e-mail: _________________</w:t>
      </w:r>
    </w:p>
    <w:p w14:paraId="6E419F2E" w14:textId="77777777" w:rsidR="00421889" w:rsidRPr="00853429" w:rsidRDefault="00421889">
      <w:pPr>
        <w:spacing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Wykonawca działał będzie osobiście lub przez następujących przedstawicieli: </w:t>
      </w:r>
    </w:p>
    <w:p w14:paraId="6684A7FC" w14:textId="77777777" w:rsidR="00421889" w:rsidRPr="00853429" w:rsidRDefault="00421889">
      <w:pPr>
        <w:spacing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_________________ tel.: _________________. faks: _________________ e-mail: _________________</w:t>
      </w:r>
    </w:p>
    <w:p w14:paraId="0A2D6D8E" w14:textId="77777777" w:rsidR="00421889" w:rsidRPr="00853429" w:rsidRDefault="00421889" w:rsidP="00F851E6">
      <w:pPr>
        <w:spacing w:after="0" w:line="160" w:lineRule="atLeast"/>
        <w:ind w:left="360" w:hanging="360"/>
        <w:jc w:val="both"/>
        <w:rPr>
          <w:rFonts w:asciiTheme="minorHAnsi" w:hAnsiTheme="minorHAnsi" w:cstheme="minorHAnsi"/>
          <w:b/>
          <w:bCs/>
          <w:sz w:val="19"/>
          <w:szCs w:val="19"/>
        </w:rPr>
      </w:pPr>
      <w:r w:rsidRPr="00853429">
        <w:rPr>
          <w:rFonts w:asciiTheme="minorHAnsi" w:hAnsiTheme="minorHAnsi" w:cstheme="minorHAnsi"/>
          <w:sz w:val="19"/>
          <w:szCs w:val="19"/>
          <w:lang w:eastAsia="ar-SA"/>
        </w:rPr>
        <w:t xml:space="preserve">7. </w:t>
      </w:r>
      <w:r w:rsidRPr="00853429">
        <w:rPr>
          <w:rFonts w:asciiTheme="minorHAnsi" w:hAnsiTheme="minorHAnsi" w:cstheme="minorHAnsi"/>
          <w:sz w:val="19"/>
          <w:szCs w:val="19"/>
          <w:lang w:eastAsia="ar-SA"/>
        </w:rPr>
        <w:tab/>
        <w:t>Osoby wymienione powyżej mogą zostać zmienione w trakcie realizacji umowy na inne za uprzednim, pisemnym poinformowaniem strony drugiej. Powiadomienie o powyższych zmianach nie stanowi zmiany umowy wymagającej sporządzenia aneksu.</w:t>
      </w:r>
    </w:p>
    <w:p w14:paraId="0BD08F7F"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 3</w:t>
      </w:r>
    </w:p>
    <w:p w14:paraId="5B1DA35F"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Warunki dostaw i reklamacji</w:t>
      </w:r>
    </w:p>
    <w:p w14:paraId="1B11621C" w14:textId="4EF1D87E"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Wykonawca oświadcza, że do każdej dostawy dołączony będzie dokument HDI.</w:t>
      </w:r>
    </w:p>
    <w:p w14:paraId="04ED838C"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Na każdej partii towaru muszą znajdować się etykiety umożliwiające oznaczenie towaru co do tożsamości.</w:t>
      </w:r>
    </w:p>
    <w:p w14:paraId="26DC4E41" w14:textId="77777777" w:rsidR="00421889" w:rsidRPr="00853429" w:rsidRDefault="00421889">
      <w:pPr>
        <w:pStyle w:val="Tytu"/>
        <w:numPr>
          <w:ilvl w:val="0"/>
          <w:numId w:val="4"/>
        </w:numPr>
        <w:spacing w:line="240" w:lineRule="auto"/>
        <w:jc w:val="both"/>
        <w:rPr>
          <w:rFonts w:asciiTheme="minorHAnsi" w:hAnsiTheme="minorHAnsi" w:cstheme="minorHAnsi"/>
          <w:b w:val="0"/>
          <w:bCs w:val="0"/>
          <w:sz w:val="18"/>
          <w:szCs w:val="18"/>
        </w:rPr>
      </w:pPr>
      <w:r w:rsidRPr="00853429">
        <w:rPr>
          <w:rFonts w:asciiTheme="minorHAnsi" w:hAnsiTheme="minorHAnsi" w:cstheme="minorHAnsi"/>
          <w:b w:val="0"/>
          <w:bCs w:val="0"/>
          <w:sz w:val="18"/>
          <w:szCs w:val="18"/>
        </w:rPr>
        <w:t>Na opakowaniach wymaga się następujących oznaczeń w języku polskim: nazwa wyrobu, ilość, data produkcji, nazwa producenta, termin przydatności do spożycia.</w:t>
      </w:r>
    </w:p>
    <w:p w14:paraId="6CB2D686"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lastRenderedPageBreak/>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3DCB463"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Reklamacja będzie składana faksem lub emailem przez osobę upoważnioną przez niego.</w:t>
      </w:r>
    </w:p>
    <w:p w14:paraId="65010E68"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Wykonawca zobowiązany jest do udzielenia pisemnej lub w formie faksu odpowiedzi na reklamację Zamawiającego w terminie 2 dni od daty zgłoszenia reklamacji. W przypadku braku odpowiedzi w powyższym terminie przyjmuje się, że reklamacja została uwzględniona. W przypadku uwzględnienia reklamacji Wykonawca w terminie 2 dni od udzielenia odpowiedzi na reklamację zobowiązany jest uzupełnić dostawę lub dostarczyć fakturę korygującą do Zamawiającego.</w:t>
      </w:r>
    </w:p>
    <w:p w14:paraId="7492A0D1"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Towarem wadliwym jest towar nie spełniający jakichkolwiek wymaganych wymogów oraz mający braki, wady lub uszkodzenia.</w:t>
      </w:r>
    </w:p>
    <w:p w14:paraId="3830677D"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Wykonawca zobowiązuje się do wymiany towaru wadliwego na towar bez wad w ciągu 2 dni od otrzymania informacji o reklamacji Zamawiającego.</w:t>
      </w:r>
    </w:p>
    <w:p w14:paraId="33FF001A" w14:textId="77777777" w:rsidR="00421889" w:rsidRPr="00853429" w:rsidRDefault="00421889">
      <w:pPr>
        <w:numPr>
          <w:ilvl w:val="0"/>
          <w:numId w:val="4"/>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 przypadku dostarczenia towarów nie zamówionych przez Zamawiającego zostaną one zwrócone Wykonawcy na jego koszt.</w:t>
      </w:r>
    </w:p>
    <w:p w14:paraId="58B3A92E"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 4</w:t>
      </w:r>
    </w:p>
    <w:p w14:paraId="7F6E2B57"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Podstawy rozwiązania umowy</w:t>
      </w:r>
    </w:p>
    <w:p w14:paraId="40819C72" w14:textId="77777777" w:rsidR="00421889" w:rsidRPr="00853429" w:rsidRDefault="00421889">
      <w:pPr>
        <w:numPr>
          <w:ilvl w:val="0"/>
          <w:numId w:val="5"/>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Zamawiający zastrzega sobie prawo do natychmiastowego rozwiązania niniejszej umowy, jeżeli Wykonawca nie wymieni zakwestionowanego towaru wadliwego lub nie dostarczy brakującego towaru w terminie 5 dni od daty otrzymania informacji o reklamacji.</w:t>
      </w:r>
    </w:p>
    <w:p w14:paraId="475B945C" w14:textId="77777777" w:rsidR="00421889" w:rsidRPr="00853429" w:rsidRDefault="00421889" w:rsidP="00F851E6">
      <w:pPr>
        <w:numPr>
          <w:ilvl w:val="0"/>
          <w:numId w:val="5"/>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Zamawiający zastrzega sobie prawo do natychmiastowego rozwiązania niniejszej umowy, jeżeli Wykonawca nie zrealizuje w terminie 3 kolejnych zamówień złożonych przez Zamawiającego. </w:t>
      </w:r>
    </w:p>
    <w:p w14:paraId="1F576A2F" w14:textId="77777777" w:rsidR="002D061F" w:rsidRPr="00853429" w:rsidRDefault="002D061F">
      <w:pPr>
        <w:pStyle w:val="Bezodstpw"/>
        <w:jc w:val="center"/>
        <w:rPr>
          <w:rFonts w:asciiTheme="minorHAnsi" w:hAnsiTheme="minorHAnsi" w:cstheme="minorHAnsi"/>
          <w:b/>
          <w:bCs/>
          <w:sz w:val="19"/>
          <w:szCs w:val="19"/>
          <w:lang w:eastAsia="ar-SA"/>
        </w:rPr>
      </w:pPr>
    </w:p>
    <w:p w14:paraId="779161F7"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5</w:t>
      </w:r>
    </w:p>
    <w:p w14:paraId="1F683938"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Wynagrodzenie i zasady jego zmiany</w:t>
      </w:r>
    </w:p>
    <w:p w14:paraId="7C67CFD0"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359C60CA"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4B39F388" w14:textId="384BDDDC"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Cena ustalona w dniu zawarcia umowy nie ulegnie z</w:t>
      </w:r>
      <w:r w:rsidR="0054746A" w:rsidRPr="00853429">
        <w:rPr>
          <w:rFonts w:asciiTheme="minorHAnsi" w:hAnsiTheme="minorHAnsi" w:cstheme="minorHAnsi"/>
          <w:sz w:val="19"/>
          <w:szCs w:val="19"/>
          <w:lang w:eastAsia="ar-SA"/>
        </w:rPr>
        <w:t>mianie przez okres_______(</w:t>
      </w:r>
      <w:r w:rsidR="0054746A" w:rsidRPr="00853429">
        <w:rPr>
          <w:rFonts w:asciiTheme="minorHAnsi" w:hAnsiTheme="minorHAnsi" w:cstheme="minorHAnsi"/>
          <w:b/>
          <w:sz w:val="19"/>
          <w:szCs w:val="19"/>
          <w:lang w:eastAsia="ar-SA"/>
        </w:rPr>
        <w:t>min. 3</w:t>
      </w:r>
      <w:r w:rsidRPr="00853429">
        <w:rPr>
          <w:rFonts w:asciiTheme="minorHAnsi" w:hAnsiTheme="minorHAnsi" w:cstheme="minorHAnsi"/>
          <w:b/>
          <w:sz w:val="19"/>
          <w:szCs w:val="19"/>
          <w:lang w:eastAsia="ar-SA"/>
        </w:rPr>
        <w:t xml:space="preserve"> miesiąc</w:t>
      </w:r>
      <w:r w:rsidR="0054746A" w:rsidRPr="00853429">
        <w:rPr>
          <w:rFonts w:asciiTheme="minorHAnsi" w:hAnsiTheme="minorHAnsi" w:cstheme="minorHAnsi"/>
          <w:b/>
          <w:sz w:val="19"/>
          <w:szCs w:val="19"/>
          <w:lang w:eastAsia="ar-SA"/>
        </w:rPr>
        <w:t>e</w:t>
      </w:r>
      <w:r w:rsidRPr="00853429">
        <w:rPr>
          <w:rFonts w:asciiTheme="minorHAnsi" w:hAnsiTheme="minorHAnsi" w:cstheme="minorHAnsi"/>
          <w:sz w:val="19"/>
          <w:szCs w:val="19"/>
          <w:lang w:eastAsia="ar-SA"/>
        </w:rPr>
        <w:t xml:space="preserve">)  od dnia zawarcia umowy. Ograniczenie powyższe nie obejmuje zmiany stawek podatkowych (ceny netto – bez zmian), które następują z dniem wejścia w życie przepisów wprowadzających zmianę. </w:t>
      </w:r>
    </w:p>
    <w:p w14:paraId="0940938F" w14:textId="77777777" w:rsidR="00421889" w:rsidRPr="00853429" w:rsidRDefault="00421889" w:rsidP="00360C75">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Po upływie okresu niezmienności cen, o którym mowa w ust. 3 zmiana cen jest dopuszczalna w okresach miesięcznych w związku ze zmianą obiektywnych czynników mających wpływ na cenę, w szczególności cen u producentów lub dostawców. o +/- 1o% w stosunku do stanu z dnia zawarcia umowy. Wykonawca zobowiązany jest do przedstawienia stosownego wniosku , w którym przedstawiona będzie kalkulację elementów wpływających na cenę z uwzględnieniem stanu z dnia zawarcia umowy lub daty ustalenia zmienionych cen i momentu złożenia wniosku wraz z odpowiednimi  dokumentami potwierdzającymi.  </w:t>
      </w:r>
    </w:p>
    <w:p w14:paraId="0D697EB0"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Propozycja zmiany cen musi być udokumentowana i zaakceptowana przez Zamawiającego.</w:t>
      </w:r>
    </w:p>
    <w:p w14:paraId="232DE015"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Wykonawcy nie przysługuje żadne dodatkowe wynagrodzenie ani odszkodowanie z tytułu zmiany terminu realizacji umowy.</w:t>
      </w:r>
    </w:p>
    <w:p w14:paraId="31FA5DAC"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Zapłata za należności wynikające z realizacji niniejszej umowy uregulowana zostanie w terminie 14 dni od daty otrzymania prawidłowej pod względem formalnym (dane adresowe, termin płatności, data sprzedaży) faktury VAT przez Zamawiającego.</w:t>
      </w:r>
    </w:p>
    <w:p w14:paraId="6CE8535E"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Wykonawca zobowiązany jest do dołączenia faktury do każdej dostawy, chyba, że odrębnym pisemnym uzgodnieniem strony ustalą inny sposób doręczania faktur.</w:t>
      </w:r>
    </w:p>
    <w:p w14:paraId="27D32CB8" w14:textId="77777777" w:rsidR="00421889" w:rsidRPr="00853429" w:rsidRDefault="00421889">
      <w:pPr>
        <w:numPr>
          <w:ilvl w:val="0"/>
          <w:numId w:val="6"/>
        </w:numPr>
        <w:tabs>
          <w:tab w:val="left" w:pos="360"/>
        </w:tabs>
        <w:spacing w:after="0" w:line="160" w:lineRule="atLeast"/>
        <w:jc w:val="both"/>
        <w:rPr>
          <w:rFonts w:asciiTheme="minorHAnsi" w:hAnsiTheme="minorHAnsi" w:cstheme="minorHAnsi"/>
          <w:b/>
          <w:bCs/>
          <w:sz w:val="19"/>
          <w:szCs w:val="19"/>
          <w:lang w:eastAsia="ar-SA"/>
        </w:rPr>
      </w:pPr>
      <w:r w:rsidRPr="00853429">
        <w:rPr>
          <w:rFonts w:asciiTheme="minorHAnsi" w:hAnsiTheme="minorHAnsi" w:cstheme="min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B675426" w14:textId="77777777" w:rsidR="00F157E5" w:rsidRPr="00853429" w:rsidRDefault="00F157E5" w:rsidP="00F157E5">
      <w:pPr>
        <w:numPr>
          <w:ilvl w:val="0"/>
          <w:numId w:val="6"/>
        </w:numPr>
        <w:tabs>
          <w:tab w:val="left" w:pos="360"/>
        </w:tabs>
        <w:spacing w:after="0" w:line="160" w:lineRule="atLeast"/>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 xml:space="preserve">Na podstawie art. 439 ust. 1 i 2 ustawy </w:t>
      </w:r>
      <w:proofErr w:type="spellStart"/>
      <w:r w:rsidRPr="00853429">
        <w:rPr>
          <w:rFonts w:asciiTheme="minorHAnsi" w:hAnsiTheme="minorHAnsi" w:cstheme="minorHAnsi"/>
          <w:bCs/>
          <w:sz w:val="19"/>
          <w:szCs w:val="19"/>
          <w:lang w:eastAsia="ar-SA"/>
        </w:rPr>
        <w:t>Pzp</w:t>
      </w:r>
      <w:proofErr w:type="spellEnd"/>
      <w:r w:rsidRPr="00853429">
        <w:rPr>
          <w:rFonts w:asciiTheme="minorHAnsi" w:hAnsiTheme="minorHAnsi" w:cstheme="min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761436AE" w14:textId="23887E33"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a) każda ze Stron może wystąpić do dru</w:t>
      </w:r>
      <w:bookmarkStart w:id="0" w:name="_GoBack"/>
      <w:bookmarkEnd w:id="0"/>
      <w:r w:rsidRPr="00853429">
        <w:rPr>
          <w:rFonts w:asciiTheme="minorHAnsi" w:hAnsiTheme="minorHAnsi" w:cstheme="minorHAnsi"/>
          <w:bCs/>
          <w:sz w:val="19"/>
          <w:szCs w:val="19"/>
          <w:lang w:eastAsia="ar-SA"/>
        </w:rPr>
        <w:t>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00829B3D" w14:textId="75559C1A"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b)</w:t>
      </w:r>
      <w:r w:rsidR="003B1BDA" w:rsidRPr="00853429">
        <w:rPr>
          <w:rFonts w:asciiTheme="minorHAnsi" w:hAnsiTheme="minorHAnsi" w:cstheme="minorHAnsi"/>
          <w:bCs/>
          <w:sz w:val="19"/>
          <w:szCs w:val="19"/>
          <w:lang w:eastAsia="ar-SA"/>
        </w:rPr>
        <w:t xml:space="preserve"> </w:t>
      </w:r>
      <w:r w:rsidRPr="00853429">
        <w:rPr>
          <w:rFonts w:asciiTheme="minorHAnsi" w:hAnsiTheme="minorHAnsi" w:cstheme="minorHAnsi"/>
          <w:bCs/>
          <w:sz w:val="19"/>
          <w:szCs w:val="19"/>
          <w:lang w:eastAsia="ar-SA"/>
        </w:rPr>
        <w:t>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D8A2789" w14:textId="27FB5DE3"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lastRenderedPageBreak/>
        <w:t>c)</w:t>
      </w:r>
      <w:r w:rsidR="003B1BDA" w:rsidRPr="00853429">
        <w:rPr>
          <w:rFonts w:asciiTheme="minorHAnsi" w:hAnsiTheme="minorHAnsi" w:cstheme="minorHAnsi"/>
          <w:bCs/>
          <w:sz w:val="19"/>
          <w:szCs w:val="19"/>
          <w:lang w:eastAsia="ar-SA"/>
        </w:rPr>
        <w:t xml:space="preserve"> </w:t>
      </w:r>
      <w:r w:rsidRPr="00853429">
        <w:rPr>
          <w:rFonts w:asciiTheme="minorHAnsi" w:hAnsiTheme="minorHAnsi" w:cstheme="minorHAnsi"/>
          <w:bCs/>
          <w:sz w:val="19"/>
          <w:szCs w:val="19"/>
          <w:lang w:eastAsia="ar-SA"/>
        </w:rPr>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281B8B56" w14:textId="62345A12"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d)</w:t>
      </w:r>
      <w:r w:rsidR="003B1BDA" w:rsidRPr="00853429">
        <w:rPr>
          <w:rFonts w:asciiTheme="minorHAnsi" w:hAnsiTheme="minorHAnsi" w:cstheme="minorHAnsi"/>
          <w:bCs/>
          <w:sz w:val="19"/>
          <w:szCs w:val="19"/>
          <w:lang w:eastAsia="ar-SA"/>
        </w:rPr>
        <w:t xml:space="preserve"> </w:t>
      </w:r>
      <w:r w:rsidRPr="00853429">
        <w:rPr>
          <w:rFonts w:asciiTheme="minorHAnsi" w:hAnsiTheme="minorHAnsi" w:cstheme="minorHAnsi"/>
          <w:bCs/>
          <w:sz w:val="19"/>
          <w:szCs w:val="19"/>
          <w:lang w:eastAsia="ar-SA"/>
        </w:rPr>
        <w:t>zmiana Ceny Umowy Wykonawcy dokonana na podstawie art. 439 ust. 1 Prawa zamówień publicznych w całym okresie obowiązywania umowy nie przekroczy  +/- 20 % wysokości wynagrodzenia umownego;</w:t>
      </w:r>
    </w:p>
    <w:p w14:paraId="43BD3C0B" w14:textId="77777777" w:rsidR="00F157E5" w:rsidRPr="00853429" w:rsidRDefault="00F157E5" w:rsidP="00F157E5">
      <w:pPr>
        <w:numPr>
          <w:ilvl w:val="0"/>
          <w:numId w:val="6"/>
        </w:numPr>
        <w:tabs>
          <w:tab w:val="left" w:pos="360"/>
        </w:tabs>
        <w:spacing w:after="0" w:line="160" w:lineRule="atLeast"/>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 xml:space="preserve">Wykonawca, którego wynagrodzenie zostało zmienione na podstawie  art. 439 ust. 1 – 3 </w:t>
      </w:r>
      <w:proofErr w:type="spellStart"/>
      <w:r w:rsidRPr="00853429">
        <w:rPr>
          <w:rFonts w:asciiTheme="minorHAnsi" w:hAnsiTheme="minorHAnsi" w:cstheme="minorHAnsi"/>
          <w:bCs/>
          <w:sz w:val="19"/>
          <w:szCs w:val="19"/>
          <w:lang w:eastAsia="ar-SA"/>
        </w:rPr>
        <w:t>Pzp</w:t>
      </w:r>
      <w:proofErr w:type="spellEnd"/>
      <w:r w:rsidRPr="00853429">
        <w:rPr>
          <w:rFonts w:asciiTheme="minorHAnsi" w:hAnsiTheme="minorHAnsi" w:cstheme="min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B5535D" w14:textId="432E5309"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a)</w:t>
      </w:r>
      <w:r w:rsidR="003B1BDA" w:rsidRPr="00853429">
        <w:rPr>
          <w:rFonts w:asciiTheme="minorHAnsi" w:hAnsiTheme="minorHAnsi" w:cstheme="minorHAnsi"/>
          <w:bCs/>
          <w:sz w:val="19"/>
          <w:szCs w:val="19"/>
          <w:lang w:eastAsia="ar-SA"/>
        </w:rPr>
        <w:t xml:space="preserve"> </w:t>
      </w:r>
      <w:r w:rsidRPr="00853429">
        <w:rPr>
          <w:rFonts w:asciiTheme="minorHAnsi" w:hAnsiTheme="minorHAnsi" w:cstheme="minorHAnsi"/>
          <w:bCs/>
          <w:sz w:val="19"/>
          <w:szCs w:val="19"/>
          <w:lang w:eastAsia="ar-SA"/>
        </w:rPr>
        <w:t>przedmiotem umowy są roboty budowlane, dostawy lub usługi;</w:t>
      </w:r>
    </w:p>
    <w:p w14:paraId="404C0561" w14:textId="3004CCB7" w:rsidR="00F157E5" w:rsidRPr="00853429" w:rsidRDefault="00F157E5" w:rsidP="00F157E5">
      <w:pPr>
        <w:tabs>
          <w:tab w:val="left" w:pos="360"/>
        </w:tabs>
        <w:spacing w:after="0" w:line="160" w:lineRule="atLeast"/>
        <w:ind w:left="360"/>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b)</w:t>
      </w:r>
      <w:r w:rsidR="003B1BDA" w:rsidRPr="00853429">
        <w:rPr>
          <w:rFonts w:asciiTheme="minorHAnsi" w:hAnsiTheme="minorHAnsi" w:cstheme="minorHAnsi"/>
          <w:bCs/>
          <w:sz w:val="19"/>
          <w:szCs w:val="19"/>
          <w:lang w:eastAsia="ar-SA"/>
        </w:rPr>
        <w:t xml:space="preserve"> </w:t>
      </w:r>
      <w:r w:rsidRPr="00853429">
        <w:rPr>
          <w:rFonts w:asciiTheme="minorHAnsi" w:hAnsiTheme="minorHAnsi" w:cstheme="minorHAnsi"/>
          <w:bCs/>
          <w:sz w:val="19"/>
          <w:szCs w:val="19"/>
          <w:lang w:eastAsia="ar-SA"/>
        </w:rPr>
        <w:t>okres obowiązywania umowy przekracza 6 miesięcy.</w:t>
      </w:r>
    </w:p>
    <w:p w14:paraId="3F7737F9" w14:textId="77777777" w:rsidR="00F157E5" w:rsidRPr="00853429" w:rsidRDefault="00F157E5" w:rsidP="00F157E5">
      <w:pPr>
        <w:numPr>
          <w:ilvl w:val="0"/>
          <w:numId w:val="6"/>
        </w:numPr>
        <w:tabs>
          <w:tab w:val="left" w:pos="360"/>
        </w:tabs>
        <w:spacing w:after="0" w:line="160" w:lineRule="atLeast"/>
        <w:jc w:val="both"/>
        <w:rPr>
          <w:rFonts w:asciiTheme="minorHAnsi" w:hAnsiTheme="minorHAnsi" w:cstheme="minorHAnsi"/>
          <w:bCs/>
          <w:sz w:val="19"/>
          <w:szCs w:val="19"/>
          <w:lang w:eastAsia="ar-SA"/>
        </w:rPr>
      </w:pPr>
      <w:r w:rsidRPr="00853429">
        <w:rPr>
          <w:rFonts w:asciiTheme="minorHAnsi" w:hAnsiTheme="minorHAnsi" w:cstheme="minorHAnsi"/>
          <w:bCs/>
          <w:sz w:val="19"/>
          <w:szCs w:val="19"/>
          <w:lang w:eastAsia="ar-SA"/>
        </w:rPr>
        <w:t xml:space="preserve"> Z tytułu braku zapłaty lub nieterminowej zapłaty wynagrodzenia należnego podwykonawcom z tytułu zmiany wysokości wynagrodzenia, o której mowa w art. 439 ust. 5  </w:t>
      </w:r>
      <w:proofErr w:type="spellStart"/>
      <w:r w:rsidRPr="00853429">
        <w:rPr>
          <w:rFonts w:asciiTheme="minorHAnsi" w:hAnsiTheme="minorHAnsi" w:cstheme="minorHAnsi"/>
          <w:bCs/>
          <w:sz w:val="19"/>
          <w:szCs w:val="19"/>
          <w:lang w:eastAsia="ar-SA"/>
        </w:rPr>
        <w:t>Pzp</w:t>
      </w:r>
      <w:proofErr w:type="spellEnd"/>
      <w:r w:rsidRPr="00853429">
        <w:rPr>
          <w:rFonts w:asciiTheme="minorHAnsi" w:hAnsiTheme="minorHAnsi" w:cstheme="minorHAnsi"/>
          <w:bCs/>
          <w:sz w:val="19"/>
          <w:szCs w:val="19"/>
          <w:lang w:eastAsia="ar-SA"/>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118B6E4" w14:textId="77777777" w:rsidR="00421889" w:rsidRPr="00853429" w:rsidRDefault="00421889" w:rsidP="00963514">
      <w:pPr>
        <w:pStyle w:val="Bezodstpw"/>
        <w:rPr>
          <w:rFonts w:asciiTheme="minorHAnsi" w:hAnsiTheme="minorHAnsi" w:cstheme="minorHAnsi"/>
          <w:b/>
          <w:bCs/>
          <w:sz w:val="19"/>
          <w:szCs w:val="19"/>
          <w:lang w:eastAsia="ar-SA"/>
        </w:rPr>
      </w:pPr>
    </w:p>
    <w:p w14:paraId="3C2D2A89"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6</w:t>
      </w:r>
    </w:p>
    <w:p w14:paraId="7EECECA5" w14:textId="77777777" w:rsidR="00CC7CFD" w:rsidRPr="00853429" w:rsidRDefault="00CC7CFD" w:rsidP="00CC7CFD">
      <w:pPr>
        <w:pStyle w:val="Bezodstpw"/>
        <w:jc w:val="center"/>
        <w:rPr>
          <w:rFonts w:asciiTheme="minorHAnsi" w:hAnsiTheme="minorHAnsi" w:cstheme="minorHAnsi"/>
          <w:b/>
          <w:sz w:val="19"/>
          <w:szCs w:val="19"/>
          <w:lang w:eastAsia="ar-SA"/>
        </w:rPr>
      </w:pPr>
      <w:r w:rsidRPr="00853429">
        <w:rPr>
          <w:rFonts w:asciiTheme="minorHAnsi" w:hAnsiTheme="minorHAnsi" w:cstheme="minorHAnsi"/>
          <w:b/>
          <w:sz w:val="19"/>
          <w:szCs w:val="19"/>
          <w:lang w:eastAsia="ar-SA"/>
        </w:rPr>
        <w:t>Faktury</w:t>
      </w:r>
    </w:p>
    <w:p w14:paraId="623F61B0" w14:textId="77777777" w:rsidR="00CC7CFD" w:rsidRPr="008534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Strony ustalają, że Wykonawca będzie wystawiał faktury częściowe </w:t>
      </w:r>
      <w:r w:rsidRPr="00853429">
        <w:rPr>
          <w:rFonts w:asciiTheme="minorHAnsi" w:hAnsiTheme="minorHAnsi" w:cstheme="minorHAnsi"/>
          <w:sz w:val="19"/>
          <w:szCs w:val="19"/>
        </w:rPr>
        <w:t>na kwotę wynikającą ze złożonego zamówienia.</w:t>
      </w:r>
    </w:p>
    <w:p w14:paraId="34937E92" w14:textId="77777777" w:rsidR="00CC7CFD" w:rsidRPr="008534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96B7485" w14:textId="77777777" w:rsidR="00CC7CFD" w:rsidRPr="008534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Faktura będzie zawierać nazwę towaru w języku polskim wraz z kodem zgodnym z załącznikiem do umowy.</w:t>
      </w:r>
    </w:p>
    <w:p w14:paraId="4A61BEC0" w14:textId="77777777" w:rsidR="00CC7CFD" w:rsidRPr="008534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Faktury wystawione nieprawidłowo, przedwcześnie, bezpodstawnie, nie rodzą obowiązku zapłaty po stronie Zamawiającego. </w:t>
      </w:r>
    </w:p>
    <w:p w14:paraId="22DF9A94" w14:textId="77777777" w:rsidR="00CC7CFD" w:rsidRPr="008534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Płatność uważana będzie za zrealizowaną w dniu, w którym bank obciąży konto Zamawiającego.</w:t>
      </w:r>
    </w:p>
    <w:p w14:paraId="7739D689" w14:textId="77777777" w:rsidR="00CC7CFD" w:rsidRPr="00853429" w:rsidRDefault="00CC7CFD" w:rsidP="00CC7CFD">
      <w:pPr>
        <w:numPr>
          <w:ilvl w:val="0"/>
          <w:numId w:val="16"/>
        </w:numPr>
        <w:tabs>
          <w:tab w:val="left" w:pos="360"/>
        </w:tabs>
        <w:spacing w:after="0" w:line="160" w:lineRule="atLeast"/>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Zamawiający dopuszcza również przyjmowanie faktur drogą elektroniczną przesyłanych na adres e-mail Zamawiającego </w:t>
      </w:r>
      <w:hyperlink r:id="rId7" w:history="1">
        <w:r w:rsidRPr="00853429">
          <w:rPr>
            <w:rStyle w:val="Hipercze"/>
            <w:rFonts w:asciiTheme="minorHAnsi" w:hAnsiTheme="minorHAnsi" w:cstheme="minorHAnsi"/>
            <w:sz w:val="19"/>
            <w:szCs w:val="19"/>
            <w:lang w:eastAsia="ar-SA"/>
          </w:rPr>
          <w:t>eod@szpitallimanowa.pl</w:t>
        </w:r>
      </w:hyperlink>
      <w:r w:rsidRPr="00853429">
        <w:rPr>
          <w:rFonts w:asciiTheme="minorHAnsi" w:hAnsiTheme="minorHAnsi" w:cstheme="minorHAnsi"/>
          <w:sz w:val="19"/>
          <w:szCs w:val="19"/>
          <w:lang w:eastAsia="ar-SA"/>
        </w:rPr>
        <w:t xml:space="preserve"> , przy czym:</w:t>
      </w:r>
      <w:r w:rsidRPr="00853429">
        <w:rPr>
          <w:rFonts w:asciiTheme="minorHAnsi" w:hAnsiTheme="minorHAnsi" w:cstheme="min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853429">
        <w:rPr>
          <w:rFonts w:asciiTheme="minorHAnsi" w:hAnsiTheme="minorHAnsi" w:cstheme="minorHAnsi"/>
          <w:sz w:val="19"/>
          <w:szCs w:val="19"/>
          <w:lang w:eastAsia="ar-SA"/>
        </w:rPr>
        <w:br/>
        <w:t>2) Faktury przesyłane za pośrednictwem poczty elektronicznej będą przesyłane w formacie pdf (</w:t>
      </w:r>
      <w:proofErr w:type="spellStart"/>
      <w:r w:rsidRPr="00853429">
        <w:rPr>
          <w:rFonts w:asciiTheme="minorHAnsi" w:hAnsiTheme="minorHAnsi" w:cstheme="minorHAnsi"/>
          <w:sz w:val="19"/>
          <w:szCs w:val="19"/>
          <w:lang w:eastAsia="ar-SA"/>
        </w:rPr>
        <w:t>Portable</w:t>
      </w:r>
      <w:proofErr w:type="spellEnd"/>
      <w:r w:rsidRPr="00853429">
        <w:rPr>
          <w:rFonts w:asciiTheme="minorHAnsi" w:hAnsiTheme="minorHAnsi" w:cstheme="minorHAnsi"/>
          <w:sz w:val="19"/>
          <w:szCs w:val="19"/>
          <w:lang w:eastAsia="ar-SA"/>
        </w:rPr>
        <w:t xml:space="preserve"> </w:t>
      </w:r>
      <w:proofErr w:type="spellStart"/>
      <w:r w:rsidRPr="00853429">
        <w:rPr>
          <w:rFonts w:asciiTheme="minorHAnsi" w:hAnsiTheme="minorHAnsi" w:cstheme="minorHAnsi"/>
          <w:sz w:val="19"/>
          <w:szCs w:val="19"/>
          <w:lang w:eastAsia="ar-SA"/>
        </w:rPr>
        <w:t>Document</w:t>
      </w:r>
      <w:proofErr w:type="spellEnd"/>
      <w:r w:rsidRPr="00853429">
        <w:rPr>
          <w:rFonts w:asciiTheme="minorHAnsi" w:hAnsiTheme="minorHAnsi" w:cstheme="minorHAnsi"/>
          <w:sz w:val="19"/>
          <w:szCs w:val="19"/>
          <w:lang w:eastAsia="ar-SA"/>
        </w:rPr>
        <w:t xml:space="preserve"> Format).</w:t>
      </w:r>
      <w:r w:rsidRPr="00853429">
        <w:rPr>
          <w:rFonts w:asciiTheme="minorHAnsi" w:hAnsiTheme="minorHAnsi" w:cstheme="min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853429">
        <w:rPr>
          <w:rFonts w:asciiTheme="minorHAnsi" w:hAnsiTheme="minorHAnsi" w:cstheme="min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944B75C" w14:textId="77777777" w:rsidR="00421889" w:rsidRPr="00853429" w:rsidRDefault="00421889">
      <w:pPr>
        <w:pStyle w:val="Bezodstpw"/>
        <w:jc w:val="center"/>
        <w:rPr>
          <w:rFonts w:asciiTheme="minorHAnsi" w:hAnsiTheme="minorHAnsi" w:cstheme="minorHAnsi"/>
          <w:b/>
          <w:bCs/>
          <w:sz w:val="19"/>
          <w:szCs w:val="19"/>
          <w:lang w:eastAsia="ar-SA"/>
        </w:rPr>
      </w:pPr>
    </w:p>
    <w:p w14:paraId="1C3B1AD1"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7</w:t>
      </w:r>
    </w:p>
    <w:p w14:paraId="228087F6"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Kary umowne</w:t>
      </w:r>
    </w:p>
    <w:p w14:paraId="37ECBF82" w14:textId="77777777" w:rsidR="00421889" w:rsidRPr="00853429" w:rsidRDefault="00421889">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Wykonawca zapłaci Zamawiającemu kary umowne w przypadku nieterminowych dostaw za każdy dzień zwłoki  ponad termin określony w § 2 ust. 3 umowy oraz kolejne 14 dni w wysokości 1 % wartości brutto zamówienia za każdy dzień, nie więcej jednak niż 1 % wartości brutto niniejszej umowy za pojedynczy przypadek opóźnienia. </w:t>
      </w:r>
    </w:p>
    <w:p w14:paraId="107BC196" w14:textId="77777777" w:rsidR="00421889" w:rsidRPr="00853429" w:rsidRDefault="00421889">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Wykonawca zapłaci Zamawiającemu kary umowne w przypadku nie dokonania wymiany towaru wadliwego na towar bez wad za każdy dzień zwłoki ponad termin określony w § 4 ust. 1 umowy oraz kolejne 14 dni w wysokości 1 % wartości brutto zamówienia za każdy dzień, nie więcej jednak niż 1 % wartości brutto niniejszej umowy za pojedynczy przypadek opóźnienia. </w:t>
      </w:r>
    </w:p>
    <w:p w14:paraId="76BE456C" w14:textId="77777777" w:rsidR="00421889" w:rsidRPr="00853429" w:rsidRDefault="00421889" w:rsidP="00360C75">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 przypadku zwłoki w dostawach towaru ponad termin określony w  § 2 ust. 3 umowy 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7C7A2755" w14:textId="6CF6B104" w:rsidR="008431DD" w:rsidRPr="00853429" w:rsidRDefault="00421889" w:rsidP="00F851E6">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Wykonawca zobowiązuje się zapłacić Zamawiającemu karę w wysokości 10 % wartości brutto określonej w § 1 ust. 3 umowy w przypadku odstąpienia od niniejszej umowy przez którąkolwiek ze stron z przyczyn za które odpowiada Wykon</w:t>
      </w:r>
      <w:r w:rsidR="00963514" w:rsidRPr="00853429">
        <w:rPr>
          <w:rFonts w:asciiTheme="minorHAnsi" w:hAnsiTheme="minorHAnsi" w:cstheme="minorHAnsi"/>
          <w:sz w:val="19"/>
          <w:szCs w:val="19"/>
          <w:lang w:eastAsia="ar-SA"/>
        </w:rPr>
        <w:t>a</w:t>
      </w:r>
      <w:r w:rsidRPr="00853429">
        <w:rPr>
          <w:rFonts w:asciiTheme="minorHAnsi" w:hAnsiTheme="minorHAnsi" w:cstheme="minorHAnsi"/>
          <w:sz w:val="19"/>
          <w:szCs w:val="19"/>
          <w:lang w:eastAsia="ar-SA"/>
        </w:rPr>
        <w:t>wca lub rozwiązania przez Zamawiającego umowy z przyczyn wskazanych w § 4.</w:t>
      </w:r>
    </w:p>
    <w:p w14:paraId="7543E5AE" w14:textId="77777777" w:rsidR="00421889" w:rsidRPr="00853429" w:rsidRDefault="00421889" w:rsidP="00F851E6">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48CF4384" w14:textId="77777777" w:rsidR="008431DD" w:rsidRPr="00853429" w:rsidRDefault="00421889" w:rsidP="00F851E6">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Zamawiający jest uprawniony do dochodzenia odszkodowania przewyższającego zastrzeżone kary umowne na zasadach ogólnych, jeżeli kara umowna nie pokryje szkody.</w:t>
      </w:r>
    </w:p>
    <w:p w14:paraId="525DE9CE" w14:textId="77777777" w:rsidR="00421889" w:rsidRPr="00853429" w:rsidRDefault="00421889" w:rsidP="00F851E6">
      <w:pPr>
        <w:numPr>
          <w:ilvl w:val="0"/>
          <w:numId w:val="8"/>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Łączna wartość wszystkich kar umownych naliczonych drugiej stronie nie może przekroczyć 20 % wartości zamówienia określonej w § 1 ust. 3. </w:t>
      </w:r>
    </w:p>
    <w:p w14:paraId="0BE8E15B" w14:textId="77777777" w:rsidR="005A5929" w:rsidRPr="00853429" w:rsidRDefault="005A5929" w:rsidP="00712739">
      <w:pPr>
        <w:pStyle w:val="Bezodstpw"/>
        <w:rPr>
          <w:rFonts w:asciiTheme="minorHAnsi" w:hAnsiTheme="minorHAnsi" w:cstheme="minorHAnsi"/>
          <w:b/>
          <w:bCs/>
          <w:sz w:val="19"/>
          <w:szCs w:val="19"/>
          <w:lang w:eastAsia="ar-SA"/>
        </w:rPr>
      </w:pPr>
    </w:p>
    <w:p w14:paraId="77DF6F48" w14:textId="33DBA22A"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8</w:t>
      </w:r>
    </w:p>
    <w:p w14:paraId="51BD0921"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Odstąpienie i zmiana umowy</w:t>
      </w:r>
    </w:p>
    <w:p w14:paraId="5C140716" w14:textId="77777777" w:rsidR="00421889" w:rsidRPr="00853429" w:rsidRDefault="00421889">
      <w:pPr>
        <w:numPr>
          <w:ilvl w:val="0"/>
          <w:numId w:val="9"/>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Zamawiający może odstąpić od niniejszej umowy w trybie i na zasadach określonych w art. 456 PZP.</w:t>
      </w:r>
    </w:p>
    <w:p w14:paraId="0760B781" w14:textId="77777777" w:rsidR="00421889" w:rsidRPr="00853429" w:rsidRDefault="00421889">
      <w:pPr>
        <w:numPr>
          <w:ilvl w:val="0"/>
          <w:numId w:val="9"/>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Strony mogą zmienić niniejszą umowę o zamówienie publiczne, jeżeli taka możliwość wynika wprost z przepisów prawa. </w:t>
      </w:r>
    </w:p>
    <w:p w14:paraId="246C818B" w14:textId="77777777" w:rsidR="00421889" w:rsidRPr="00853429" w:rsidRDefault="00421889">
      <w:pPr>
        <w:numPr>
          <w:ilvl w:val="0"/>
          <w:numId w:val="9"/>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Strony  dopuszczają zmianę umowy w przypadku:</w:t>
      </w:r>
    </w:p>
    <w:p w14:paraId="71B27561" w14:textId="77777777" w:rsidR="00421889" w:rsidRPr="00853429" w:rsidRDefault="00421889">
      <w:pPr>
        <w:tabs>
          <w:tab w:val="left" w:pos="360"/>
        </w:tabs>
        <w:spacing w:after="0" w:line="160" w:lineRule="atLeast"/>
        <w:ind w:left="72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1) Nie wykorzystania asortymentu będącego przedmiotem umowy, poprzez wydłużenie czasu realizacji umowy o którym mowa w § 12 o okres nie dłuższy niż 12 miesięcy.</w:t>
      </w:r>
    </w:p>
    <w:p w14:paraId="664DF9CE" w14:textId="77777777" w:rsidR="00421889" w:rsidRPr="00853429" w:rsidRDefault="00421889">
      <w:pPr>
        <w:tabs>
          <w:tab w:val="left" w:pos="360"/>
        </w:tabs>
        <w:spacing w:after="0" w:line="160" w:lineRule="atLeast"/>
        <w:ind w:left="72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8753F82"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ab/>
        <w:t>3) Zmiany ustawowej stawki podatku VAT, poprzez zmianę ceny brutto asortymentu będącego przedmiotem umowy</w:t>
      </w:r>
    </w:p>
    <w:p w14:paraId="251238BE" w14:textId="77777777" w:rsidR="00421889" w:rsidRPr="00853429" w:rsidRDefault="00421889">
      <w:pPr>
        <w:pStyle w:val="Bezodstpw"/>
        <w:ind w:left="284"/>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 </w:t>
      </w:r>
      <w:r w:rsidRPr="00853429">
        <w:rPr>
          <w:rFonts w:asciiTheme="minorHAnsi" w:hAnsiTheme="minorHAnsi" w:cstheme="minorHAnsi"/>
          <w:sz w:val="19"/>
          <w:szCs w:val="19"/>
          <w:lang w:eastAsia="ar-SA"/>
        </w:rPr>
        <w:tab/>
        <w:t>4) Jeżeli w czasie realizacji umowy:</w:t>
      </w:r>
    </w:p>
    <w:p w14:paraId="471794AF" w14:textId="77777777" w:rsidR="00421889" w:rsidRPr="00853429" w:rsidRDefault="00421889">
      <w:pPr>
        <w:pStyle w:val="Bezodstpw"/>
        <w:ind w:left="436" w:firstLine="720"/>
        <w:rPr>
          <w:rFonts w:asciiTheme="minorHAnsi" w:hAnsiTheme="minorHAnsi" w:cstheme="minorHAnsi"/>
          <w:sz w:val="19"/>
          <w:szCs w:val="19"/>
          <w:lang w:eastAsia="ar-SA"/>
        </w:rPr>
      </w:pPr>
      <w:r w:rsidRPr="00853429">
        <w:rPr>
          <w:rFonts w:asciiTheme="minorHAnsi" w:hAnsiTheme="minorHAnsi" w:cstheme="minorHAnsi"/>
          <w:sz w:val="19"/>
          <w:szCs w:val="19"/>
          <w:lang w:eastAsia="ar-SA"/>
        </w:rPr>
        <w:t>a) producent przedmiotu zamówienia wskazanego w umowie zaprzestanie jego produkcji lub</w:t>
      </w:r>
    </w:p>
    <w:p w14:paraId="6EAFD83C" w14:textId="77777777" w:rsidR="00421889" w:rsidRPr="00853429" w:rsidRDefault="00421889">
      <w:pPr>
        <w:pStyle w:val="Bezodstpw"/>
        <w:ind w:left="1156"/>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6B076DC1" w14:textId="77777777" w:rsidR="00421889" w:rsidRPr="00853429" w:rsidRDefault="00421889">
      <w:pPr>
        <w:pStyle w:val="Bezodstpw"/>
        <w:ind w:left="284"/>
        <w:rPr>
          <w:rFonts w:asciiTheme="minorHAnsi" w:hAnsiTheme="minorHAnsi" w:cstheme="minorHAnsi"/>
          <w:sz w:val="19"/>
          <w:szCs w:val="19"/>
          <w:lang w:eastAsia="ar-SA"/>
        </w:rPr>
      </w:pPr>
      <w:r w:rsidRPr="00853429">
        <w:rPr>
          <w:rFonts w:asciiTheme="minorHAnsi" w:hAnsiTheme="minorHAnsi" w:cstheme="min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010DFA0F" w14:textId="42F81344" w:rsidR="00931179" w:rsidRPr="00853429" w:rsidRDefault="00421889" w:rsidP="00853429">
      <w:pPr>
        <w:pStyle w:val="Bezodstpw"/>
        <w:ind w:left="284"/>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 </w:t>
      </w:r>
    </w:p>
    <w:p w14:paraId="26A1F263" w14:textId="351553D6" w:rsidR="00421889" w:rsidRPr="00853429" w:rsidRDefault="00853429">
      <w:pPr>
        <w:pStyle w:val="Bezodstpw"/>
        <w:jc w:val="center"/>
        <w:rPr>
          <w:rFonts w:asciiTheme="minorHAnsi" w:hAnsiTheme="minorHAnsi" w:cstheme="minorHAnsi"/>
          <w:b/>
          <w:bCs/>
          <w:sz w:val="19"/>
          <w:szCs w:val="19"/>
          <w:lang w:eastAsia="ar-SA"/>
        </w:rPr>
      </w:pPr>
      <w:r>
        <w:rPr>
          <w:rFonts w:asciiTheme="minorHAnsi" w:hAnsiTheme="minorHAnsi" w:cstheme="minorHAnsi"/>
          <w:b/>
          <w:bCs/>
          <w:sz w:val="19"/>
          <w:szCs w:val="19"/>
          <w:lang w:eastAsia="ar-SA"/>
        </w:rPr>
        <w:t>§ 9</w:t>
      </w:r>
    </w:p>
    <w:p w14:paraId="2DDC8546"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Zastrzeżona forma zmiany umowy</w:t>
      </w:r>
    </w:p>
    <w:p w14:paraId="7FF1A8F1" w14:textId="77777777" w:rsidR="00421889" w:rsidRPr="00853429" w:rsidRDefault="00421889">
      <w:pPr>
        <w:pStyle w:val="Akapitzlist"/>
        <w:numPr>
          <w:ilvl w:val="0"/>
          <w:numId w:val="11"/>
        </w:numPr>
        <w:spacing w:after="53" w:line="240" w:lineRule="auto"/>
        <w:rPr>
          <w:rFonts w:asciiTheme="minorHAnsi" w:hAnsiTheme="minorHAnsi" w:cstheme="minorHAnsi"/>
          <w:color w:val="000000"/>
          <w:sz w:val="19"/>
          <w:szCs w:val="19"/>
        </w:rPr>
      </w:pPr>
      <w:r w:rsidRPr="00853429">
        <w:rPr>
          <w:rFonts w:asciiTheme="minorHAnsi" w:hAnsiTheme="minorHAnsi" w:cstheme="minorHAnsi"/>
          <w:color w:val="000000"/>
          <w:sz w:val="19"/>
          <w:szCs w:val="19"/>
        </w:rPr>
        <w:t xml:space="preserve">Zmiana umowy wymaga formy pisemnej pod rygorem nieważności. </w:t>
      </w:r>
    </w:p>
    <w:p w14:paraId="74EB0F92" w14:textId="77777777" w:rsidR="00421889" w:rsidRPr="00853429" w:rsidRDefault="00421889">
      <w:pPr>
        <w:pStyle w:val="Akapitzlist"/>
        <w:numPr>
          <w:ilvl w:val="0"/>
          <w:numId w:val="11"/>
        </w:numPr>
        <w:spacing w:after="53" w:line="240" w:lineRule="auto"/>
        <w:rPr>
          <w:rFonts w:asciiTheme="minorHAnsi" w:hAnsiTheme="minorHAnsi" w:cstheme="minorHAnsi"/>
          <w:color w:val="000000"/>
          <w:sz w:val="19"/>
          <w:szCs w:val="19"/>
        </w:rPr>
      </w:pPr>
      <w:r w:rsidRPr="00853429">
        <w:rPr>
          <w:rFonts w:asciiTheme="minorHAnsi" w:hAnsiTheme="minorHAnsi" w:cstheme="minorHAnsi"/>
          <w:color w:val="000000"/>
          <w:sz w:val="19"/>
          <w:szCs w:val="19"/>
        </w:rPr>
        <w:t xml:space="preserve">Stwierdzenie  wystąpienia jednej z przesłanek do zawarcia aneksu do umowy nie stanowi bezwzględnego zobowiązania Zamawiającego do zawarcia takiego aneksu. </w:t>
      </w:r>
    </w:p>
    <w:p w14:paraId="78C15523" w14:textId="77777777" w:rsidR="004479E3" w:rsidRPr="00853429" w:rsidRDefault="004479E3">
      <w:pPr>
        <w:pStyle w:val="Bezodstpw"/>
        <w:jc w:val="center"/>
        <w:rPr>
          <w:rFonts w:asciiTheme="minorHAnsi" w:hAnsiTheme="minorHAnsi" w:cstheme="minorHAnsi"/>
          <w:b/>
          <w:bCs/>
          <w:sz w:val="19"/>
          <w:szCs w:val="19"/>
          <w:lang w:eastAsia="ar-SA"/>
        </w:rPr>
      </w:pPr>
    </w:p>
    <w:p w14:paraId="2BEC1EB8" w14:textId="7EC8EAE2"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1</w:t>
      </w:r>
      <w:r w:rsidR="00853429">
        <w:rPr>
          <w:rFonts w:asciiTheme="minorHAnsi" w:hAnsiTheme="minorHAnsi" w:cstheme="minorHAnsi"/>
          <w:b/>
          <w:bCs/>
          <w:sz w:val="19"/>
          <w:szCs w:val="19"/>
          <w:lang w:eastAsia="ar-SA"/>
        </w:rPr>
        <w:t>0</w:t>
      </w:r>
    </w:p>
    <w:p w14:paraId="1C634E31"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Siła wyższa</w:t>
      </w:r>
    </w:p>
    <w:p w14:paraId="28BB5D02" w14:textId="77777777" w:rsidR="00421889" w:rsidRPr="00853429" w:rsidRDefault="00421889">
      <w:pPr>
        <w:numPr>
          <w:ilvl w:val="0"/>
          <w:numId w:val="10"/>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36EBD9D6"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1) wojny (wypowiedziane lub nie) oraz inne działania zbrojne, inwazje, mobilizacje, rekwizycje lub embarga; </w:t>
      </w:r>
    </w:p>
    <w:p w14:paraId="1110C4DB"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2) terroryzm, rebelia, rewolucja, powstanie, przewrót wojskowy lub cywilny lub wojna domowa; </w:t>
      </w:r>
    </w:p>
    <w:p w14:paraId="4B5CBE6E"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400256A1"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4) klęski żywiołowe, takie jak trzęsienie ziemi, powódź, pożar lub inne, ogłoszone zgodnie z przepisami obowiązującymi w kraju wystąpienia klęski żywiołowej. </w:t>
      </w:r>
    </w:p>
    <w:p w14:paraId="34C24212" w14:textId="77777777" w:rsidR="00421889" w:rsidRPr="00853429" w:rsidRDefault="00421889">
      <w:pPr>
        <w:numPr>
          <w:ilvl w:val="0"/>
          <w:numId w:val="10"/>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B6D6F61" w14:textId="77777777" w:rsidR="00421889" w:rsidRPr="00853429" w:rsidRDefault="00421889">
      <w:pPr>
        <w:numPr>
          <w:ilvl w:val="0"/>
          <w:numId w:val="10"/>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W przypadku wystąpienia siły wyższej lub jej następstw uniemożliwiających kontynuację wykonywania dostaw zgodnie </w:t>
      </w:r>
    </w:p>
    <w:p w14:paraId="5056909D" w14:textId="77777777" w:rsidR="00421889" w:rsidRPr="00853429" w:rsidRDefault="00421889">
      <w:pPr>
        <w:tabs>
          <w:tab w:val="left" w:pos="360"/>
        </w:tabs>
        <w:spacing w:after="0" w:line="160" w:lineRule="atLeast"/>
        <w:ind w:left="360"/>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z umową, strony spotkają się w celu uzgodnienia wzajemnych działań minimalizujących negatywne skutki wystąpienia siły wyższej. </w:t>
      </w:r>
    </w:p>
    <w:p w14:paraId="23F6AF9A" w14:textId="77777777" w:rsidR="00421889" w:rsidRPr="00853429" w:rsidRDefault="00421889">
      <w:pPr>
        <w:numPr>
          <w:ilvl w:val="0"/>
          <w:numId w:val="10"/>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49BB753F" w14:textId="74565255" w:rsidR="004479E3" w:rsidRPr="00853429" w:rsidRDefault="004479E3" w:rsidP="00963514">
      <w:pPr>
        <w:pStyle w:val="Bezodstpw"/>
        <w:ind w:left="360"/>
        <w:jc w:val="center"/>
        <w:rPr>
          <w:rFonts w:asciiTheme="minorHAnsi" w:hAnsiTheme="minorHAnsi" w:cstheme="minorHAnsi"/>
          <w:b/>
          <w:sz w:val="19"/>
          <w:szCs w:val="19"/>
          <w:lang w:eastAsia="ar-SA"/>
        </w:rPr>
      </w:pPr>
    </w:p>
    <w:p w14:paraId="378DC49C" w14:textId="660AE84A" w:rsidR="004479E3" w:rsidRPr="00853429" w:rsidRDefault="004479E3" w:rsidP="00963514">
      <w:pPr>
        <w:pStyle w:val="Bezodstpw"/>
        <w:jc w:val="center"/>
        <w:rPr>
          <w:rFonts w:asciiTheme="minorHAnsi" w:hAnsiTheme="minorHAnsi" w:cstheme="minorHAnsi"/>
          <w:b/>
          <w:sz w:val="19"/>
          <w:szCs w:val="19"/>
          <w:lang w:eastAsia="ar-SA"/>
        </w:rPr>
      </w:pPr>
      <w:r w:rsidRPr="00853429">
        <w:rPr>
          <w:rFonts w:asciiTheme="minorHAnsi" w:hAnsiTheme="minorHAnsi" w:cstheme="minorHAnsi"/>
          <w:b/>
          <w:sz w:val="19"/>
          <w:szCs w:val="19"/>
          <w:lang w:eastAsia="ar-SA"/>
        </w:rPr>
        <w:t>§ 1</w:t>
      </w:r>
      <w:r w:rsidR="00853429">
        <w:rPr>
          <w:rFonts w:asciiTheme="minorHAnsi" w:hAnsiTheme="minorHAnsi" w:cstheme="minorHAnsi"/>
          <w:b/>
          <w:sz w:val="19"/>
          <w:szCs w:val="19"/>
          <w:lang w:eastAsia="ar-SA"/>
        </w:rPr>
        <w:t>1</w:t>
      </w:r>
    </w:p>
    <w:p w14:paraId="54BC5C87" w14:textId="753B05B1" w:rsidR="004479E3" w:rsidRPr="00853429" w:rsidRDefault="004479E3" w:rsidP="00963514">
      <w:pPr>
        <w:pStyle w:val="Bezodstpw"/>
        <w:ind w:left="360"/>
        <w:jc w:val="center"/>
        <w:rPr>
          <w:rFonts w:asciiTheme="minorHAnsi" w:hAnsiTheme="minorHAnsi" w:cstheme="minorHAnsi"/>
          <w:b/>
          <w:sz w:val="19"/>
          <w:szCs w:val="19"/>
          <w:lang w:eastAsia="ar-SA"/>
        </w:rPr>
      </w:pPr>
      <w:r w:rsidRPr="00853429">
        <w:rPr>
          <w:rFonts w:asciiTheme="minorHAnsi" w:hAnsiTheme="minorHAnsi" w:cstheme="minorHAnsi"/>
          <w:b/>
          <w:sz w:val="19"/>
          <w:szCs w:val="19"/>
          <w:lang w:eastAsia="ar-SA"/>
        </w:rPr>
        <w:t>Podwykonawcy</w:t>
      </w:r>
    </w:p>
    <w:p w14:paraId="5936884C" w14:textId="77777777" w:rsidR="004479E3" w:rsidRPr="00853429" w:rsidRDefault="004479E3" w:rsidP="004479E3">
      <w:pPr>
        <w:pStyle w:val="Bezodstpw"/>
        <w:ind w:left="360"/>
        <w:rPr>
          <w:rFonts w:asciiTheme="minorHAnsi" w:hAnsiTheme="minorHAnsi" w:cstheme="minorHAnsi"/>
          <w:b/>
          <w:sz w:val="19"/>
          <w:szCs w:val="19"/>
          <w:lang w:eastAsia="ar-SA"/>
        </w:rPr>
      </w:pPr>
    </w:p>
    <w:p w14:paraId="1C17C2F9"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1.</w:t>
      </w:r>
      <w:r w:rsidRPr="00853429">
        <w:rPr>
          <w:rFonts w:asciiTheme="minorHAnsi" w:hAnsiTheme="minorHAnsi" w:cstheme="minorHAnsi"/>
          <w:sz w:val="19"/>
          <w:szCs w:val="19"/>
          <w:lang w:eastAsia="ar-SA"/>
        </w:rPr>
        <w:t xml:space="preserve"> Podwykonawcy wykonają zamówienie w zakresie: </w:t>
      </w:r>
    </w:p>
    <w:p w14:paraId="569F8B7E" w14:textId="77777777" w:rsidR="004479E3" w:rsidRPr="00853429" w:rsidRDefault="004479E3" w:rsidP="004479E3">
      <w:pPr>
        <w:pStyle w:val="Bezodstpw"/>
        <w:ind w:left="360"/>
        <w:rPr>
          <w:rFonts w:asciiTheme="minorHAnsi" w:hAnsiTheme="minorHAnsi" w:cstheme="minorHAnsi"/>
          <w:sz w:val="19"/>
          <w:szCs w:val="19"/>
          <w:lang w:eastAsia="ar-SA"/>
        </w:rPr>
      </w:pPr>
      <w:r w:rsidRPr="00853429">
        <w:rPr>
          <w:rFonts w:asciiTheme="minorHAnsi" w:hAnsiTheme="minorHAnsi" w:cstheme="minorHAnsi"/>
          <w:sz w:val="19"/>
          <w:szCs w:val="19"/>
          <w:lang w:eastAsia="ar-SA"/>
        </w:rPr>
        <w:t xml:space="preserve">1) _____________________________________________________________, </w:t>
      </w:r>
    </w:p>
    <w:p w14:paraId="41B75417" w14:textId="77777777" w:rsidR="004479E3" w:rsidRPr="00853429" w:rsidRDefault="004479E3" w:rsidP="004479E3">
      <w:pPr>
        <w:pStyle w:val="Bezodstpw"/>
        <w:ind w:left="360"/>
        <w:rPr>
          <w:rFonts w:asciiTheme="minorHAnsi" w:hAnsiTheme="minorHAnsi" w:cstheme="minorHAnsi"/>
          <w:sz w:val="19"/>
          <w:szCs w:val="19"/>
          <w:lang w:eastAsia="ar-SA"/>
        </w:rPr>
      </w:pPr>
      <w:r w:rsidRPr="00853429">
        <w:rPr>
          <w:rFonts w:asciiTheme="minorHAnsi" w:hAnsiTheme="minorHAnsi" w:cstheme="minorHAnsi"/>
          <w:sz w:val="19"/>
          <w:szCs w:val="19"/>
          <w:lang w:eastAsia="ar-SA"/>
        </w:rPr>
        <w:t>2) _____________________________________________________________</w:t>
      </w:r>
    </w:p>
    <w:p w14:paraId="3121BEBD"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2</w:t>
      </w:r>
      <w:r w:rsidRPr="00853429">
        <w:rPr>
          <w:rFonts w:asciiTheme="minorHAnsi" w:hAnsiTheme="minorHAnsi" w:cstheme="minorHAnsi"/>
          <w:sz w:val="19"/>
          <w:szCs w:val="19"/>
          <w:lang w:eastAsia="ar-SA"/>
        </w:rPr>
        <w:t xml:space="preserve">. Powierzenie wykonania części zamówienia podwykonawcom nie zwalnia Wykonawcy z odpowiedzialności za należyte wykonanie tego zamówienia </w:t>
      </w:r>
    </w:p>
    <w:p w14:paraId="769F1DF7"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3.</w:t>
      </w:r>
      <w:r w:rsidRPr="00853429">
        <w:rPr>
          <w:rFonts w:asciiTheme="minorHAnsi" w:hAnsiTheme="minorHAnsi" w:cstheme="minorHAnsi"/>
          <w:sz w:val="19"/>
          <w:szCs w:val="19"/>
          <w:lang w:eastAsia="ar-SA"/>
        </w:rPr>
        <w:t xml:space="preserve"> Wykonawca ponosi odpowiedzialność za działania lub zaniechanie działań podwykonawców tak jak za działania własne. </w:t>
      </w:r>
    </w:p>
    <w:p w14:paraId="514D8D9B"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4</w:t>
      </w:r>
      <w:r w:rsidRPr="00853429">
        <w:rPr>
          <w:rFonts w:asciiTheme="minorHAnsi" w:hAnsiTheme="minorHAnsi" w:cstheme="minorHAnsi"/>
          <w:sz w:val="19"/>
          <w:szCs w:val="19"/>
          <w:lang w:eastAsia="ar-SA"/>
        </w:rPr>
        <w:t xml:space="preserve">. Umowa o Podwykonawstwo musi być zawarta w formie pisemnej i mieć charakter odpłatny, a także musi określać jaka część przedmiotu umowy o zamówienie publiczne zostanie wykonana przez Podwykonawcę. </w:t>
      </w:r>
    </w:p>
    <w:p w14:paraId="273E5D55"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5.</w:t>
      </w:r>
      <w:r w:rsidRPr="00853429">
        <w:rPr>
          <w:rFonts w:asciiTheme="minorHAnsi" w:hAnsiTheme="minorHAnsi" w:cstheme="minorHAnsi"/>
          <w:sz w:val="19"/>
          <w:szCs w:val="19"/>
          <w:lang w:eastAsia="ar-SA"/>
        </w:rPr>
        <w:t xml:space="preserve"> Termin zapłaty wynagrodzenia Podwykonawcy przewidziany w umowie o podwykonawstwo nie może być dłuższy niż 30 dni od dnia doręczenia Wykonawcy faktury lub rachunku, potwierdzających wykonanie zleconych Podwykonawcy zadań. </w:t>
      </w:r>
    </w:p>
    <w:p w14:paraId="1E8F608B" w14:textId="77777777" w:rsidR="004479E3" w:rsidRPr="00853429" w:rsidRDefault="004479E3" w:rsidP="0059107E">
      <w:pPr>
        <w:pStyle w:val="Bezodstpw"/>
        <w:rPr>
          <w:rFonts w:asciiTheme="minorHAnsi" w:hAnsiTheme="minorHAnsi" w:cstheme="minorHAnsi"/>
          <w:sz w:val="19"/>
          <w:szCs w:val="19"/>
          <w:lang w:eastAsia="ar-SA"/>
        </w:rPr>
      </w:pPr>
      <w:r w:rsidRPr="00853429">
        <w:rPr>
          <w:rFonts w:asciiTheme="minorHAnsi" w:hAnsiTheme="minorHAnsi" w:cstheme="minorHAnsi"/>
          <w:bCs/>
          <w:sz w:val="19"/>
          <w:szCs w:val="19"/>
          <w:lang w:eastAsia="ar-SA"/>
        </w:rPr>
        <w:t>6</w:t>
      </w:r>
      <w:r w:rsidRPr="00853429">
        <w:rPr>
          <w:rFonts w:asciiTheme="minorHAnsi" w:hAnsiTheme="minorHAnsi" w:cstheme="minorHAnsi"/>
          <w:sz w:val="19"/>
          <w:szCs w:val="19"/>
          <w:lang w:eastAsia="ar-SA"/>
        </w:rPr>
        <w:t xml:space="preserve">. Wykonawca zobowiązuje się do wykonania przedmiotu zamówienia własnymi siłami.* </w:t>
      </w:r>
    </w:p>
    <w:p w14:paraId="7D778617" w14:textId="77777777" w:rsidR="004479E3" w:rsidRPr="00853429" w:rsidRDefault="004479E3" w:rsidP="004479E3">
      <w:pPr>
        <w:pStyle w:val="Bezodstpw"/>
        <w:ind w:left="360"/>
        <w:rPr>
          <w:rFonts w:asciiTheme="minorHAnsi" w:hAnsiTheme="minorHAnsi" w:cstheme="minorHAnsi"/>
          <w:sz w:val="18"/>
          <w:szCs w:val="19"/>
          <w:lang w:eastAsia="ar-SA"/>
        </w:rPr>
      </w:pPr>
      <w:r w:rsidRPr="00853429">
        <w:rPr>
          <w:rFonts w:asciiTheme="minorHAnsi" w:hAnsiTheme="minorHAnsi" w:cstheme="minorHAnsi"/>
          <w:sz w:val="18"/>
          <w:szCs w:val="19"/>
          <w:lang w:eastAsia="ar-SA"/>
        </w:rPr>
        <w:lastRenderedPageBreak/>
        <w:t>* w przypadku, gdy Wykonawca nie posługuje się podwykonawcami</w:t>
      </w:r>
    </w:p>
    <w:p w14:paraId="6D601923" w14:textId="77777777" w:rsidR="00421889" w:rsidRPr="00853429" w:rsidRDefault="00421889">
      <w:pPr>
        <w:pStyle w:val="Bezodstpw"/>
        <w:jc w:val="center"/>
        <w:rPr>
          <w:rFonts w:asciiTheme="minorHAnsi" w:hAnsiTheme="minorHAnsi" w:cstheme="minorHAnsi"/>
          <w:b/>
          <w:bCs/>
          <w:sz w:val="19"/>
          <w:szCs w:val="19"/>
          <w:lang w:eastAsia="ar-SA"/>
        </w:rPr>
      </w:pPr>
    </w:p>
    <w:p w14:paraId="1AB14C6D" w14:textId="4635CD27" w:rsidR="00421889" w:rsidRPr="00853429" w:rsidRDefault="004479E3">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1</w:t>
      </w:r>
      <w:r w:rsidR="00853429">
        <w:rPr>
          <w:rFonts w:asciiTheme="minorHAnsi" w:hAnsiTheme="minorHAnsi" w:cstheme="minorHAnsi"/>
          <w:b/>
          <w:bCs/>
          <w:sz w:val="19"/>
          <w:szCs w:val="19"/>
          <w:lang w:eastAsia="ar-SA"/>
        </w:rPr>
        <w:t>2</w:t>
      </w:r>
    </w:p>
    <w:p w14:paraId="1ECDBD0E" w14:textId="77777777" w:rsidR="00421889" w:rsidRPr="00853429" w:rsidRDefault="00421889">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Postanowienia końcowe</w:t>
      </w:r>
    </w:p>
    <w:p w14:paraId="55DA7230" w14:textId="77777777" w:rsidR="00421889" w:rsidRPr="00853429" w:rsidRDefault="00421889">
      <w:pPr>
        <w:numPr>
          <w:ilvl w:val="0"/>
          <w:numId w:val="13"/>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 kwestiach nie uregulowanych niniejszą umową mają zastosowanie przepisy Kodeksu Cywilnego oraz „PZP”.</w:t>
      </w:r>
    </w:p>
    <w:p w14:paraId="385B8CCE" w14:textId="77777777" w:rsidR="00421889" w:rsidRPr="00853429" w:rsidRDefault="00421889">
      <w:pPr>
        <w:numPr>
          <w:ilvl w:val="0"/>
          <w:numId w:val="13"/>
        </w:numPr>
        <w:tabs>
          <w:tab w:val="left" w:pos="360"/>
        </w:tabs>
        <w:spacing w:after="0" w:line="160" w:lineRule="atLeast"/>
        <w:jc w:val="both"/>
        <w:rPr>
          <w:rFonts w:asciiTheme="minorHAnsi" w:hAnsiTheme="minorHAnsi" w:cstheme="minorHAnsi"/>
          <w:sz w:val="19"/>
          <w:szCs w:val="19"/>
          <w:lang w:eastAsia="ar-SA"/>
        </w:rPr>
      </w:pPr>
      <w:r w:rsidRPr="00853429">
        <w:rPr>
          <w:rFonts w:asciiTheme="minorHAnsi" w:hAnsiTheme="minorHAnsi" w:cstheme="minorHAnsi"/>
          <w:sz w:val="19"/>
          <w:szCs w:val="19"/>
          <w:lang w:eastAsia="ar-SA"/>
        </w:rPr>
        <w:t>Wszelkie sprawy sporne wynikające z realizacji niniejszej umowy rozstrzygać będzie Sąd właściwy dla siedziby Zamawiającego.</w:t>
      </w:r>
    </w:p>
    <w:p w14:paraId="2B358DDC" w14:textId="02848148" w:rsidR="00421889" w:rsidRPr="00853429" w:rsidRDefault="004479E3">
      <w:pPr>
        <w:pStyle w:val="Bezodstpw"/>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1</w:t>
      </w:r>
      <w:r w:rsidR="00853429">
        <w:rPr>
          <w:rFonts w:asciiTheme="minorHAnsi" w:hAnsiTheme="minorHAnsi" w:cstheme="minorHAnsi"/>
          <w:b/>
          <w:bCs/>
          <w:sz w:val="19"/>
          <w:szCs w:val="19"/>
          <w:lang w:eastAsia="ar-SA"/>
        </w:rPr>
        <w:t>3</w:t>
      </w:r>
    </w:p>
    <w:p w14:paraId="408FEE4A" w14:textId="77777777" w:rsidR="00421889" w:rsidRPr="00853429" w:rsidRDefault="00421889">
      <w:pPr>
        <w:pStyle w:val="Bezodstpw"/>
        <w:jc w:val="center"/>
        <w:rPr>
          <w:rFonts w:asciiTheme="minorHAnsi" w:hAnsiTheme="minorHAnsi" w:cstheme="minorHAnsi"/>
          <w:b/>
          <w:bCs/>
          <w:sz w:val="19"/>
          <w:szCs w:val="19"/>
        </w:rPr>
      </w:pPr>
      <w:r w:rsidRPr="00853429">
        <w:rPr>
          <w:rFonts w:asciiTheme="minorHAnsi" w:hAnsiTheme="minorHAnsi" w:cstheme="minorHAnsi"/>
          <w:b/>
          <w:bCs/>
          <w:sz w:val="19"/>
          <w:szCs w:val="19"/>
        </w:rPr>
        <w:t>Obowiązek informacyjny w zakresie danych osobowych</w:t>
      </w:r>
    </w:p>
    <w:p w14:paraId="6CB55DA7" w14:textId="77777777" w:rsidR="00421889" w:rsidRPr="00853429" w:rsidRDefault="00421889" w:rsidP="00853429">
      <w:pPr>
        <w:numPr>
          <w:ilvl w:val="0"/>
          <w:numId w:val="3"/>
        </w:numPr>
        <w:spacing w:after="0" w:line="259" w:lineRule="auto"/>
        <w:ind w:left="284"/>
        <w:jc w:val="both"/>
        <w:rPr>
          <w:rFonts w:asciiTheme="minorHAnsi" w:hAnsiTheme="minorHAnsi" w:cstheme="minorHAnsi"/>
          <w:color w:val="2E74B5"/>
          <w:sz w:val="19"/>
          <w:szCs w:val="19"/>
        </w:rPr>
      </w:pPr>
      <w:r w:rsidRPr="00853429">
        <w:rPr>
          <w:rFonts w:asciiTheme="minorHAnsi" w:hAnsiTheme="minorHAnsi" w:cstheme="minorHAnsi"/>
          <w:sz w:val="19"/>
          <w:szCs w:val="19"/>
        </w:rPr>
        <w:t xml:space="preserve">Administratorem danych osobowych Wykonawcy jest Szpital Powiatowy w Limanowej Imienia Miłosierdzia Bożego, 34 – 600 Limanowa, ul Piłsudskiego 61. </w:t>
      </w:r>
    </w:p>
    <w:p w14:paraId="04D6C888" w14:textId="577B27FE" w:rsidR="00421889" w:rsidRPr="00853429" w:rsidRDefault="00421889" w:rsidP="00853429">
      <w:pPr>
        <w:numPr>
          <w:ilvl w:val="0"/>
          <w:numId w:val="3"/>
        </w:numPr>
        <w:spacing w:after="0" w:line="259" w:lineRule="auto"/>
        <w:ind w:left="284"/>
        <w:jc w:val="both"/>
        <w:rPr>
          <w:rFonts w:asciiTheme="minorHAnsi" w:hAnsiTheme="minorHAnsi" w:cstheme="minorHAnsi"/>
          <w:color w:val="2E74B5"/>
          <w:sz w:val="19"/>
          <w:szCs w:val="19"/>
        </w:rPr>
      </w:pPr>
      <w:r w:rsidRPr="00853429">
        <w:rPr>
          <w:rFonts w:asciiTheme="minorHAnsi" w:hAnsiTheme="minorHAnsi" w:cstheme="minorHAnsi"/>
          <w:sz w:val="19"/>
          <w:szCs w:val="19"/>
        </w:rPr>
        <w:t xml:space="preserve">Szpital Powiatowy w Limanowej Imienia Miłosierdzia Bożego powołał Inspektora Ochrony Danych. Dane kontaktowe Inspektora Ochrony Danych: </w:t>
      </w:r>
      <w:r w:rsidR="004B2EBB" w:rsidRPr="00853429">
        <w:rPr>
          <w:rFonts w:asciiTheme="minorHAnsi" w:hAnsiTheme="minorHAnsi" w:cstheme="minorHAnsi"/>
          <w:sz w:val="19"/>
          <w:szCs w:val="19"/>
        </w:rPr>
        <w:t>__________________________________</w:t>
      </w:r>
    </w:p>
    <w:p w14:paraId="3ED7BC6F" w14:textId="77777777" w:rsidR="00421889" w:rsidRPr="00853429" w:rsidRDefault="00421889" w:rsidP="00853429">
      <w:pPr>
        <w:numPr>
          <w:ilvl w:val="0"/>
          <w:numId w:val="3"/>
        </w:numPr>
        <w:spacing w:after="0" w:line="259" w:lineRule="auto"/>
        <w:ind w:left="284"/>
        <w:jc w:val="both"/>
        <w:rPr>
          <w:rFonts w:asciiTheme="minorHAnsi" w:hAnsiTheme="minorHAnsi" w:cstheme="minorHAnsi"/>
          <w:sz w:val="19"/>
          <w:szCs w:val="19"/>
        </w:rPr>
      </w:pPr>
      <w:r w:rsidRPr="00853429">
        <w:rPr>
          <w:rFonts w:asciiTheme="minorHAnsi" w:hAnsiTheme="minorHAnsi" w:cstheme="minorHAnsi"/>
          <w:sz w:val="19"/>
          <w:szCs w:val="19"/>
        </w:rPr>
        <w:t>Dane osobowe Wykonawcy są przetwarzane (w tym są zbierane) przez Szpital wyłącznie w celu:</w:t>
      </w:r>
    </w:p>
    <w:p w14:paraId="7564BC8C" w14:textId="77777777" w:rsidR="00421889" w:rsidRPr="00853429" w:rsidRDefault="00421889" w:rsidP="00853429">
      <w:pPr>
        <w:numPr>
          <w:ilvl w:val="0"/>
          <w:numId w:val="1"/>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przeprowadzenia postępowania o udzielenie zamówienia publicznego,</w:t>
      </w:r>
    </w:p>
    <w:p w14:paraId="34A238FA" w14:textId="77777777" w:rsidR="00421889" w:rsidRPr="00853429" w:rsidRDefault="00421889" w:rsidP="00853429">
      <w:pPr>
        <w:numPr>
          <w:ilvl w:val="0"/>
          <w:numId w:val="1"/>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dochodzenia ewentualnych roszczeń.</w:t>
      </w:r>
    </w:p>
    <w:p w14:paraId="4E709ADF" w14:textId="77777777" w:rsidR="00421889" w:rsidRPr="00853429" w:rsidRDefault="00421889">
      <w:pPr>
        <w:numPr>
          <w:ilvl w:val="0"/>
          <w:numId w:val="3"/>
        </w:numPr>
        <w:spacing w:after="120" w:line="259" w:lineRule="auto"/>
        <w:ind w:left="284"/>
        <w:jc w:val="both"/>
        <w:rPr>
          <w:rFonts w:asciiTheme="minorHAnsi" w:hAnsiTheme="minorHAnsi" w:cstheme="minorHAnsi"/>
          <w:sz w:val="19"/>
          <w:szCs w:val="19"/>
        </w:rPr>
      </w:pPr>
      <w:r w:rsidRPr="00853429">
        <w:rPr>
          <w:rFonts w:asciiTheme="minorHAnsi" w:hAnsiTheme="minorHAnsi" w:cstheme="minorHAnsi"/>
          <w:color w:val="000000"/>
          <w:sz w:val="19"/>
          <w:szCs w:val="19"/>
        </w:rPr>
        <w:t xml:space="preserve">Podstawa prawna przetwarzania przez UCK danych osobowych Wykonawcy : </w:t>
      </w:r>
      <w:r w:rsidRPr="00853429">
        <w:rPr>
          <w:rFonts w:asciiTheme="minorHAnsi" w:hAnsiTheme="minorHAnsi" w:cstheme="minorHAnsi"/>
          <w:color w:val="4472C4"/>
          <w:sz w:val="19"/>
          <w:szCs w:val="19"/>
        </w:rPr>
        <w:t>art. 6 ust. 1 lit. c RODO</w:t>
      </w:r>
      <w:r w:rsidRPr="00853429">
        <w:rPr>
          <w:rFonts w:asciiTheme="minorHAnsi" w:hAnsiTheme="minorHAnsi" w:cstheme="min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853429">
        <w:rPr>
          <w:rFonts w:asciiTheme="minorHAnsi" w:hAnsiTheme="minorHAnsi" w:cstheme="minorHAnsi"/>
          <w:b/>
          <w:bCs/>
          <w:sz w:val="19"/>
          <w:szCs w:val="19"/>
        </w:rPr>
        <w:t>obowiązkowe, jest wymogiem ustawowym</w:t>
      </w:r>
      <w:r w:rsidRPr="00853429">
        <w:rPr>
          <w:rFonts w:asciiTheme="minorHAnsi" w:hAnsiTheme="minorHAnsi" w:cstheme="minorHAnsi"/>
          <w:sz w:val="19"/>
          <w:szCs w:val="19"/>
        </w:rPr>
        <w:t xml:space="preserve"> i wynika z ustawy Prawo zamówień publicznych. Niepodanie tych danych uniemożliwia przeprowadzenie postępowania o udzielenie zamówienia publicznego z  udziałem Wykonawcy.</w:t>
      </w:r>
    </w:p>
    <w:p w14:paraId="50F244DD" w14:textId="77777777" w:rsidR="00421889" w:rsidRPr="00853429" w:rsidRDefault="00421889">
      <w:pPr>
        <w:numPr>
          <w:ilvl w:val="0"/>
          <w:numId w:val="3"/>
        </w:numPr>
        <w:spacing w:after="120" w:line="259" w:lineRule="auto"/>
        <w:ind w:left="284"/>
        <w:jc w:val="both"/>
        <w:rPr>
          <w:rFonts w:asciiTheme="minorHAnsi" w:hAnsiTheme="minorHAnsi" w:cstheme="minorHAnsi"/>
          <w:sz w:val="19"/>
          <w:szCs w:val="19"/>
        </w:rPr>
      </w:pPr>
      <w:r w:rsidRPr="00853429">
        <w:rPr>
          <w:rFonts w:asciiTheme="minorHAnsi" w:hAnsiTheme="minorHAnsi" w:cstheme="minorHAnsi"/>
          <w:sz w:val="19"/>
          <w:szCs w:val="19"/>
        </w:rPr>
        <w:t>Dane osobowe Wykonawcy mogą być przekazywane następującym kategoriom odbiorców:</w:t>
      </w:r>
    </w:p>
    <w:p w14:paraId="7948A2AE" w14:textId="77777777" w:rsidR="00421889" w:rsidRPr="00853429" w:rsidRDefault="00421889" w:rsidP="004B2EBB">
      <w:pPr>
        <w:numPr>
          <w:ilvl w:val="0"/>
          <w:numId w:val="2"/>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podmiotom uprawnionym na podstawie przepisów prawa,</w:t>
      </w:r>
    </w:p>
    <w:p w14:paraId="7295E997" w14:textId="77777777" w:rsidR="00421889" w:rsidRPr="00853429" w:rsidRDefault="00421889" w:rsidP="004B2EBB">
      <w:pPr>
        <w:numPr>
          <w:ilvl w:val="0"/>
          <w:numId w:val="2"/>
        </w:numPr>
        <w:spacing w:after="0" w:line="254" w:lineRule="auto"/>
        <w:ind w:left="709"/>
        <w:rPr>
          <w:rFonts w:asciiTheme="minorHAnsi" w:hAnsiTheme="minorHAnsi" w:cstheme="minorHAnsi"/>
          <w:sz w:val="19"/>
          <w:szCs w:val="19"/>
        </w:rPr>
      </w:pPr>
      <w:r w:rsidRPr="00853429">
        <w:rPr>
          <w:rFonts w:asciiTheme="minorHAnsi" w:hAnsiTheme="minorHAnsi" w:cstheme="minorHAnsi"/>
          <w:sz w:val="19"/>
          <w:szCs w:val="19"/>
        </w:rPr>
        <w:t>podmiotom współpracującym ze Szpitalem w zakresie realizacji świadczeń niezbędnych dla realizacji zadań Szpitala</w:t>
      </w:r>
    </w:p>
    <w:p w14:paraId="7C2F33C6" w14:textId="77777777" w:rsidR="00421889" w:rsidRPr="00853429" w:rsidRDefault="00421889" w:rsidP="004B2EBB">
      <w:pPr>
        <w:numPr>
          <w:ilvl w:val="0"/>
          <w:numId w:val="2"/>
        </w:numPr>
        <w:spacing w:after="0" w:line="254" w:lineRule="auto"/>
        <w:ind w:left="709"/>
        <w:rPr>
          <w:rFonts w:asciiTheme="minorHAnsi" w:hAnsiTheme="minorHAnsi" w:cstheme="minorHAnsi"/>
          <w:sz w:val="19"/>
          <w:szCs w:val="19"/>
        </w:rPr>
      </w:pPr>
      <w:r w:rsidRPr="00853429">
        <w:rPr>
          <w:rFonts w:asciiTheme="minorHAnsi" w:hAnsiTheme="minorHAnsi" w:cstheme="minorHAnsi"/>
          <w:sz w:val="19"/>
          <w:szCs w:val="19"/>
        </w:rPr>
        <w:t>osobom upoważnionym przez Administratora Danych, w tym pracownikom i współpracownikom, którzy muszą mieć dostęp do danych, aby wykonywać swoje obowiązki,</w:t>
      </w:r>
    </w:p>
    <w:p w14:paraId="39E21EC1" w14:textId="77777777" w:rsidR="00421889" w:rsidRPr="00853429" w:rsidRDefault="00421889" w:rsidP="004B2EBB">
      <w:pPr>
        <w:numPr>
          <w:ilvl w:val="0"/>
          <w:numId w:val="2"/>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osobom i/lub podmiotom upoważnionym przez Wykonawcę,</w:t>
      </w:r>
    </w:p>
    <w:p w14:paraId="32C29447" w14:textId="77777777" w:rsidR="00421889" w:rsidRPr="00853429" w:rsidRDefault="00421889" w:rsidP="004B2EBB">
      <w:pPr>
        <w:numPr>
          <w:ilvl w:val="0"/>
          <w:numId w:val="2"/>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organowi założycielskiemu Szpitala,</w:t>
      </w:r>
    </w:p>
    <w:p w14:paraId="6DBF2A2D" w14:textId="77777777" w:rsidR="00421889" w:rsidRPr="00853429" w:rsidRDefault="00421889" w:rsidP="004B2EBB">
      <w:pPr>
        <w:numPr>
          <w:ilvl w:val="0"/>
          <w:numId w:val="2"/>
        </w:numPr>
        <w:spacing w:after="0" w:line="254" w:lineRule="auto"/>
        <w:ind w:left="709"/>
        <w:jc w:val="both"/>
        <w:rPr>
          <w:rFonts w:asciiTheme="minorHAnsi" w:hAnsiTheme="minorHAnsi" w:cstheme="minorHAnsi"/>
          <w:sz w:val="19"/>
          <w:szCs w:val="19"/>
        </w:rPr>
      </w:pPr>
      <w:r w:rsidRPr="00853429">
        <w:rPr>
          <w:rFonts w:asciiTheme="minorHAnsi" w:hAnsiTheme="minorHAnsi" w:cstheme="minorHAnsi"/>
          <w:sz w:val="19"/>
          <w:szCs w:val="19"/>
        </w:rPr>
        <w:t>innym osobom i/lub podmiotom ze względu na jawność postępowania.</w:t>
      </w:r>
    </w:p>
    <w:p w14:paraId="59C1FE00" w14:textId="77777777" w:rsidR="00421889" w:rsidRPr="00853429" w:rsidRDefault="00421889">
      <w:pPr>
        <w:numPr>
          <w:ilvl w:val="0"/>
          <w:numId w:val="3"/>
        </w:numPr>
        <w:spacing w:after="120" w:line="254" w:lineRule="auto"/>
        <w:ind w:left="284"/>
        <w:jc w:val="both"/>
        <w:rPr>
          <w:rFonts w:asciiTheme="minorHAnsi" w:hAnsiTheme="minorHAnsi" w:cstheme="minorHAnsi"/>
          <w:color w:val="2E74B5"/>
          <w:sz w:val="19"/>
          <w:szCs w:val="19"/>
        </w:rPr>
      </w:pPr>
      <w:r w:rsidRPr="00853429">
        <w:rPr>
          <w:rFonts w:asciiTheme="minorHAnsi" w:hAnsiTheme="minorHAnsi" w:cstheme="min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853429">
        <w:rPr>
          <w:rFonts w:asciiTheme="minorHAnsi" w:hAnsiTheme="minorHAnsi" w:cstheme="minorHAnsi"/>
          <w:sz w:val="19"/>
          <w:szCs w:val="19"/>
        </w:rPr>
        <w:t>anonimizacji</w:t>
      </w:r>
      <w:proofErr w:type="spellEnd"/>
      <w:r w:rsidRPr="00853429">
        <w:rPr>
          <w:rFonts w:asciiTheme="minorHAnsi" w:hAnsiTheme="minorHAnsi" w:cstheme="minorHAnsi"/>
          <w:sz w:val="19"/>
          <w:szCs w:val="19"/>
        </w:rPr>
        <w:t>.</w:t>
      </w:r>
    </w:p>
    <w:p w14:paraId="023A375F" w14:textId="77777777" w:rsidR="00421889" w:rsidRPr="00853429" w:rsidRDefault="00421889">
      <w:pPr>
        <w:numPr>
          <w:ilvl w:val="0"/>
          <w:numId w:val="3"/>
        </w:numPr>
        <w:spacing w:after="120" w:line="259" w:lineRule="auto"/>
        <w:ind w:left="284"/>
        <w:jc w:val="both"/>
        <w:rPr>
          <w:rFonts w:asciiTheme="minorHAnsi" w:hAnsiTheme="minorHAnsi" w:cstheme="minorHAnsi"/>
          <w:color w:val="2E74B5"/>
          <w:sz w:val="19"/>
          <w:szCs w:val="19"/>
        </w:rPr>
      </w:pPr>
      <w:r w:rsidRPr="00853429">
        <w:rPr>
          <w:rFonts w:asciiTheme="minorHAnsi" w:hAnsiTheme="minorHAnsi" w:cstheme="minorHAnsi"/>
          <w:sz w:val="19"/>
          <w:szCs w:val="19"/>
        </w:rPr>
        <w:t>Dane osobowe Wykonawcy nie będą przekazywane do państwa trzeciego ani organizacji międzynarodowej.</w:t>
      </w:r>
    </w:p>
    <w:p w14:paraId="0E6AE42C" w14:textId="77777777" w:rsidR="00421889" w:rsidRPr="00853429" w:rsidRDefault="00421889">
      <w:pPr>
        <w:numPr>
          <w:ilvl w:val="0"/>
          <w:numId w:val="3"/>
        </w:numPr>
        <w:spacing w:after="120" w:line="259" w:lineRule="auto"/>
        <w:ind w:left="284"/>
        <w:jc w:val="both"/>
        <w:rPr>
          <w:rFonts w:asciiTheme="minorHAnsi" w:hAnsiTheme="minorHAnsi" w:cstheme="minorHAnsi"/>
          <w:sz w:val="19"/>
          <w:szCs w:val="19"/>
        </w:rPr>
      </w:pPr>
      <w:r w:rsidRPr="00853429">
        <w:rPr>
          <w:rFonts w:asciiTheme="minorHAnsi" w:hAnsiTheme="minorHAnsi" w:cstheme="min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35C0295B" w14:textId="77777777" w:rsidR="00421889" w:rsidRPr="00853429" w:rsidRDefault="00421889">
      <w:pPr>
        <w:numPr>
          <w:ilvl w:val="0"/>
          <w:numId w:val="3"/>
        </w:numPr>
        <w:spacing w:after="120" w:line="259" w:lineRule="auto"/>
        <w:ind w:left="284"/>
        <w:rPr>
          <w:rFonts w:asciiTheme="minorHAnsi" w:hAnsiTheme="minorHAnsi" w:cstheme="minorHAnsi"/>
          <w:sz w:val="19"/>
          <w:szCs w:val="19"/>
        </w:rPr>
      </w:pPr>
      <w:r w:rsidRPr="00853429">
        <w:rPr>
          <w:rFonts w:asciiTheme="minorHAnsi" w:hAnsiTheme="minorHAnsi" w:cstheme="minorHAnsi"/>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7FF4979" w14:textId="77777777" w:rsidR="00421889" w:rsidRPr="00853429" w:rsidRDefault="00421889">
      <w:pPr>
        <w:numPr>
          <w:ilvl w:val="0"/>
          <w:numId w:val="3"/>
        </w:numPr>
        <w:spacing w:after="120" w:line="259" w:lineRule="auto"/>
        <w:ind w:left="284"/>
        <w:jc w:val="both"/>
        <w:rPr>
          <w:rFonts w:asciiTheme="minorHAnsi" w:hAnsiTheme="minorHAnsi" w:cstheme="minorHAnsi"/>
          <w:sz w:val="19"/>
          <w:szCs w:val="19"/>
        </w:rPr>
      </w:pPr>
      <w:r w:rsidRPr="00853429">
        <w:rPr>
          <w:rFonts w:asciiTheme="minorHAnsi" w:hAnsiTheme="minorHAnsi" w:cstheme="minorHAnsi"/>
          <w:sz w:val="19"/>
          <w:szCs w:val="19"/>
        </w:rPr>
        <w:t>Dane osobowe Wykonawcy nie podlegają zautomatyzowanemu podejmowaniu decyzji, w tym profilowaniu.</w:t>
      </w:r>
    </w:p>
    <w:p w14:paraId="07B27064" w14:textId="7CB83C8E" w:rsidR="00421889" w:rsidRPr="00853429" w:rsidRDefault="004479E3">
      <w:pPr>
        <w:spacing w:line="160" w:lineRule="atLeast"/>
        <w:jc w:val="center"/>
        <w:rPr>
          <w:rFonts w:asciiTheme="minorHAnsi" w:hAnsiTheme="minorHAnsi" w:cstheme="minorHAnsi"/>
          <w:b/>
          <w:bCs/>
          <w:sz w:val="19"/>
          <w:szCs w:val="19"/>
          <w:lang w:eastAsia="ar-SA"/>
        </w:rPr>
      </w:pPr>
      <w:r w:rsidRPr="00853429">
        <w:rPr>
          <w:rFonts w:asciiTheme="minorHAnsi" w:hAnsiTheme="minorHAnsi" w:cstheme="minorHAnsi"/>
          <w:b/>
          <w:bCs/>
          <w:sz w:val="19"/>
          <w:szCs w:val="19"/>
          <w:lang w:eastAsia="ar-SA"/>
        </w:rPr>
        <w:t>§ 1</w:t>
      </w:r>
      <w:r w:rsidR="00853429">
        <w:rPr>
          <w:rFonts w:asciiTheme="minorHAnsi" w:hAnsiTheme="minorHAnsi" w:cstheme="minorHAnsi"/>
          <w:b/>
          <w:bCs/>
          <w:sz w:val="19"/>
          <w:szCs w:val="19"/>
          <w:lang w:eastAsia="ar-SA"/>
        </w:rPr>
        <w:t>4</w:t>
      </w:r>
    </w:p>
    <w:p w14:paraId="638E601A" w14:textId="34C5D871" w:rsidR="00421889" w:rsidRPr="00853429" w:rsidRDefault="00421889">
      <w:pPr>
        <w:spacing w:line="160" w:lineRule="atLeast"/>
        <w:jc w:val="both"/>
        <w:rPr>
          <w:rFonts w:asciiTheme="minorHAnsi" w:hAnsiTheme="minorHAnsi" w:cstheme="minorHAnsi"/>
          <w:b/>
          <w:bCs/>
          <w:sz w:val="19"/>
          <w:szCs w:val="19"/>
          <w:lang w:eastAsia="ar-SA"/>
        </w:rPr>
      </w:pPr>
      <w:r w:rsidRPr="00853429">
        <w:rPr>
          <w:rFonts w:asciiTheme="minorHAnsi" w:hAnsiTheme="minorHAnsi" w:cstheme="minorHAnsi"/>
          <w:sz w:val="19"/>
          <w:szCs w:val="19"/>
          <w:lang w:eastAsia="ar-SA"/>
        </w:rPr>
        <w:t xml:space="preserve">Umowę sporządzono w </w:t>
      </w:r>
      <w:r w:rsidR="004B2EBB" w:rsidRPr="00853429">
        <w:rPr>
          <w:rFonts w:asciiTheme="minorHAnsi" w:hAnsiTheme="minorHAnsi" w:cstheme="minorHAnsi"/>
          <w:sz w:val="19"/>
          <w:szCs w:val="19"/>
          <w:lang w:eastAsia="ar-SA"/>
        </w:rPr>
        <w:t>dwóch</w:t>
      </w:r>
      <w:r w:rsidRPr="00853429">
        <w:rPr>
          <w:rFonts w:asciiTheme="minorHAnsi" w:hAnsiTheme="minorHAnsi" w:cstheme="minorHAnsi"/>
          <w:sz w:val="19"/>
          <w:szCs w:val="19"/>
          <w:lang w:eastAsia="ar-SA"/>
        </w:rPr>
        <w:t xml:space="preserve"> jednobrzmiących egzemplarzach, </w:t>
      </w:r>
      <w:r w:rsidR="004B2EBB" w:rsidRPr="00853429">
        <w:rPr>
          <w:rFonts w:asciiTheme="minorHAnsi" w:hAnsiTheme="minorHAnsi" w:cstheme="minorHAnsi"/>
          <w:sz w:val="19"/>
          <w:szCs w:val="19"/>
          <w:lang w:eastAsia="ar-SA"/>
        </w:rPr>
        <w:t>po jednym dla każdej ze stron</w:t>
      </w:r>
      <w:r w:rsidRPr="00853429">
        <w:rPr>
          <w:rFonts w:asciiTheme="minorHAnsi" w:hAnsiTheme="minorHAnsi" w:cstheme="minorHAnsi"/>
          <w:sz w:val="19"/>
          <w:szCs w:val="19"/>
          <w:lang w:eastAsia="ar-SA"/>
        </w:rPr>
        <w:t>.</w:t>
      </w:r>
    </w:p>
    <w:p w14:paraId="6809B2FD" w14:textId="77777777" w:rsidR="00421889" w:rsidRPr="00853429" w:rsidRDefault="00421889">
      <w:pPr>
        <w:widowControl w:val="0"/>
        <w:tabs>
          <w:tab w:val="left" w:pos="708"/>
          <w:tab w:val="center" w:pos="4536"/>
          <w:tab w:val="right" w:pos="9072"/>
        </w:tabs>
        <w:jc w:val="center"/>
        <w:rPr>
          <w:rFonts w:asciiTheme="minorHAnsi" w:hAnsiTheme="minorHAnsi" w:cstheme="minorHAnsi"/>
          <w:b/>
          <w:bCs/>
        </w:rPr>
      </w:pPr>
      <w:r w:rsidRPr="00853429">
        <w:rPr>
          <w:rFonts w:asciiTheme="minorHAnsi" w:hAnsiTheme="minorHAnsi" w:cstheme="minorHAnsi"/>
          <w:b/>
          <w:bCs/>
        </w:rPr>
        <w:t xml:space="preserve">ZAMAWIAJĄCY:                                                                              WYKONAWCA:                                                                  </w:t>
      </w:r>
    </w:p>
    <w:p w14:paraId="5724832D" w14:textId="77777777" w:rsidR="00421889" w:rsidRPr="00853429" w:rsidRDefault="00421889">
      <w:pPr>
        <w:spacing w:after="0" w:line="240" w:lineRule="auto"/>
        <w:jc w:val="center"/>
        <w:rPr>
          <w:rFonts w:asciiTheme="minorHAnsi" w:hAnsiTheme="minorHAnsi" w:cstheme="minorHAnsi"/>
          <w:b/>
          <w:bCs/>
          <w:color w:val="000000"/>
          <w:sz w:val="19"/>
          <w:szCs w:val="19"/>
        </w:rPr>
      </w:pPr>
    </w:p>
    <w:p w14:paraId="2EC94B70" w14:textId="77777777" w:rsidR="00421889" w:rsidRPr="00853429" w:rsidRDefault="00421889">
      <w:pPr>
        <w:spacing w:after="0" w:line="240" w:lineRule="auto"/>
        <w:rPr>
          <w:rFonts w:asciiTheme="minorHAnsi" w:hAnsiTheme="minorHAnsi" w:cstheme="minorHAnsi"/>
          <w:color w:val="000000"/>
          <w:sz w:val="20"/>
          <w:szCs w:val="20"/>
        </w:rPr>
      </w:pPr>
    </w:p>
    <w:p w14:paraId="7B5FC55A" w14:textId="77777777" w:rsidR="00421889" w:rsidRPr="00853429" w:rsidRDefault="00421889">
      <w:pPr>
        <w:pStyle w:val="Tytu"/>
        <w:rPr>
          <w:rFonts w:asciiTheme="minorHAnsi" w:hAnsiTheme="minorHAnsi" w:cstheme="minorHAnsi"/>
          <w:sz w:val="22"/>
          <w:szCs w:val="22"/>
        </w:rPr>
      </w:pPr>
    </w:p>
    <w:p w14:paraId="2422FA58" w14:textId="77777777" w:rsidR="00421889" w:rsidRPr="00853429" w:rsidRDefault="00421889">
      <w:pPr>
        <w:rPr>
          <w:rFonts w:asciiTheme="minorHAnsi" w:hAnsiTheme="minorHAnsi" w:cstheme="minorHAnsi"/>
        </w:rPr>
      </w:pPr>
    </w:p>
    <w:sectPr w:rsidR="00421889" w:rsidRPr="00853429" w:rsidSect="00292449">
      <w:footerReference w:type="default" r:id="rId8"/>
      <w:headerReference w:type="first" r:id="rId9"/>
      <w:footerReference w:type="first" r:id="rId10"/>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D30724" w14:textId="77777777" w:rsidR="00766081" w:rsidRDefault="00766081">
      <w:pPr>
        <w:spacing w:after="0" w:line="240" w:lineRule="auto"/>
      </w:pPr>
      <w:r>
        <w:separator/>
      </w:r>
    </w:p>
  </w:endnote>
  <w:endnote w:type="continuationSeparator" w:id="0">
    <w:p w14:paraId="47496459" w14:textId="77777777" w:rsidR="00766081" w:rsidRDefault="0076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789648"/>
      <w:docPartObj>
        <w:docPartGallery w:val="Page Numbers (Bottom of Page)"/>
        <w:docPartUnique/>
      </w:docPartObj>
    </w:sdtPr>
    <w:sdtEndPr>
      <w:rPr>
        <w:sz w:val="16"/>
      </w:rPr>
    </w:sdtEndPr>
    <w:sdtContent>
      <w:p w14:paraId="4E94AC6D" w14:textId="1277443A" w:rsidR="00853429" w:rsidRPr="00853429" w:rsidRDefault="00853429">
        <w:pPr>
          <w:pStyle w:val="Stopka"/>
          <w:jc w:val="center"/>
          <w:rPr>
            <w:sz w:val="16"/>
          </w:rPr>
        </w:pPr>
        <w:r w:rsidRPr="00853429">
          <w:rPr>
            <w:sz w:val="16"/>
          </w:rPr>
          <w:fldChar w:fldCharType="begin"/>
        </w:r>
        <w:r w:rsidRPr="00853429">
          <w:rPr>
            <w:sz w:val="16"/>
          </w:rPr>
          <w:instrText>PAGE   \* MERGEFORMAT</w:instrText>
        </w:r>
        <w:r w:rsidRPr="00853429">
          <w:rPr>
            <w:sz w:val="16"/>
          </w:rPr>
          <w:fldChar w:fldCharType="separate"/>
        </w:r>
        <w:r>
          <w:rPr>
            <w:noProof/>
            <w:sz w:val="16"/>
          </w:rPr>
          <w:t>5</w:t>
        </w:r>
        <w:r w:rsidRPr="00853429">
          <w:rPr>
            <w:sz w:val="16"/>
          </w:rPr>
          <w:fldChar w:fldCharType="end"/>
        </w:r>
      </w:p>
    </w:sdtContent>
  </w:sdt>
  <w:p w14:paraId="44B380CD" w14:textId="77777777" w:rsidR="00421889" w:rsidRDefault="00421889">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1887014929"/>
      <w:docPartObj>
        <w:docPartGallery w:val="Page Numbers (Bottom of Page)"/>
        <w:docPartUnique/>
      </w:docPartObj>
    </w:sdtPr>
    <w:sdtContent>
      <w:p w14:paraId="456DDD9D" w14:textId="5FB1EC50" w:rsidR="00853429" w:rsidRPr="00853429" w:rsidRDefault="00853429">
        <w:pPr>
          <w:pStyle w:val="Stopka"/>
          <w:jc w:val="center"/>
          <w:rPr>
            <w:sz w:val="18"/>
          </w:rPr>
        </w:pPr>
        <w:r w:rsidRPr="00853429">
          <w:rPr>
            <w:sz w:val="18"/>
          </w:rPr>
          <w:fldChar w:fldCharType="begin"/>
        </w:r>
        <w:r w:rsidRPr="00853429">
          <w:rPr>
            <w:sz w:val="18"/>
          </w:rPr>
          <w:instrText>PAGE   \* MERGEFORMAT</w:instrText>
        </w:r>
        <w:r w:rsidRPr="00853429">
          <w:rPr>
            <w:sz w:val="18"/>
          </w:rPr>
          <w:fldChar w:fldCharType="separate"/>
        </w:r>
        <w:r>
          <w:rPr>
            <w:noProof/>
            <w:sz w:val="18"/>
          </w:rPr>
          <w:t>1</w:t>
        </w:r>
        <w:r w:rsidRPr="00853429">
          <w:rPr>
            <w:sz w:val="18"/>
          </w:rPr>
          <w:fldChar w:fldCharType="end"/>
        </w:r>
      </w:p>
    </w:sdtContent>
  </w:sdt>
  <w:p w14:paraId="42941170" w14:textId="77777777" w:rsidR="00853429" w:rsidRDefault="0085342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EF484" w14:textId="77777777" w:rsidR="00766081" w:rsidRDefault="00766081">
      <w:pPr>
        <w:spacing w:after="0" w:line="240" w:lineRule="auto"/>
      </w:pPr>
      <w:r>
        <w:separator/>
      </w:r>
    </w:p>
  </w:footnote>
  <w:footnote w:type="continuationSeparator" w:id="0">
    <w:p w14:paraId="4C39A773" w14:textId="77777777" w:rsidR="00766081" w:rsidRDefault="007660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B641D" w14:textId="5431FC51" w:rsidR="002D061F" w:rsidRPr="00853429" w:rsidRDefault="002D061F" w:rsidP="002D061F">
    <w:pPr>
      <w:spacing w:after="0" w:line="240" w:lineRule="auto"/>
      <w:jc w:val="right"/>
      <w:rPr>
        <w:color w:val="000000"/>
        <w:sz w:val="19"/>
        <w:szCs w:val="19"/>
      </w:rPr>
    </w:pPr>
    <w:r w:rsidRPr="00853429">
      <w:rPr>
        <w:color w:val="000000"/>
        <w:sz w:val="18"/>
      </w:rPr>
      <w:tab/>
    </w:r>
    <w:r w:rsidRPr="00853429">
      <w:rPr>
        <w:color w:val="000000"/>
        <w:sz w:val="19"/>
        <w:szCs w:val="19"/>
      </w:rPr>
      <w:t>NZ</w:t>
    </w:r>
    <w:r w:rsidR="00853429" w:rsidRPr="00853429">
      <w:rPr>
        <w:color w:val="000000"/>
        <w:sz w:val="19"/>
        <w:szCs w:val="19"/>
      </w:rPr>
      <w:t>-26-2025-96-D-P-LW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87A2E"/>
    <w:multiLevelType w:val="multilevel"/>
    <w:tmpl w:val="FE8E11F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1FC52B3"/>
    <w:multiLevelType w:val="multilevel"/>
    <w:tmpl w:val="8B969D5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2E674F6F"/>
    <w:multiLevelType w:val="multilevel"/>
    <w:tmpl w:val="4BCA00D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 w15:restartNumberingAfterBreak="0">
    <w:nsid w:val="34AE27D2"/>
    <w:multiLevelType w:val="multilevel"/>
    <w:tmpl w:val="4926C36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E72520E"/>
    <w:multiLevelType w:val="multilevel"/>
    <w:tmpl w:val="374246D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31759F"/>
    <w:multiLevelType w:val="multilevel"/>
    <w:tmpl w:val="9E602E8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5DB1497"/>
    <w:multiLevelType w:val="hybridMultilevel"/>
    <w:tmpl w:val="10C82A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4A6679B0"/>
    <w:multiLevelType w:val="multilevel"/>
    <w:tmpl w:val="C78E2812"/>
    <w:lvl w:ilvl="0">
      <w:start w:val="1"/>
      <w:numFmt w:val="lowerLetter"/>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4C1E6056"/>
    <w:multiLevelType w:val="multilevel"/>
    <w:tmpl w:val="A1F25BA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F1A5D6E"/>
    <w:multiLevelType w:val="multilevel"/>
    <w:tmpl w:val="3DCC198A"/>
    <w:lvl w:ilvl="0">
      <w:start w:val="1"/>
      <w:numFmt w:val="lowerLetter"/>
      <w:lvlText w:val="%1)"/>
      <w:lvlJc w:val="left"/>
      <w:pPr>
        <w:tabs>
          <w:tab w:val="num" w:pos="0"/>
        </w:tabs>
        <w:ind w:left="1788" w:hanging="360"/>
      </w:pPr>
      <w:rPr>
        <w:b w:val="0"/>
        <w:bCs w:val="0"/>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1" w15:restartNumberingAfterBreak="0">
    <w:nsid w:val="64C40CA2"/>
    <w:multiLevelType w:val="multilevel"/>
    <w:tmpl w:val="3F62DE1A"/>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5E55BA3"/>
    <w:multiLevelType w:val="multilevel"/>
    <w:tmpl w:val="99F2882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6D70304"/>
    <w:multiLevelType w:val="multilevel"/>
    <w:tmpl w:val="0C48A2A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F485FD9"/>
    <w:multiLevelType w:val="multilevel"/>
    <w:tmpl w:val="A186400E"/>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BD2756F"/>
    <w:multiLevelType w:val="multilevel"/>
    <w:tmpl w:val="D63EC180"/>
    <w:lvl w:ilvl="0">
      <w:start w:val="1"/>
      <w:numFmt w:val="decimal"/>
      <w:lvlText w:val="%1."/>
      <w:lvlJc w:val="left"/>
      <w:pPr>
        <w:tabs>
          <w:tab w:val="num" w:pos="0"/>
        </w:tabs>
        <w:ind w:left="501" w:hanging="360"/>
      </w:pPr>
      <w:rPr>
        <w:b w:val="0"/>
        <w:bCs w:val="0"/>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10"/>
  </w:num>
  <w:num w:numId="3">
    <w:abstractNumId w:val="15"/>
  </w:num>
  <w:num w:numId="4">
    <w:abstractNumId w:val="11"/>
  </w:num>
  <w:num w:numId="5">
    <w:abstractNumId w:val="5"/>
  </w:num>
  <w:num w:numId="6">
    <w:abstractNumId w:val="0"/>
  </w:num>
  <w:num w:numId="7">
    <w:abstractNumId w:val="12"/>
  </w:num>
  <w:num w:numId="8">
    <w:abstractNumId w:val="13"/>
  </w:num>
  <w:num w:numId="9">
    <w:abstractNumId w:val="4"/>
  </w:num>
  <w:num w:numId="10">
    <w:abstractNumId w:val="9"/>
  </w:num>
  <w:num w:numId="11">
    <w:abstractNumId w:val="1"/>
  </w:num>
  <w:num w:numId="12">
    <w:abstractNumId w:val="14"/>
  </w:num>
  <w:num w:numId="13">
    <w:abstractNumId w:val="6"/>
  </w:num>
  <w:num w:numId="14">
    <w:abstractNumId w:val="3"/>
  </w:num>
  <w:num w:numId="15">
    <w:abstractNumId w:val="7"/>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autoHyphenation/>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82"/>
    <w:rsid w:val="00065892"/>
    <w:rsid w:val="000805D3"/>
    <w:rsid w:val="00091415"/>
    <w:rsid w:val="00183B1C"/>
    <w:rsid w:val="001E43E4"/>
    <w:rsid w:val="00213EB1"/>
    <w:rsid w:val="00255A76"/>
    <w:rsid w:val="0028303B"/>
    <w:rsid w:val="00287A7E"/>
    <w:rsid w:val="00292449"/>
    <w:rsid w:val="002D061F"/>
    <w:rsid w:val="002E195E"/>
    <w:rsid w:val="0031444B"/>
    <w:rsid w:val="00347955"/>
    <w:rsid w:val="00360C75"/>
    <w:rsid w:val="0037205B"/>
    <w:rsid w:val="003B1BDA"/>
    <w:rsid w:val="00421889"/>
    <w:rsid w:val="004479E3"/>
    <w:rsid w:val="0047154B"/>
    <w:rsid w:val="004B2EBB"/>
    <w:rsid w:val="005216B7"/>
    <w:rsid w:val="0054746A"/>
    <w:rsid w:val="00550AEC"/>
    <w:rsid w:val="0059107E"/>
    <w:rsid w:val="005A5929"/>
    <w:rsid w:val="005F2261"/>
    <w:rsid w:val="00686F84"/>
    <w:rsid w:val="00712739"/>
    <w:rsid w:val="00734486"/>
    <w:rsid w:val="00766081"/>
    <w:rsid w:val="00775ED4"/>
    <w:rsid w:val="008431DD"/>
    <w:rsid w:val="00853429"/>
    <w:rsid w:val="00931179"/>
    <w:rsid w:val="00963514"/>
    <w:rsid w:val="00977421"/>
    <w:rsid w:val="00984877"/>
    <w:rsid w:val="009A6C76"/>
    <w:rsid w:val="009C64BB"/>
    <w:rsid w:val="00A35082"/>
    <w:rsid w:val="00C32711"/>
    <w:rsid w:val="00C6576A"/>
    <w:rsid w:val="00CA4B5A"/>
    <w:rsid w:val="00CC7CFD"/>
    <w:rsid w:val="00EA1309"/>
    <w:rsid w:val="00F157E5"/>
    <w:rsid w:val="00F467E5"/>
    <w:rsid w:val="00F851E6"/>
    <w:rsid w:val="00F917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E5A95F"/>
  <w15:docId w15:val="{865D5E7D-FF5B-4096-8A4A-9B4D0B9B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5892"/>
    <w:pPr>
      <w:suppressAutoHyphens/>
      <w:spacing w:after="200" w:line="276" w:lineRule="auto"/>
    </w:pPr>
  </w:style>
  <w:style w:type="paragraph" w:styleId="Nagwek1">
    <w:name w:val="heading 1"/>
    <w:basedOn w:val="Normalny"/>
    <w:next w:val="Normalny"/>
    <w:link w:val="Nagwek1Znak"/>
    <w:uiPriority w:val="99"/>
    <w:qFormat/>
    <w:rsid w:val="00065892"/>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65892"/>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65892"/>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65892"/>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65892"/>
    <w:pPr>
      <w:keepNext/>
      <w:keepLines/>
      <w:spacing w:before="220" w:after="40"/>
      <w:outlineLvl w:val="4"/>
    </w:pPr>
    <w:rPr>
      <w:b/>
      <w:bCs/>
    </w:rPr>
  </w:style>
  <w:style w:type="paragraph" w:styleId="Nagwek6">
    <w:name w:val="heading 6"/>
    <w:basedOn w:val="Normalny"/>
    <w:next w:val="Normalny"/>
    <w:link w:val="Nagwek6Znak"/>
    <w:uiPriority w:val="99"/>
    <w:qFormat/>
    <w:rsid w:val="00065892"/>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92B61"/>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592B61"/>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592B61"/>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592B61"/>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592B61"/>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592B61"/>
    <w:rPr>
      <w:rFonts w:asciiTheme="minorHAnsi" w:eastAsiaTheme="minorEastAsia" w:hAnsiTheme="minorHAnsi" w:cstheme="minorBidi"/>
      <w:b/>
      <w:bCs/>
    </w:rPr>
  </w:style>
  <w:style w:type="character" w:customStyle="1" w:styleId="TekstdymkaZnak">
    <w:name w:val="Tekst dymka Znak"/>
    <w:basedOn w:val="Domylnaczcionkaakapitu"/>
    <w:link w:val="Tekstdymka"/>
    <w:uiPriority w:val="99"/>
    <w:semiHidden/>
    <w:locked/>
    <w:rPr>
      <w:rFonts w:ascii="Segoe UI" w:hAnsi="Segoe UI" w:cs="Segoe UI"/>
      <w:sz w:val="18"/>
      <w:szCs w:val="18"/>
    </w:rPr>
  </w:style>
  <w:style w:type="character" w:customStyle="1" w:styleId="NagwekZnak">
    <w:name w:val="Nagłówek Znak"/>
    <w:basedOn w:val="Domylnaczcionkaakapitu"/>
    <w:link w:val="Nagwek"/>
    <w:uiPriority w:val="99"/>
    <w:locked/>
  </w:style>
  <w:style w:type="character" w:customStyle="1" w:styleId="StopkaZnak">
    <w:name w:val="Stopka Znak"/>
    <w:basedOn w:val="Domylnaczcionkaakapitu"/>
    <w:link w:val="Stopka"/>
    <w:uiPriority w:val="99"/>
    <w:locked/>
  </w:style>
  <w:style w:type="character" w:customStyle="1" w:styleId="TytuZnak">
    <w:name w:val="Tytuł Znak"/>
    <w:basedOn w:val="Domylnaczcionkaakapitu"/>
    <w:link w:val="Tytu"/>
    <w:uiPriority w:val="99"/>
    <w:locked/>
    <w:rPr>
      <w:rFonts w:ascii="Times New Roman" w:hAnsi="Times New Roman" w:cs="Times New Roman"/>
      <w:b/>
      <w:bCs/>
      <w:sz w:val="24"/>
      <w:szCs w:val="24"/>
    </w:rPr>
  </w:style>
  <w:style w:type="character" w:customStyle="1" w:styleId="Numeracjawierszy">
    <w:name w:val="Numeracja wierszy"/>
    <w:uiPriority w:val="99"/>
    <w:rsid w:val="00065892"/>
  </w:style>
  <w:style w:type="paragraph" w:styleId="Nagwek">
    <w:name w:val="header"/>
    <w:basedOn w:val="Normalny"/>
    <w:next w:val="Tekstpodstawowy"/>
    <w:link w:val="NagwekZnak"/>
    <w:uiPriority w:val="99"/>
    <w:pPr>
      <w:tabs>
        <w:tab w:val="center" w:pos="4536"/>
        <w:tab w:val="right" w:pos="9072"/>
      </w:tabs>
      <w:spacing w:after="0" w:line="240" w:lineRule="auto"/>
    </w:pPr>
  </w:style>
  <w:style w:type="character" w:customStyle="1" w:styleId="HeaderChar1">
    <w:name w:val="Header Char1"/>
    <w:basedOn w:val="Domylnaczcionkaakapitu"/>
    <w:uiPriority w:val="99"/>
    <w:semiHidden/>
    <w:rsid w:val="00592B61"/>
  </w:style>
  <w:style w:type="paragraph" w:styleId="Tekstpodstawowy">
    <w:name w:val="Body Text"/>
    <w:basedOn w:val="Normalny"/>
    <w:link w:val="TekstpodstawowyZnak"/>
    <w:uiPriority w:val="99"/>
    <w:rsid w:val="00065892"/>
    <w:pPr>
      <w:spacing w:after="140"/>
    </w:pPr>
  </w:style>
  <w:style w:type="character" w:customStyle="1" w:styleId="TekstpodstawowyZnak">
    <w:name w:val="Tekst podstawowy Znak"/>
    <w:basedOn w:val="Domylnaczcionkaakapitu"/>
    <w:link w:val="Tekstpodstawowy"/>
    <w:uiPriority w:val="99"/>
    <w:semiHidden/>
    <w:rsid w:val="00592B61"/>
  </w:style>
  <w:style w:type="paragraph" w:styleId="Lista">
    <w:name w:val="List"/>
    <w:basedOn w:val="Tekstpodstawowy"/>
    <w:uiPriority w:val="99"/>
    <w:rsid w:val="00065892"/>
  </w:style>
  <w:style w:type="paragraph" w:styleId="Legenda">
    <w:name w:val="caption"/>
    <w:basedOn w:val="Normalny"/>
    <w:uiPriority w:val="99"/>
    <w:qFormat/>
    <w:rsid w:val="00065892"/>
    <w:pPr>
      <w:suppressLineNumbers/>
      <w:spacing w:before="120" w:after="120"/>
    </w:pPr>
    <w:rPr>
      <w:i/>
      <w:iCs/>
      <w:sz w:val="24"/>
      <w:szCs w:val="24"/>
    </w:rPr>
  </w:style>
  <w:style w:type="paragraph" w:customStyle="1" w:styleId="Indeks">
    <w:name w:val="Indeks"/>
    <w:basedOn w:val="Normalny"/>
    <w:uiPriority w:val="99"/>
    <w:rsid w:val="00065892"/>
    <w:pPr>
      <w:suppressLineNumbers/>
    </w:pPr>
  </w:style>
  <w:style w:type="paragraph" w:styleId="Tytu">
    <w:name w:val="Title"/>
    <w:basedOn w:val="Normalny"/>
    <w:next w:val="Normalny"/>
    <w:link w:val="TytuZnak"/>
    <w:uiPriority w:val="99"/>
    <w:qFormat/>
    <w:rsid w:val="00065892"/>
    <w:pPr>
      <w:spacing w:after="0"/>
      <w:jc w:val="center"/>
    </w:pPr>
    <w:rPr>
      <w:rFonts w:ascii="Times New Roman" w:eastAsia="Times New Roman" w:hAnsi="Times New Roman" w:cs="Times New Roman"/>
      <w:b/>
      <w:bCs/>
      <w:sz w:val="24"/>
      <w:szCs w:val="24"/>
    </w:rPr>
  </w:style>
  <w:style w:type="character" w:customStyle="1" w:styleId="TitleChar1">
    <w:name w:val="Title Char1"/>
    <w:basedOn w:val="Domylnaczcionkaakapitu"/>
    <w:uiPriority w:val="10"/>
    <w:rsid w:val="00592B61"/>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65892"/>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592B61"/>
    <w:rPr>
      <w:rFonts w:asciiTheme="majorHAnsi" w:eastAsiaTheme="majorEastAsia" w:hAnsiTheme="majorHAnsi" w:cstheme="majorBidi"/>
      <w:sz w:val="24"/>
      <w:szCs w:val="24"/>
    </w:rPr>
  </w:style>
  <w:style w:type="paragraph" w:styleId="Akapitzlist">
    <w:name w:val="List Paragraph"/>
    <w:basedOn w:val="Normalny"/>
    <w:uiPriority w:val="99"/>
    <w:qFormat/>
    <w:pPr>
      <w:ind w:left="720"/>
    </w:pPr>
    <w:rPr>
      <w:rFonts w:eastAsia="Times New Roman"/>
    </w:rPr>
  </w:style>
  <w:style w:type="paragraph" w:customStyle="1" w:styleId="Default">
    <w:name w:val="Default"/>
    <w:uiPriority w:val="99"/>
    <w:pPr>
      <w:suppressAutoHyphens/>
    </w:pPr>
    <w:rPr>
      <w:rFonts w:ascii="Arial" w:eastAsia="Times New Roman" w:hAnsi="Arial" w:cs="Arial"/>
      <w:color w:val="000000"/>
      <w:sz w:val="24"/>
      <w:szCs w:val="24"/>
    </w:rPr>
  </w:style>
  <w:style w:type="paragraph" w:styleId="Bezodstpw">
    <w:name w:val="No Spacing"/>
    <w:uiPriority w:val="1"/>
    <w:qFormat/>
    <w:pPr>
      <w:suppressAutoHyphens/>
    </w:pPr>
  </w:style>
  <w:style w:type="paragraph" w:styleId="Tekstdymka">
    <w:name w:val="Balloon Text"/>
    <w:basedOn w:val="Normalny"/>
    <w:link w:val="TekstdymkaZnak"/>
    <w:uiPriority w:val="99"/>
    <w:semiHidden/>
    <w:pPr>
      <w:spacing w:after="0" w:line="240" w:lineRule="auto"/>
    </w:pPr>
    <w:rPr>
      <w:rFonts w:ascii="Segoe UI" w:hAnsi="Segoe UI" w:cs="Segoe UI"/>
      <w:sz w:val="18"/>
      <w:szCs w:val="18"/>
    </w:rPr>
  </w:style>
  <w:style w:type="character" w:customStyle="1" w:styleId="BalloonTextChar1">
    <w:name w:val="Balloon Text Char1"/>
    <w:basedOn w:val="Domylnaczcionkaakapitu"/>
    <w:uiPriority w:val="99"/>
    <w:semiHidden/>
    <w:rsid w:val="00592B61"/>
    <w:rPr>
      <w:rFonts w:ascii="Times New Roman" w:hAnsi="Times New Roman" w:cs="Times New Roman"/>
      <w:sz w:val="0"/>
      <w:szCs w:val="0"/>
    </w:rPr>
  </w:style>
  <w:style w:type="paragraph" w:customStyle="1" w:styleId="Gwkaistopka">
    <w:name w:val="Główka i stopka"/>
    <w:basedOn w:val="Normalny"/>
    <w:uiPriority w:val="99"/>
    <w:rsid w:val="00065892"/>
  </w:style>
  <w:style w:type="paragraph" w:styleId="Stopka">
    <w:name w:val="footer"/>
    <w:basedOn w:val="Normalny"/>
    <w:link w:val="StopkaZnak"/>
    <w:uiPriority w:val="99"/>
    <w:pPr>
      <w:tabs>
        <w:tab w:val="center" w:pos="4536"/>
        <w:tab w:val="right" w:pos="9072"/>
      </w:tabs>
      <w:spacing w:after="0" w:line="240" w:lineRule="auto"/>
    </w:pPr>
  </w:style>
  <w:style w:type="character" w:customStyle="1" w:styleId="FooterChar1">
    <w:name w:val="Footer Char1"/>
    <w:basedOn w:val="Domylnaczcionkaakapitu"/>
    <w:uiPriority w:val="99"/>
    <w:semiHidden/>
    <w:rsid w:val="00592B61"/>
  </w:style>
  <w:style w:type="table" w:customStyle="1" w:styleId="TableNormal1">
    <w:name w:val="Table Normal1"/>
    <w:uiPriority w:val="99"/>
    <w:rsid w:val="00065892"/>
    <w:pPr>
      <w:suppressAutoHyphens/>
    </w:p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CC7CFD"/>
    <w:rPr>
      <w:color w:val="0000FF" w:themeColor="hyperlink"/>
      <w:u w:val="single"/>
    </w:rPr>
  </w:style>
  <w:style w:type="paragraph" w:styleId="Tekstprzypisukocowego">
    <w:name w:val="endnote text"/>
    <w:basedOn w:val="Normalny"/>
    <w:link w:val="TekstprzypisukocowegoZnak"/>
    <w:uiPriority w:val="99"/>
    <w:semiHidden/>
    <w:unhideWhenUsed/>
    <w:rsid w:val="0028303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303B"/>
    <w:rPr>
      <w:sz w:val="20"/>
      <w:szCs w:val="20"/>
    </w:rPr>
  </w:style>
  <w:style w:type="character" w:styleId="Odwoanieprzypisukocowego">
    <w:name w:val="endnote reference"/>
    <w:basedOn w:val="Domylnaczcionkaakapitu"/>
    <w:uiPriority w:val="99"/>
    <w:semiHidden/>
    <w:unhideWhenUsed/>
    <w:rsid w:val="002830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11100">
      <w:bodyDiv w:val="1"/>
      <w:marLeft w:val="0"/>
      <w:marRight w:val="0"/>
      <w:marTop w:val="0"/>
      <w:marBottom w:val="0"/>
      <w:divBdr>
        <w:top w:val="none" w:sz="0" w:space="0" w:color="auto"/>
        <w:left w:val="none" w:sz="0" w:space="0" w:color="auto"/>
        <w:bottom w:val="none" w:sz="0" w:space="0" w:color="auto"/>
        <w:right w:val="none" w:sz="0" w:space="0" w:color="auto"/>
      </w:divBdr>
    </w:div>
    <w:div w:id="156606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3239</Words>
  <Characters>19439</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NZ/56/D/P/AC/2021</vt:lpstr>
    </vt:vector>
  </TitlesOfParts>
  <Company/>
  <LinksUpToDate>false</LinksUpToDate>
  <CharactersWithSpaces>22633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NZ/56/D/P/AC/2021</dc:title>
  <dc:subject/>
  <dc:creator>Adela</dc:creator>
  <cp:keywords/>
  <dc:description/>
  <cp:lastModifiedBy> Lidia Węgrzyn</cp:lastModifiedBy>
  <cp:revision>4</cp:revision>
  <cp:lastPrinted>2021-03-16T12:02:00Z</cp:lastPrinted>
  <dcterms:created xsi:type="dcterms:W3CDTF">2025-10-28T08:48:00Z</dcterms:created>
  <dcterms:modified xsi:type="dcterms:W3CDTF">2025-10-28T09:18:00Z</dcterms:modified>
</cp:coreProperties>
</file>