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A208" w14:textId="77777777" w:rsidR="009B063C" w:rsidRPr="00EE7420" w:rsidRDefault="009B063C" w:rsidP="009B063C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0E4F6BD" wp14:editId="4ADAAACB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4346AA" w14:textId="77777777" w:rsidR="009B063C" w:rsidRPr="0026631E" w:rsidRDefault="009B063C" w:rsidP="009B063C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4F6BD" id="Group 50" o:spid="_x0000_s1026" style="position:absolute;left:0;text-align:left;margin-left:-23.55pt;margin-top:-47.35pt;width:548pt;height:82.3pt;z-index:25166131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10S5FBAAAlA4AAA4AAABkcnMvZTJvRG9jLnhtbNxXW2/bNhR+H7D/&#10;QOg9sWXLdizEKTKnDQq0m7GmzwVFURIRieRI+tZfv3NIydegSTOsuxiwQOqI1OH3feei6zebpiYr&#10;bqxQchbFl/2IcMlULmQ5iz4/vLu4ioh1VOa0VpLPoi230Zubn3+6XuuUD1Sl6pwbAptIm671LKqc&#10;02mvZ1nFG2ovleYSjIUyDXUwNWUvN3QNuzd1b9Dvj3trZXJtFOPWwt27YIxu/P5FwZn7rSgsd6Se&#10;ReCb81fjrxleezfXNC0N1ZVgrRv0FV40VEh46W6rO+ooWRpxtlUjmFFWFe6SqaanikIw7s8Ap4n7&#10;J6e5N2qp/VnKdF3qHUwA7QlOr96W/bq6N/qTXpjgPQw/KPZoAZfeWpfpoR3nZXiYZOuPKgc+6dIp&#10;f/BNYRrcAo5ENh7f7Q5fvnGEwc3xdDQd94EGBra4n4wGccsAq4AmXDdNJhEBazKJAzesetuujvuw&#10;uF07TsZo7tE0vNf72vqG3IOY7B4v+9fw+lRRzT0NFvFYGCLyWQR+StoABLcAgX+EDIfoFL4dHpvL&#10;gCnbyBZTItW8orLk/umHrYbF/pTg/cESnFgg5FmMk9Fw7MGKBxMPB007pCfDSQuVB3iHE021se6e&#10;q4bgYBZZZ6goKzdXUkKwKBN7Nunqg3UB4G4BkivVO1HXcJ+mtSRroGs0GPkFVtUiRyParCmzeW3I&#10;imLU+V/L1tFjoG6Z+80qTvO37dhRUYcxeF1Lr8MASIA2U/l2YdC3luYfxDckssD374ATsFhzAvCD&#10;Hy15XQzZEEA7sm+NUWs8IKjwiO2w4HvYDqERX02n+N6n2L4atUB34dix19JtwPdvEXzEzwtpRI4O&#10;pPEt1ohRIQNDxYBBpczXiKwh+4IQ/1hSwyNSv5cA1DROEkzXfpKMJgOYmENLdmihksFWs8hFJAzn&#10;LqT4pTYobgQ++IixWgivbAQ+aOmHS2naSekB4/UXtSHDyYmSiNvA/c7xv01Tw6tWU4NkcKyp0SQZ&#10;hmQ7Gh/n2rMc8pyojrLGC7TiNtmmjatA0L9fNlqwFP5thYbRWcV5vpOBVW6JIRC6oeZFezTUPC71&#10;BTQTmjqRiVq4rW+MQPDolFwtBMNChJN98YK622YzMONbSRJHJOeWQeDUqlTk8+1HktWUPaIsusVh&#10;KxCAYL5L2Cc5qyGzoFz3t87y3vEuPZweuZfVQnclBMctEODRSbfzBJahk7pTbNlw6UJraHgNmChp&#10;K6Et5I+UNxnPZ5F5n4OfDNpSBxUYUoR0QfvWMEzuPrdCYeSOVSjXAspaex+S287gD7D3GY/zorJ9&#10;1uJ0RXvQH0GR8b3RaX/z+pjzXqJfkOXQRfgHPmHw35Er6so3W4tOrpBDW7mCUr+wrxfZ/1Kog39Q&#10;qNif+/5yOvXlad9wjBPov4NSgwni4pUdx644PClU39fDpw+I9+jb6nDuy/f+Y/LmTwAAAP//AwBQ&#10;SwMECgAAAAAAAAAhAEtep5khXwAAIV8AABUAAABkcnMvbWVkaWEvaW1hZ2UxLmpwZWf/2P/gABBK&#10;RklGAAEBAQDcANwAAP/bAEMAAgEBAQEBAgEBAQICAgICBAMCAgICBQQEAwQGBQYGBgUGBgYHCQgG&#10;BwkHBgYICwgJCgoKCgoGCAsMCwoMCQoKCv/bAEMBAgICAgICBQMDBQoHBgcKCgoKCgoKCgoKCgoK&#10;CgoKCgoKCgoKCgoKCgoKCgoKCgoKCgoKCgoKCgoKCgoKCgoKCv/AABEIAPsBO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KKKKACiiigAor5R/wCCin/BZL9jj/gmlqujeB/jLfeIPEXjXxFE&#10;ZdD8A+BtJGoatcx5x5pjLosaEg4LMC2G2hsEV4t8Ef8Ag6H/AOCXvxN8Wj4d/FXWfGnwh8Qecsf9&#10;m/FHwq9iu49CZYmlSMe8hTrQB+i9FZPgrx34P+JPhWx8c/D7xRp+taNqUAm0/VNLvEuLe5jPR0kQ&#10;lWH0NawJIyRQAUUUUAFFFFABRRRQAUUUUAFFFFABRRRQAUUUUAFFFFABRRRQAUUUUAFFFFABRRRQ&#10;AUUUUAFFFFABRuXOM1zfxc+Lnw8+Bfw11z4vfFfxPb6L4d8OabLfazql22I7aCNcsx/oBySQBkkC&#10;vwY+MX/BWb/gr5/wWy+Lvij4af8ABKSxb4X/AAc8LySJrHxAv7tNOZLcZb7Tf6g+77MDGu8QQAuF&#10;JLb+MAH9BeR60Z7V/Nx+0l/wRm/4LSfscfCuH9rJv+CuOn3lx5trmST4sataC7uJ3CwQW81yfJuW&#10;dmGxXKBhXrv/AASS/wCDhz9rz4QftXaf/wAE6/8Agr9o9zBqN1q0Wkad4w1rTxaajpd4/wAsUd7t&#10;AWeGRtoWcDI3hizqcqAfvVRSK4Y4FLQA2VisbFRzjivyX/bk/wCCxn7c9x/wUZ8f/sK/seeLvgl8&#10;NfDvwp0O0vPHHxI+NF1KkayTwwyqkAEgVmxOqrGI3ZirHKgV+tTZIwK/Lf8AbP8A+DXv9nv9vf8A&#10;b/8AGH7Y/wAcfjn4k03RvFFvp5k8MeFI4YbiS5gtkgeR7mZJAFKxR4VY89cnpQBy/wCwl+z9+2z8&#10;MPC3xN/4K1+Fofhh+1t8aPixqVtbeF9W8M+KBpenWeiWoeCRLSS5gVUJlTY8S7eIV+ZzkH7l0z9n&#10;O2/b3/ZX0nR/+Cn/AOx/4Fh8RahbzNqXhGO6XVk0fexCrFebFZJdgUs0RwGOAxxmvhbwT8CfFX/B&#10;ud+1X8LfCXgL46+JvFX7Lfxk8Uf8IrqWh+MryOefwZrk+DaXcciJGghkfcHIVAACWDNtJ/XLzFoA&#10;/E39oD9mn4x/8G0Hxm0T9r39jvx14g8QfsveJ/FFvYfFb4Ya5em6OgLO4UXVs7dhltshw4YKjl1f&#10;cP2k8LeJdD8Y+GtP8W+Gr+O60/VLGK7sbmNsrLDIgdGHsVINflf/AMHKP/BXT9kz4AfBrxx/wTb+&#10;Kfw+8SeIPEvxG+Ft9LZ3mlxwfZdJupFf+zpJvMdWb/SYkdtoO1VyNx+Wui/4NXf+ChOn/tdf8E+N&#10;P+A3irXfO8afB0R6JexzP+8n0s7jYz8nJAjUwk+sOT1oA/T6iiigAzRuHrTZPuV+O3/Bfb/g4Y+J&#10;n7Ifxa/4YF/YH0aDUfilOLeHxBr8mn/bTpUtyoMNna24z5t2yyRt8wYLvUBWY8AH7F7h60Zr+ZT9&#10;n3/gkH/wWj/4Kh+I/E3ij43/APBQiHQfEnhu8jt/EHhjxF48vbnVdIuJYhJHHPZWuY7PchVgu4Ng&#10;8qCKs3vi/wD4L5/8G/d/p/xj1j4vw/F74LpqrWN/d23iSbX9BkKTNHJbO0uJ9PmDI8e7Cqsi7cvg&#10;qQD+mLOelFeEf8E5v2+Pgx/wUh/ZX0H9p/4LXDx2up7rfWNHuGH2jSL+M7ZrWUf3lPIbo6MrDhhX&#10;u4ORkUAFFFFABRRRQAUUUUAFFFFABRRRQAUUUUAFFFFABRRRQAUUUUAFFFGaAPx7/wCDnr4o/E/9&#10;oz4p/Ar/AII1/ArWPs+q/GbX4tR8VMucR2EU+yDzMdYw8dxMw6f6KpPrX214h/4JteAfhf8A8Eo/&#10;Fn/BOr9l7So9JhvvhlqOgabcSOI5Lu+ntWRrqaTHMksp3s3YtwAAAPgzXtRuviT/AMHkujW+pWbT&#10;Q+CfhXIums3/AC7Z0ibc457tdyDp/HXt/wC0v/wXL+J3wH/4LeeDf+CXWg/s/wBr4i8M+I4dLt9Q&#10;1ixmkbU7e4vVMhnVQfL8mFMM6soO1XbcMYoA/DXx1/wVd/an8HwfAz9h79tPwJJfeH/2W/iRHJrH&#10;h9JDDfanHp88ccdjO7FkzbpHNFG+MFXXP3QT9nf8HPHxQ/Zd/ba/Yz/Z1/4Km/s1aht1HWNcuNDe&#10;88sRXsSiE3H2W5Az++tponUckDzGKkqwNfN/xU/4Jw+OP2ov2tv2hvDMGhanq3x88H/tOC7vvDs0&#10;hk/t/wAMapqLx/akRv8AlnDIYJC/AEN2CcBPl+gP+CmPwZ+Av7Uv/BWb4Kf8Eav2JvAmjeH/AAz4&#10;W8VvqnxLtdBbbZDWJ0gk1J9mSqmCztNpVQMySOuMnFAH9BP7PWqarrnwH8E65rpc3174R02e8Z1w&#10;fNe1jZuOx3E12NVdG06y0bSrbRtPj8uGzt0hhjH8KqoAH4AVaoAKKKZKcYP9aAPzC/4Oy/G/hjwz&#10;/wAE0tJ0S+u/L17VvipoY8Mxofna4id5WZe5wgbOPUfj+kHwwutSvvhn4evNYZmu5tDtJLppF+Yy&#10;GFSxPvnNfhv+1P4t1v8A4L6/8F7fBf7MPwzkbUPgn+zjqxu/FWpQnNtdyRTxtePuGQxmlhjtIz/d&#10;SRxxnP7yiJI41jijVVUYVVXgD0oA/lp/4OoLOVv+C30KeKbfztPuPC/hwJDPna9sWcOv0JDg1/Qb&#10;8Bv+CZv7DfwX+L+iftVfs7/BSx8C+JP+EeNlNJ4RneztdSs5kQ+XdQIRHOFKoysy7gyg565/JT/g&#10;9D/Y08Qvd/DH9vHwhp0klnbwy+FvFUsa/wDHs+8z2Up9mzcISeAVj/vV+uP/AASj/aN039rD/gnP&#10;8HfjtYXKPJrHgeyi1BU/5ZXtun2a5jPus0Ug9xg0vtD6H0NRRRTEDZ28V/Oh/wAEWNB+FHi7/gu1&#10;+1V+2D+1Zq1oq/CSHxJ4kW91bpZS/wBpeS94QQf9VB5igdQZExziv6LXI2HP0r+dP9rPwF8Jf+Cb&#10;X/Bx74k039o/w/a3nwM/aZsRH4it76Q/Z2s9RmgknE2wgiKLU7ZXYZwIsZ4zQB8/fHv/AIOEfGPg&#10;H/gqP8cf2zv+Cf8A4SGm6T8WfCVv4be38SQljcTW9rDbwauIUYBZ18kMitkAOwbJZgf28/4IZfsU&#10;eMfhf/wSA8M/s+/tj+EYdQ1DxpHq2qeK/D2tKJwbfU7qWZYZt2QztE6O2eVdyOq5r8TP+Crn/BMH&#10;Qf2Z/jT+0f8AF/xr8OY/D0OtfELS9C/Zp8L+H4/JtdWN8yXBubdYx+8jgtUEZC8edNhsNtB/UD4k&#10;f8Frf2jP2K/29v2b/wDglt4v/Z+hu4vEHh7wtpnjHxhrU8ouLu6vYIoHezKkIRDMSsjPuLMrDC8E&#10;obPOf+CRPwt1f/gkR/wXV+Kv/BMGLVLqX4b/ABO8Kf8ACU/DX7RMX+aH94i5P8SRfa4GJGWNtGeh&#10;5/axT8tflJ/wVNkj8Ff8HCX7D/jm3P2c6rb6tpF3Nt2q6nfhSQMk5kwAf73vX6tr0piCiiigAooo&#10;oAKKKKACiiigAooooAKKKKACiiigAooooAKKKKABjgZxUZkDELiviv8A4OGPjD8Y/gL/AMEi/il8&#10;YPgT4qu9D8SaDdeHbqy1jT5Cs9qo8QacGZOOcqSrA8FGbORxX5d63/wdZft2fFf9j62+D3g79h/U&#10;4fi14w0dtO0Xx5otvcyWN1uBie8tLURlnmyHwquyLJjrjbSuB7l/wSl1+3/bB/4OX/2pP2qdBb7X&#10;oPgXR7jw3pt9Gd0bFZ4bIbSODuNpOynuvNeC/wDBT39qr4hf8E1f+DkjVv27Zv2dvEHizw9pvhO2&#10;sz5FvLbwT+dpYhZkufLZMoxyRz+Fff3/AAbz/wDBPDWP+CV37BGvfE/9qm4ttB8ZePLo+J/HU+qX&#10;CL/Y1lFETBb3EhOFaNGllfJO1pmBPy8faOt6j8N/23v2T9aPwV+JGlav4d+IHhO9stH8Uac/2i2d&#10;Z4ng81cfe2sTxkHK47UwPyI8KXXxL/4LlfD6X/gsh/wTk0G1+Ev7S3wg8UT6LaaIurJcQ+KdOjt4&#10;pUtr0siqZHjldELAIwyjHhWT4j+NHww+HP8AwUb/AGktQ8e/CTVR+zL+2VYa00/i74Z+Kr99K0zx&#10;HrqvukvNKvmwbK7kk3OYZiFdnUpIdzNXoH7cP/BD79rb/gg7+zVqP7bPwS/4KJ6pDcQa5p+n3Wme&#10;E7S50xrvzXYKZSJysiocnaykfMfWrn7V3/BUD/gmX/wW00f4K/An4s/sy+JvDfxw8QXmj+H9e+LV&#10;rNa2sOiXEskUMsy4Z31C23FnEUqxsoOFdT81IDu/hb/wcUf8Fe/+CW2p2vwR/wCCp37Il94osbM/&#10;Z7XX9VtX07UplTg7bxA9re8bTuxuO7LO2RX2R8If+Dwj/glP45sYh8SdK+I3ge8bAnTUvDC3sCk9&#10;dr2ksjsB7xqfavjbU/Fn/BfD/gilf6h8AfiH4J0X9p74MabaxvLo+oWx15YNLLMsbPGM3diCqMAs&#10;qPCCpC7wua4+H/go5/wbE/tXLs/a7/4JieIvhh4gnbbqF74HtytrHL/Ec2U8Mi4bovkn3FGoH6pW&#10;3/B0F/wRPu7L7cn7XEqrtLeXL4J1dZP++Ta5z7V8g/8ABYD/AIOo/wBlHxV+yNr3wf8A+CcfxB1r&#10;W/HHi6F9Lk8QTeHbrT49GspUxNPGblI3aYqSibV+UsWyCq5+VvHH7IH/AAaPeNdCn8YfD3/gof8A&#10;FTwr+7LjS2tJ7grjkqsM+mecx7D5zzX5efGQ/Bfwn8e7x/2S9c8Rat4U03VYz4Z1LxZp8Md9eeW6&#10;lZZII9yKGYZEZycYB7ik7lRR/QP/AMGwWufs5fsN/wDBHH4jft1fF3W4dOW48VX93441Vk3XKQ2K&#10;rHb2204ZpC0j7I85Z58Dk1+j/wAXv+CmH7MHwr/YZj/4KDWnisa94AvtPsbnRbrTXUSX5up0hiiU&#10;MRtcO+GVuU2PkAqRX81vh3/gn9/wU9k8U/Bb9iP43a1qnh7wn+2F4yt/Fl74fT5Wga3mf7Rczx7R&#10;5EkdtOLloRxjydw3IAvufxu/4Ju/tneEf2u/DP8Awbn2HxJvl+CPir4hP458H+LL2Ey3EWjrbyec&#10;GA2oxiYSZjAAM+1vlDjFIk/Yv/gtf+0t+wp4T/ZFtf2ff20Nemh0D49zN4Y8O3lnarMbG4kiDx6o&#10;2WBjhtpGgkaQBipZPlIJFfk7/wAG/n/Ba74Lf8EodH+JH7B/7ffijUtK0XQfF80nhfWNN0ee/S3u&#10;fMaK8hdIAziMmNJUZVPWTuRXl/jj9iL9v39tv/gpV8N/+CMv7fnxRnt7b4W+GdZs/AvjOGx3SXuk&#10;/Z2mtrsMzbblS0NshOBIERo2IZcj4T/bS/ZB+KX7Df7aOq/s8ftk/bJb7StYgk1rUdHulmm1LTpG&#10;BF5bPJwWki+ZfMx83DYINJjR/TpH/wAHQv8AwRPl046mP2tplQKT5b+CNYWTj/YNruz+Fee/FD/g&#10;7w/4JDeBrKSXwXr3j/xpOF/dQ6H4Mkt1Zu2WvXg2j3wSPSvy8+BP7HX/AAaqal4JsfHfxU/4KO/F&#10;x5mt1e48PXmlDT7iKTA3RyRxWE5bBz/q5CD2Y12rftf/APBpd+yYjSfBH9ijxz8YtWtwWtbzxJBO&#10;bSdxyGb7fcJs544t+3Sl7waHpHxn/wCDr39ur9sXWpvgp/wS0/You7PVdQzFDq13ZSa5qcCsdokS&#10;CFRDCc9Hl8xR3Hevkfx1+zJpP7OvxpX9qj/guf8AFrUfiB8V9Umhu9I+AOha0uoa/rFxx9nTVpkL&#10;R6dafdHkoTIykKqrzX0pov7ev/BZj/go5pNl8Av+CX37HXhz9mn4V69dfYrLXNL0+LSBdh1PA1CV&#10;Y1d9iu+20jMhAflscc/8EPiR/wAE4f8Ag3m/b18TfDb9tH4V+KfjV8YtF0ew1O4+JtjLBdx6fql3&#10;bi6aC3tLp0aNtssR+1O7yksSFUcGhHvlx8Kv2oPA/wANdd/4ODP+CrvgPSX1r4c6PazfAf8AZ5a4&#10;a00/w9F9phhgMikN5cwQ70T5n3Yd8EBF+VPjP/wU4+If/BZn/grD+yj8dPhz+yr4m8L2HgPx9oNn&#10;qE1n5uoxtG2uQSzTNLHCFjjVdwO7oASSMYqz+yf+yh+2F/wc+/EH4v8AxQ+IH7bOseE/Dvh/xdHd&#10;6X4K1X7Tf6faR3RmeKOGFZUjTykQIG25Oe1fvB/wTB/Y0X/gmV/wT98I/sp+LPiRaa8vgSLVpr7x&#10;KtqbWKSO41G7vixVmOxUWfacnpHmgD4d/wCDpfUdR+AXin9kv9vbT7N3t/hr8a4odWeMZJgmEV1s&#10;JzwCljcLnp8/0r9aPDviLR/Feg2Pibw/fx3VjqVnHdWV1C2UmhkQOjg+hVgfoa+TP2/PgP8ABD/g&#10;tX/wTH8UfD34D/E7Q/EmneJbFrzwP4n028E1oNVtHJhy6glR5qmJ+MqGbjjFfjp+zd/wX0/4Kt/8&#10;EzfgbN/wT2+K/wCxBc+JPGvgO1msPDureILW9E1jaxhtnnxwqVu4Yl5WRHQGMDLYG6gD+kpXDHAH&#10;bNOr83P+DYP9tD9oD9uT9hjxh8W/2lPHFx4i8SL8WNTjbUJlCqsL21pKsKIBhI0LsFUcAcdq/SOg&#10;AooooAKKKKACiiigAooooAKKKKACiiigAooooAKKKKAPO/2tv2cvBv7Xf7M/jj9mX4gFl0nxt4du&#10;NLuplXc0PmL8kqj+8jhXHuor8CP2OP8Agpj+2D/wbQeIfEX7Bn7dP7M+reK/AI1y5vvBOuaXP5IZ&#10;XbDSWk8imOaCTashjJV42ZsgFio/o6ZQy7TWb4n8GeFPGulyaF4y8N6fq1jJ/rLHVLKO4hf6o4Kn&#10;8RQB/KR/wWG/4OOf2j/+Cnegy/A/wP4X/wCFc/CuSQG88P2t4Zr3WGVwy/bJwFBRSFIhRQueWL/L&#10;t/fD/g3U8N3vhX/gjN8DbfVF2S3fh24vArDkJLe3Dp+alT+Nfk//AMHhUPw9j/aT+BH7I/wL8B6N&#10;pd9Y6De39xpXh/TIbdWm1C6ht7VCkSqN3+ivgdcSD1r96P2RfhLpf7Ln7Hnw5+Ct1cQ29v4D+Hul&#10;6VeXEnyqDa2UaSysT0yyMxPuaSGfHP8AwXO+LX7GXxn+InwR/wCCSH7UI8Wu3xy8bWcwuPB91bwy&#10;6fHDP5Vu0xmR8Rz3D+VlVJASRgflAPyz/wAFsv8Ag3I8MXPwG+DvgP8A4JP/ALMdrY+ItH8ZTWus&#10;XNtfhZ5bWeBT9rvLydtxEckCHezHbvbaMtiviW+/bTuv+CkX/B0R8N/jD4dv2m8N6b8bNH0rwb97&#10;DaTp13lJcdvO8uSbHbzeehNf1IXk9rp9nNqN/cpFDDE0k0kjAKigZLE9gAM5piP5sfgx8Lv+CqP/&#10;AAb4/wDBRHT9N0j4d3X7Qni74v8AwyZtSsdFa+uo5rgTEAPcMpdvs8yJlnChkl/hyDXq/gz/AILB&#10;/Bz4b/ETxp+zt/wcgfsFeHW+IFsx1rQ9Y0/4fWN9MbW7Tz4rBypLKFBVI5BIem2VgVLV6t+wZ/wc&#10;J/Hr9tj/AILv3X7K3hu503/hR+qNrGleFLBdJjFy/wBihllj1Bp8eZmXyGJTO0LIowCCT9x/8FJ/&#10;gt/wTV+CJ1D/AIKvftofAzTfEWsfC/wykFje3Vr9pd/9Izbwx2zsIpbhppQiO4yu7OQoJCQM/DO7&#10;/wCCmn/BGu7+H/j7T/i3/wAESdH0fx9Pc3F18JYdM02SC1vLScsbE6gGuEdSsbRszQq6y/whM5r4&#10;q/Zl+MWufsIf8FIvCPxp+NHwgsYLjwF8QIL3xN4NutJRYrePzP30SQMCqMkblojyUZUYZKg1/VJ8&#10;L/hf/wAE6P8Ags18Kfg7/wAFCdV+A9lrEukyrqvhC61e3WK+02eCVke1uBExWVI5oyfKcsm5QwHP&#10;P4b/AAY0/wCBX7df/B1V4r0Dx1o9nrXgvxX8Q/FWmGykRfJ1CGLSr21DYx/EIjIG6htrZBFIZ+p/&#10;xA/4LIfsG+JP+CsXws+DvxluNN/ss+EbHxH8FfidBcD7Kl3rNrJDLa3TEkIskflbHG0K42v2I4/4&#10;Zf8ABYP4SfFj/g4x8Rfsi/FTQvD82k+Ere48M/CHxXNbhbqx13ykGpW4mz86XLK0IU5G+1j24LkH&#10;wXQv+DUvUfCnws/aq+HHiK4TWpp7XTrr9mvxF9qDXEX2YXly1rMp5jLs8Nu+MBuXGeg6n4e/8G0W&#10;heC/+CKHizw14yWxm/aI1e3Hjaz8TR6lHH/ZuqW0TyW2nLdswVYtheN5C4QSSs+cIpo94NDV/ZB/&#10;4Lr6J8UP+C8nxD/Zt+Msekap4B1nxdN4a+CPii60uJpND1K3RbV4be5I3LFfMjEjPMjxDoxB/Jf/&#10;AIOCfj3Z/tRf8Fifixr3g66W+sdL1638NaQ0bZEv2GCO2fb1DBrhZiD6EV+oH7Wf/BAvVfgR/wAE&#10;D/Dngj4YafFdfGjwZ4msvHeu69Z38cTG+l2xXSpcll2wwQun7wsABbeZnjj8zf8AgqH/AME67T/g&#10;lRrXwL0L4k+OI/EXxO8TafN4u+I1xa3fn2tvuvI/It4m/wCWm3ZMWl/jZzjjFD6DW56h8Mv23P8A&#10;gmh8CP2abj4D/G//AII1aT4g/am0O8k0JobzS5BpV3dK5SOeeJbjzhODtDQRph2yVdA20fTPiP8A&#10;4LOf8E5rL4E+F/hP/wAEsv8AgnH4f0X9pzx1Nb6FY2d58O7OMeF9VncQF47iYMZpBK37oZ2jgy7d&#10;pQ/rr4Z/Zt/4J+J4xuP+CwU/wj0H/hK9T+HdvrF943MXmeTYxWXnG4jUkpHL5A2mUAOUjVd2BXkP&#10;/BP3V/8AglJ/wWE8Z6X/AMFPvgv+z3Dp/wARPAfiW6s5tR1CyW01GG78ookt0sLmO43QuHjd9zLk&#10;jIKmqJPy8/ba8a/8Fe/+Cwfxz+Av/BMb9qT9nC4+DHibRdWvLzUPFzWVwNP1O+htWxqSFPkAjiR8&#10;LFI2GnYggEAes/8ABH7/AINz/jb4M/bm+K0v/BWL4Qaf4+8N/wDCD/Y9F17U9SOpWuu3lxcxgXMc&#10;zETCSKGB1O8JIhkX2J9x/wCDjH/gtR+1V/wS5/ah+Cfgr4AS6SNB1Kwm1zxlYX+lxTNrFut0sP2U&#10;SMC0I2LIQ0e1tzAkkDFfqP8As7fG7wP+0r8DfCnx++Gl8bjQfGGhW2q6XIx+bypowwVv9oZ2n0II&#10;oA/O39gPQf8Agnb/AMEmf+Cs3i7/AIJe/s8aX4y0/VPil4Ts/FETa5qkd1p9ncQrMVsLdyomO6Hf&#10;Jl2fldu4k8foj+0n4Zu/Gv7Ovj7wbYk+fq3gvVLKHaxU7pbSVBgjkHLdRX85/wDwcp/HXx7+yF/w&#10;cE+D/wBpjwJN5eqeF/DHhnW9OUMdsyQyzq8L4x8rhHRh3Vz61/RX8Afjh8P/ANqf4BeGPjv8Or1b&#10;rw9408Pw6lp8gYEiKaPJRsdGUkqw7MCKAP5Ff+CTX/BaX9qT/gkz4+upPh4sPiPwPrFwp8TeBNYl&#10;dbedxgefCw5t7gAY3gEEcMrcY/Rr9rn/AIOCv2s/+CvXwEvf2Mv+CbX7B3jaz1Tx1b/2Z4q8QM32&#10;3yLOQFZoI5IkWOFXB2tLKwAQsMZOR5f/AMEY/DcH7An/AAc3+NP2ZfGSLZx6je+I/DlijLhXSUrf&#10;WYAPUOkcRB75B6V/StHbQouEiVfZRQB8i/8ABD7/AIJ06p/wTG/YD8Ofs9+ML23ufFl9eXGueMpr&#10;STzIl1G42Awxtj5lijjii3dGKFh96vr6mqm05p1ABRRRQAUUUUAFFFFABRRRQAUUUUAFFFFABRRR&#10;QAUUUUAcv8bviDf/AAm+Dvij4o6Z4al1mfw5oN1qcekwShHu/IiaQxKxBwWCkDjrX5k3n/B4L/wS&#10;4i+EU3jaDR/iJ/wk622Y/BM3hoLM0+B8n2nzDAE3cb927Azs7V+rGoW1te2M1neW6ywzRlJYnUFX&#10;UjBUg9QRxX89PxI+EGu/8EB/2tfGlj8av+CaXh/49/s6+MPEkuueEPFM3hG2vdR8OiVsm0Ny8T7f&#10;L+VDFNhW2q6EbmyAN/4I7/srftI/8Fp/+CqWo/8ABY79rbwlNp3w/wDDuvC/8MWNxGwt765hDLYW&#10;VvvH72G1wjyOOGdQOrtj6y/4OiP+Ct9l+yv+z1N+wh8CvETTfFL4nWIt9UXTmLz6No8jbXPy/dmu&#10;BmJB12M7DB2k5dh/wXg/bW/bc8Kw/Bv/AII/f8Ew/FVhqVxbrZ2/jT4gWsVnoegJ93eFXEJ2AfKp&#10;fAOPkbG05Uv/AASR8D/8Eu/2SvjR/wAFW/26/iZ/wtz9oaHwhf6kPEmqkyWGkarcRGCFbRHALSme&#10;aONZnA2jaI0jA5TA/KD/AINnvhld/ED/AILV/CGG4sG8rw7catq1+jDBj8jTbkLke0zR1/Qp/wAH&#10;Df7Ys37Gn/BKv4keKtC1T7L4i8WWK+FvDTBvmWe9PlyyLgggx2/nuD2ZVz1r8n/+DMH4BXvjr9rj&#10;4qftS6natJD4T8Jw6VBdOvW71CYuR/37tXz9R619If8ABfrxh4b/AGyv+Csf7Pf/AATv8UassPgH&#10;4f2d18Qfi5cSN+6hsYo2uJPMzwNtpaSKCeC14AaZX2j87f8Ag088DS+MP+CxnhXWRGzJ4d8J61qL&#10;P6Ztvs4/9H199f8AB6D+2PbeGPg38N/2HfDep/6d4o1OTxL4khjbmKytj5Vqrf8AXSZ5WH/Xuc9R&#10;WR/wa5fDrwLqPx3/AGq/+Cq2paFaeEfh9NrmoWnhZfLENrYWUl1NqN1tGMJHBALVBjjDMP4a/LX/&#10;AIK+ftfw/t9/tQ+MP2vNTurhrbxN4qk0z4d6YxObPw3p48lJnXOA07srDGcOlwCANhM62Dqfqj8B&#10;f287L/gkb/wbAeA/EM+rKnxE+KljrS/DfS5pMyB7m6lU3m0n/Vwwsk3HG54x/HX4/wD7At7+0j+z&#10;18U9E/4Kk+D/AIdalrHhH4P/ABI0iXxdroP7vzbiRibZiWDM0sQlVioIXzF3Eb1zV/bh179tL4we&#10;I/hrrH7RHwr17w1o954N0/R/g3oN5pslvbR6Fbhbe3jtBIAXBIBZ+ru+4/eFf0sfAz/gj34L+E//&#10;AAQf1r/gnnPosJ1/xZ8Nrq68TXm3c0niOe3E4lGV6Q3CxKnHCwrnnNGoj4P+E3/B0Z4F8V/HD9rj&#10;xv4z1m703QtZ+Hqn9n+w1CMqftFhb3ccdvIASElupLhJj0C+WVycCvPPgZ/wXR0rxt/wblfFr9ln&#10;4k+PFX4reGfD6eD9FS6mxPrOj6jN5KyJzmRobdp4XxyoEROdxJ+fP+COv/BNr9lf9vf9jb9pzwR8&#10;dfFNh4J+Ifw7vNEuvCnjbVr4w2+mSTm9t/IuB0a3kuI0jkwNyl42ByMH9Av2mP8AgiV/wTn+EH7f&#10;n7EHgfxP4r0/RdQ1axTSfEXhaOEGLxbNo9lFJBO7AAAyz7YpGYZmDqowdxqhHyTc/wDBeNvG/wDw&#10;bu+I/wBiP4h+KpZfita3tp4JtmnLeffeHpMyi4ZickpDC9s5PrHn7+T+f/xHn/bT/b/8NeJP2p/F&#10;2lan4s0X4R+FNE0fxBrkaDydG09VFpZIQT/EY2LEZJYsxxmv1C/4LJ/Ab/gl5/wTw/ab/aZ8a+L9&#10;Uk134ufFbwLPe/CrwRHo+7TfDE2qR/Zby6kdeFuSz3NxBwFiVTj5imPtH/g2J/YO8CQf8EX76P4p&#10;+FYby1+Pk2qy69azR5+0aWwewjRs9ikcrr/10BHNT5DPCv8Agg5+33B+3P8A8EffjB/wS38Z+JFH&#10;xE8K/CHxFpPhPzpNsuo6LdWFxDCUJ+81u8ojI6iMxcEA4+a/+DO/9sZfgt+3H4q/ZM8V6k0Om/FL&#10;QQ+lwzNjZq9jvkRcHoXge4U4GSUT0r5C1v8AZc/be/4J4/8ABWnxB8B/2RtB8Qat8Rvhj4iuLzw+&#10;uh2L3M1/pccX2lJXiA/ewyWjKZEPDB2UjJxXmvwc+MHi3wD+1HrH7T/gnR/+EV8e+DPFSeM9B0Zd&#10;6RwzW15511ZGN8Nt2MxKnnZCyngkgux2R+qf/B7Z4Gu7X4y/Av4mmNvIvfDOraWjY43Q3EUx/HFw&#10;K+nP+DOn9sn/AIW9+w34k/ZJ8Q6wJdS+FOvGXSoZHy40q/eSZAPVVuBcD23AdMVyn/Bw3/whf/BU&#10;7/gh58N/+Ci3wLt47+Lwnqdvr9xDGd7WtpcKbTULZwOhiuFi3g9oD614Z/wTh+MHws/ZN/4LNfBL&#10;9ob4KWttpXwr/a7+FFnpzadaRpHb2GtqsdrdWwVRhGXU7Lp2NwwGFIp9RdDjf+D0r4dXGh/twfDP&#10;4nCI+Tr3w7a18znG+2u5Pl/KbNegf8Gm3/BWm1+F+rP/AMEvP2jtck0611K6a/8AhbdagCgjupyJ&#10;ZdPJb7olLedF2LM46ute5f8AB6F+ztd+Nv2N/hr+0ho9i0kvgXxtLp2qOi/cs9Qg4dvYT20Kj3mN&#10;ea/8E4P+CZP7Mv8AwXE/4I0/DvxHq2szeD/jZ8J5rzwzp/xC0VQtwhtJ2lsYrpRzNEttLbhWyHQo&#10;SjAZUlgudh/wc5/8E1Pjv4b+M/hL/gsb+xRol5N4s8EzWb+OLfSITJcw/YjvtNTEeD5iIqCGUcnY&#10;EJBUMR6H+zt/weF/8E7/ABV8ELLxL+0jofjDwp46t7MDV/Dej+HWvre6uAME2kwfbsYjIEzIVzgk&#10;4yc7wr/wVI/4K0/8EmNCX4Lf8FRf2Ktc+L3hfRo/s+k/Gb4Ysbpr63UfKbsFcFwvBaQQvx8wY/O3&#10;y78cfjdqn/BeL4gQ/sx/8E5/+CTuh/DjTfEmpRN8QPjR4k8EWkd5ZWe9TMVnjiCQsRgna7zPjaNo&#10;ZjTEfuD/AME/f2wtN/b2/ZV8M/tX6B4C1Dw1pfi77XPpOk6tIrXK2sd3NBDLJsJUGVI1lABOBIBk&#10;4zXtNcf8APgn4N/Zv+CfhX4DfDu3aLQ/CGg2uk6YsmNxihjCBmwMbjjccYGSa7CgAooooAKKKKAC&#10;iiigAooooAKKKKACiiigAooooAKKKKAA88Uw28RBDLnIwc0587eK+Q/24P8AgtZ+xb/wTn/aN0D9&#10;nr9rnVPEPhtvFHhlNZ0fxRBoj3mnFftE0DwSeRumSRTEGz5ZXEgywoA+uxFGi7UUL9OK/FH/AIPJ&#10;v239N8D/ALOPg79hHwxq4Os+PNUXXfEVtG3zRaXaP+5D4/56XOCB3+zk9hn6H/aW/wCDp3/glj8I&#10;Ph5dap8F/iff/FDxXcI0eheFvC+i3Sm5nPCCSaaNEiTPXG5/7qsa+Ov+Cav/AASO/bB/4Kp/tyyf&#10;8Fa/+CsvhOfRfD76lHqXhXwBqMTRSah5XzWkJt3y0NjCNpCvh5SvIwWLAH3R/wAG6H7D/wDw73/4&#10;Jc6Fe/Eqx/snxJ44VvGPi77UAr2iSwqYIpOMqY7ZI9yn7rFx1zX4L/tZ/Gn9rz9rv4v/ALSX7dnw&#10;w+DvijUvh78SPG0vhK+8ZaHpclydM0KCaKVLL5CTGZLeOz3scI3zrkbiK/dj/g5I/b1b9j39gK8+&#10;C/w2md/iR8Zi3hbwbptnkzJBKVS7nRV6FYn8tfSSZOuMV7l/wR1/YYtf+Ce3/BPL4f8A7O19Zxr4&#10;gj0tdT8ZSJyJNWuQJbhQcchGPlA91jB70Afif8P/AIm/th/8FK/2VfBn/BIz/gmB+ylr3wo+Ben2&#10;8MPxG+I3jRzG+qfNvuJ7u5VEiVXk3SNDFvaRiqDag2n9lP2Pv+CHH/BNv9kTRfCuoeFf2a/DeteL&#10;fDWi2lo3jLXLEXd1dXEKAG72ybkjkZ8vlFG0n5cYr8bf+CqPjf4yf8FqP+C5F9/wTt0b47W3g34a&#10;/DvXLjRZJ9Q1JYLCze0AF/ePGXVZ7kzBoY1Jzwo+UF8fXw/4J4/8FPv+CF3g1fjr/wAE6/2j9W+P&#10;nwz0qzWbxh8G/GinzXtUXmfTfKcgMo3NtiwcfwygEEA4H/g4S+Mvgf4n/wDBcr9iv9mOawj1KPwb&#10;4w0y81+0iVSzf2nq9iPIPH/PKyVsHP8Ara/bjx5448MfDPwRq3xB8aarFYaPoWmXF/ql5M4CwW8M&#10;ZeRznHAVSa/l8/YE+I3jv4jftFfFz/g4n/bx0yW+0n4X6o954f0tlMces+LbgGHTtLt1bJEVqCjH&#10;H+rCxsckGvc/2VPiB/wcE/8ABfT4KeJvghr3iHSvCvwO8a+JpLrxJ8QtS0Y2zpYtKWfSrAqwa6t1&#10;I27Anba8oBKkA+c/+CRPxP8Ah18Y/wDgpp8XPgpfaVcaP8LP2rrTxV4JsJ7iIiO2mvGe6sUWTGzz&#10;0YxYHLBpFwPmFekeDv8AgkR/wV6/bC8R/EzX/jT4/wBcj+In7Iuj6fovwjW9Yb9cubadryCOCYj9&#10;4v2cB0mzlnkgVm4bb+q37TH/AAR5+C/7Of8AwSHm+Af7KmgSQ+Kfg7s8f+B/ENxtN/eeJtO/0r7T&#10;I6gfPP5bRYGFUMoGFUCvlr9q7/guP8WP2W7TU/2uLjQ9a1r4V/tOfs82lz8KdR0lcw+HPGltazwT&#10;W0h3Dyh5sg8wAl/3ClQcNQB+HP7df7Qv7Qv7ZP7Vfjn9oX9obw3cWni66uo4vEVjHZyxppZt40tV&#10;iKNzEFMQBDfxZ7nFf1i/8EJvjl8Kfjv/AMEo/grrXwiYR2Og+DbXw/qVgzKZLK/sYxbzxPjHJZN4&#10;OPmWRW718n/8G73/AATr8F/GT/glx4q+Mn7YWmT+Nte/acFw3izUvEVw9zeXWjws9raoZpcyBgUe&#10;ZWzkExsOVXHzP8aP2Dv+Czf/AAb6+CPilqv/AATS8YQ+PPgt4stZrm6kl0/7XrHhPYjf6atvuUCZ&#10;I8qZ0WVGCBnjUqhoGe6fHT40+BvgD/wd1eBY9bso7NfH3whtfD813IAqy3lwtwLfn1ZoY4s85yor&#10;9B/2nv8AglH/AME9f2w/FcPxA/aC/ZY8M614ijkVv7ejs/s95KQMASyRFTMMcYk3DAweOK/n4/aZ&#10;+N/xV/4LA/sJeGf+Ck3gVpIf2hf2Ubq1t/ihcaPGI5b/AEjzTcWGuxqv3XhlhkMmOB87DaqgV9d/&#10;s3a3/wAFmv8Ag47+GOj6h47+Kn/CgfgPZ6dHZa1rXhGGWO+8aXqLsuZIgXDNCXVuNyxLkr+8OdoI&#10;84uPBP7cH/Bu98R/iN8B9Y/Z+1L4/fsf/EhryC4s9PDzGyhmQxyo7Ir/AGS5EbeXIsi+XJhXBBHH&#10;516lD+0bF8MNT+JP7M/wK8f23wd+EHxKj8Z+CfFXiTTykvhlppYo2gadQI5S8sdoTsyQbfcQNzV9&#10;mfG39nz4of8ABsl/wUe+GfxU+BH7UM3jb4b+Ktahs/F2kTahEt5LbCRBdWl9axyEFvKkMkMxUfMO&#10;xDA/0Q/tFfA/4fftafs1+LvgP4ugiufD/j3wvcadcOqg4juISEmT0ZSVkU9mVT2pAeF/FzwZ4E/4&#10;LO/8Eg5tM0ue28n4u/DOK+0e4xlLLVDEJYSepHl3SBWH3sKw61+RH/Bo3+1BrH7LX7Z/xO/4JvfH&#10;JJNGvvEzPNptjefKYtc09mjmtvq8Jcj1NvxncK+qv+DYb9pXxd8C9Y+Jf/BFT9o24+x+Nvg34gv7&#10;vwvDcNhbrTpLgtcJFk8hZZBOo6lLncMhTin/AMF5f+CHPxu8afHaw/4Kp/8ABMqKSz+LHh++g1Lx&#10;J4a0+RYZdTmtwDHf2vQPcYVVkiJ/er0y2Q7A/Y4RI/31z6+9C20KfcTbzn5a/K39in/g6U/Y/wDF&#10;fg9Ph5/wULGqfBb4raHAIPFGl6z4euxY3FwvDPCVR3iz97ypVVhnguOa96+Bf/Bfv/gnj+1R+1b4&#10;X/Y//Zc8da1468SeJHuGa+03QpoNPsIYIHmkkkmuBGX+VMARq4yeSMUAfblFFFABRRRQAUUUUAFF&#10;FFABRRRQAUUUUAFFFFABRRRQAUUUUABGRg1+SH/B1X8FNT8L+A/gv/wUh8P+A7HxJ/wo/wAdRf8A&#10;CTaTqdilxbXWl3c0GUmjdWV4zNFHGdwKjz/ev1vrmPjN8Jvh/wDHn4Xa98F/ir4ch1bw34n0ubTt&#10;a024XKz28i7WX29iOQcEcigDxz9hfw9/wT1+Nfwd8K/tZ/sh/AL4a6dZ+JNLjurHVfDfg3T7O6tX&#10;Zf3lvI0MSvHJGxMboTkEEGvQf2pv2pfgZ+xj8Dtc/aF/aG8bQaF4X0C18y6upuZJn/gghQcyyucK&#10;qDkn2ya/Gb/hxz/wXI/4Jd/FfXLr/gjv+1BZat8Pdevnnh8O69rFtFLagkhRcW95GbaV1TC+dGVZ&#10;sDKDgD0D4Xf8G+H7f/7d3xX0f41f8Fz/ANsObxTpejXQuLH4Z+EdSJtm7lHdI44YFJAVvJRmZRgS&#10;L1ABif8ABL34RfF//guH/wAFK7//AILJftSeEbnTfhX8PtQay+CPhW+B8ud4XbypNrZDiEnzXccN&#10;cFQPljIr9G/+CwP7flv/AME2f2B/Gf7TNlbQXXiC3hj03wjY3Kkxz6pcHZDvA5KJ80rDusZHevob&#10;4d/D3wV8LfBGk/Dj4eeGrPR9C0GxisdH0rT4RHDaW8aBUjRVAAAUCvhv/g4+/wCCfvxq/wCChP8A&#10;wT0ufAP7PGnjUvFnhfxHb67Y6D5wjbVI40kSSGMt8vmbXLKCQGKbc5IoA/J/4R/8Gt37XP7Vvwyu&#10;f25f2z/2xPCPw7vPHSv4r1Q61A9xMn25vtLXF7MXjihdjJuZcttLYJBGB+nn/Bvd+z18O/2Mvh/4&#10;3/Zn8Pf8FL/DHx2nfUodQ03Q/DuqLNF4btUBjfy4/OkKiR3TdtwgKLjknP4v/wDBav8Abh/bz/aS&#10;+CHwX+D37Qv7OPxI+Gnh/wCG/hGDSfFlrrWk3Fpp+t+IIx5X2sSMuyTMUUZSMklC0u3Oc199f8Ee&#10;dN+HX/BD/wD4Im6h/wAFHfiR4Kl1v4hfGaS1l8L6DCpa51JZWaPSbCMgblSTL3DkZJVweSEFLS49&#10;bH3N/wAFj/8AgkW//BRv9jaH9mn4FeNNF+G8ln4vbxIypouLPULplmLiZYdpDPJKXaTBYtyQa4H/&#10;AIJb/ty/G39mz4m+Gf8Agj//AMFF/gnovgHx3o/hmO1+E/iTwnk6D4z02yi2HyCx/dzrEisy8bst&#10;lYyAp/DP4uftJf8ABar9vD/gpDa/Dnxv8U/FXgn4qLrSyaF4PvPEz+HLHw+SRKiRpNKiIoQqcktJ&#10;IB/GeK/YT/gph8dvBXxV/aJ/Yl/Y+8J+NtL8e/tDeFfjB4e1vxRd+FJFn/se0tUj/tW4nkTiGOQA&#10;t5bYLLGSVGBliP0e/ay/aK+Af7MnwM174pftI/EbSvDHhiDT5Yrq81W6CCVmRgIY1+9LI3ICKCx7&#10;Cv5Z/hb/AMFv5vg//wAEy/it/wAE1j8EtN8YWPizxFqTeCdb8QRpLbaBp94W8x1gdd32hGPmRNkC&#10;N2LYyuD9uf8ABYy60Jf+C+XhKf8A4LDad4hP7LcFrEnw7e1Wb+ydzWkXmNP5PP8Ax+B/OC4fYsef&#10;kzX3P8RdB/4Nj9a/ZeuLfxAv7N9v4JksG/0rSGsI9RRdp+aN4f8ATBIB0x82fU0vQD1v/ghj+0x+&#10;zZ8cv+CbPwn8JfAH4laVrVx4J+Huj6N4m0mzmxdaVeQ2qRyRzRNh1JdHwxG18EqT1rnv+CtX/BWn&#10;WP2NNc8L/snfss/B/wD4Wd8f/idGyeDfBhjLWtpC2UF5eFWX91u3YTcu5UcsyKMn+fr/AIJQWfxh&#10;0r/gtfpMf/BKG58Vaj4Pt/iX5cd1fRtibwf9uxI2pYAURtajncA2/btG8AV+sl98d/hR+yH/AMHS&#10;Xjrxl+2XfQ+HtM+IHwp0zSvhL4q17CWUUm21EsazN8sO947lCxIAYgEgPTA7T/ghH/wQx+P/APwT&#10;9+Knj79pX9qv4j+Fr7VPil4ZnsNa+HvhuxaSws2nu0uW3SP8sm0CSPYqlQJWAZgMn6q/4Kh+C/ht&#10;af8ABPzXvgBaftT6H+z1Z65YQ6F4b8VSTJY21gR8wtYwrxlVaGJ02xkMF3Y4r8EP+C1/jH/gqp+z&#10;d/wVcvvi94c/ad1y6bxh4pM3wbXwL42+0LJp7SKLS0WxgkJTG5Iyjx7ZW3EF8lj+jf7PHx717/gv&#10;z/wT0+MX/BNv9t/4av4R/aF+Hmjp/alrfaabZv7QCs1hqaQuC0RMgRZkHG2UlcLIoC8g8z4v0b/g&#10;0Z8Y/GX4e3nxJ/Zd/wCCmPw3+IV9DmSNrO3ke2lnwWCPcQzSmNie7KSAckV+q3/BAr9tH4wftEfs&#10;7+Jv2Yv2q7Rbb4wfAHxCfCHjYKyn7WkW5ba5OOCxRGjZhgMYtwxuwP55f+CNfxy/bB/YR/b8t/iB&#10;8Gvgz4+8WR+F72XS/ih4N8G6bNdteW5MqGCZY1KoRIhKM/AaPIPUH92v+DfH9kz9rvwf8Uf2h/8A&#10;goH+2H8OpfBOuftAeKrfUdN8G3rf6VY20Mt3IHlXrHn7TtVW52x7sAMBQhs86/4OHf2F/jb8Gfi9&#10;4T/4Lc/sI6ew+Ifwykhk+IGn2sLN/aelwLgXLomDKqRAwyr1MJBBHl191f8ABMj/AIKW/AL/AIKe&#10;/s2aZ8c/g/rUEOpxwJH4s8LzTD7Xod7yHikXOdhKkxydHQgjnIH0dd2VrfQSWt5brJHIhSSN1yrq&#10;RggjuCK/I79sb/g3B+Kfw8+PV9+2Z/wRf/aSl+Dfji+keXUvCc13JBpNyzHc6wtGj+UjMMmGRJIw&#10;fu7BgBiP0s+OvwZ/ZY8b6JdeOf2k/g94D1zT9Fs5Lq71Pxp4csruOyt41LPIXuI2CKqgsTkYGa/K&#10;b/ghj4c+GH7b3/BYT47f8FKvgn8J9F8LfCnwZo6+CfhdY+H9Bg060lZzGZbpYoUUeY0UUkjHGf8A&#10;TsH7oA8++In/AASy/wCDm/8A4KNz2/wI/b0/am8P+F/hr50f9tyaXq9ntvoVP/Pvp8am4bjIWYou&#10;cE5IxX7DfsM/sT/BP/gn5+zT4d/Zg+A2kSQaLoMLGW7ucG41C6kO6a6mYAbpHbk8YACqMBQKAPXq&#10;KKKACiiigAooooAKKKKACiiigAooooAKKKKACiiigAooooAKKxPHvxI8BfCzw83i74leMtL0DSY5&#10;o4ZdU1m/jtreN5HCRq0khCqWchRkjJIHUir+ka7pWv6bFrOhalb3tncKGgurWcSRyKehVlyCPpQB&#10;coppkx2rL1Pxv4T0fX9P8K6p4m0631PVvM/svTri9RJ7vYu5/LjJ3PtUZOAcDrigDWopqPvHTFOo&#10;A/O7/g55/Yx8f/tjf8Evtah+E/h+41bxH4D1q38S2el2ke+a6t4leO5WNQMs6xSNIFHJ8sgZJAP4&#10;4ftSf8F7vh38bP2E/wBmL4LeFPhh4g8P/Eb9nnxZ4f1C6jaCFtI1OPS7TyFKsHDoxZEbyzHheQG4&#10;Gf6ePin8ZvhH8F9PsdV+MHxL0PwvZ6lfLZWN3r+qRWkM1wylhEHlYLuIU4GecVxmj/stfsR+OPFh&#10;+Nej/s6/C/VtcnuPtH/CVWvhPTp7qSYnd5v2kRli5PO/dnPegD56+L//AATo/wCCaP8AwXF+DPw8&#10;/av+MHwguLu417wza6jo+v6VfTabqUdvMiv9mmePBcI25drg7SG24zmvZP2L/wDgmR+xH/wT70ye&#10;y/ZU+AuleHbq8hWK+1uRnutRukBztkuZmaQrnnbkDPbgV6UPjX8F9M8W2/w2/wCFneHU1ySORrfQ&#10;Y9Wha6KRqWdvJVtwVVGScYHHTivJPGv/AAV2/wCCZXw90e41zxZ+3H8NreG13+cqeJoZZAynBXy4&#10;yzFs8YAzmgCL/grtb/Cxf+CZnxz1H4x6Fp+o6PY/C/Wp/I1C3SRRcCzkEBj3A7ZfNKBGGGDlSCDX&#10;4y/sE/8ABBj9kr9ob/ggXr37aHjH4Q6le/GC+8E+KNY8H6nF4hvYozJafaVsh9mSURNl4P4lO7IJ&#10;yMV0H/BVL/grh4l/4Ls/Ffwz/wAEm/8Agl9ouqX3hXxN4gg/4TDxlfWcluuoQxSKxcIcNFZQ4Mrv&#10;IAzlECqMDd+wX7OPij9lL9nf9gA6N4K8U2118Mfg14V1DQdc1RYyyCHRopIL9iP48GCYkjhjk85z&#10;QB80/wDBq5F8Krj/AII8eAdT8DeH9Ntda/tLV7bxde2tuiz3d4uozsjTMAGciCSBV3E4UACvs39q&#10;f9i39mD9tnwGvw2/ai+C+i+MNJjZntI9Ut8yWkhGDJDKpDxNjurDpzX4kfCD9qzxp/wbLft/+LPg&#10;v8VvDGoeIf2WfjJq3/CR+BfEOkw+c9lBJgia35CyNGkiRzQ5yyxxyL1Ct+s/wu/4LU/8Erfi/wCG&#10;YfFPgz9uT4fi3kh3mHVNaWxuIuM4eK42OhA7EZoA4r9lT/ggx/wS5/YF+KE37Snwi+CFx/wkGlxy&#10;XOn6j4j1q41MaQqqSWtkmZtjAZw/Ljsa/Gb4G/8ABfH4IfAv/gt1+0N/wUY+JvgvxPqWjeLfDs/h&#10;3wboegWsSvcJby2UNs1wZpF8pTDY72OHId/ugDj+i3Vf2qv2adKsvC+oa98dvCdja+NrNrvwjcah&#10;r0EMesQhUYvbtIwEo2yxn5SeHFUvFP7IX7HXxb8Q2/xL8bfsy/DnxHqzMs8Ovaj4PsLu4c4yr+c8&#10;TM3qDk+ooA/OD/g1u+CPxL8Qr8d/+ClPxM+H58Mx/H3xmLzwvpbxlf8AQI57qYyIGAPltJclVbo/&#10;lbhxg1+uFc3rvjz4bfD3U9I8OeI/F+j6Pc6tMtpoem3V9FC93J0EUEZILnH8Kg4HpXRq27tQAtFF&#10;eW+O/wBtz9kT4WfEi4+EPxQ/aT8FeGvE1rDHNPoviDxFBZTLHIoZHxMy5VgcggkdfQ4APUqK88X9&#10;rf8AZXeNZ0/aX+HxjZQyv/wmljggjOf9b0xXR/D/AOKnw4+LGif8JP8AC7x1pPiPS/tDQDU9D1CO&#10;7t2kU/MoliLKxHQ4JweDQB0FFFFABRRRQAUUUUAFFFFABRRRQAUUUUAFFFFABRRRQAUUUUAZvi7w&#10;l4W8ceGb7wj4z8OWOraTqNs1vqGm6larPBcwsMMjo4KspB5BBr+Vn/g4S/Z0tf8Agkr/AMFE4fCP&#10;7DHxY8YeB9C8aeD4PFH9i+H/ABNc2i6TcTXl3A8EJhdWEX+jh1UklRJtBwBX9W7528Cv5aP+Dwjx&#10;C+sf8FYrbSW3Y0n4Y6TbruUcbpLmb/2rSew1ufG/gL9vv/gp18XfGWifCPwx+3B8WJr7xFqlvpmn&#10;wt8QtQUPLNKsaAsJcgbiMnPSv6qf+CVv/BKf4Z/8E7PhlHf63rV942+K2vWUb+OviP4iunur27nI&#10;y0EMkpZo7dWyFUHLY3Nknj+W7/gid8PF+Kn/AAVj+AHgyS186N/iRY3dzHtzuhtmNy/4bImz7V/a&#10;RSiOQABegoooqiTw/wD4KRfsy+A/2vf2HviV8CPiDoMF9a6t4TvWsWlhDNa3kcLvb3EZIO2RJFVg&#10;w5/Ov4jbmfVdOuZLCW7mR4ZGR18w8MOCK/vE+KV1DZfDLxFeXL7Y4tCvHkb0UQuSa/hD8YTRz+Ld&#10;UnibKvqEzKfUFzSkVE/po/4M/v2cfhn4T/4J0ah+0db+Eo/+Ew8aeLtQstU1y4jDTPY2rKkMKMRl&#10;Y8l2Kjgtyc4GPzp/4Kef8E0/g7/wTH/4KV+Jvi7+1t+yb4o+IX7NvxC1a51PQdR8I6xNYzaJJcS+&#10;a9sZYyEDxSOyLHLgSR7Srbsmv1g/4NQRn/gjT4RH/U1a1/6VGsT/AIOCP+Cyfxa/4J86p4R/Zc+E&#10;vwr0W11T4pWMiWvxM8fL5mg6RGZhBKxiRWMzxeYruGBVFdCUcHbTJPz7+Hv/AAV1/Zq8P+Hbf9gj&#10;/g3n/YH1Twf8QPitNHolx448UFJtUhEnyl0cSzOTGpZ/MkkEcQBfbkZr9xf2UP2EfA/7Pn/BPPQ/&#10;2Dtdu21jTV8F3OkeKr6ZstqdxerK1/OxPJMks8zc9mA7V+Xf7Inx8/4Ivf8ABEj4X6/+1T4//a98&#10;O/HL9oHxvaNdarfeDIY7mWWWQb/sdjHGojsbdmI3SSFCccgACMfpb+yn+0B+1z+0H/wTUs/2mPEX&#10;ww0XQ/il4o8H6prnhbwowkNrA0puJdJgny247ofsvmcgks2Ap4AB+PHiT/go1af8Ev7zXP8AgjX/&#10;AMFpf2Un+M3wt8KyY+GvihLeKW9fRSW+ySL5zKJNsZ2K6OkkZVkJIWvl/wAN/sWfsqf8Fff2zPCX&#10;wh/4JH/sSeM/AHgGHV0m+JPjbxVrtxdR2lmZFMhCtJJFAVj37Iw7PI5UDaoJr9Dvix+3X/wR5/4L&#10;yfszw/Bv9t/x/afAr43+EpJUtZvEG23m0LVkO2Q21xIDHc2zSRjfAzK+FxhSFeug/wCCH3/BYT4v&#10;67+1of8Agk18Qbbwf8WrTw7az/2D8aPhZb/Z7Kazgj3eZeR7ERjgrGZIwP3hwd5y5APpD/gvh+y3&#10;8Abj/gif8QvCGv8AhCE2fwx8GW9z4ImWNfO026tRHDblGx8u5SI2xjcrMK/k28N/Fv4q+C4GtPB3&#10;xN8Q6TEzZaPTNangU8+iOK/rT/4ObPFx8Kf8EYPi1CJNv9rLpun/AF338Bx/45X8hZBB5FSyon7l&#10;f8GZHhn4dfFX9o34y/FT4pWj+IPH3hvQtJ/4RvWNauGuJrS2uZLpblojJkhyY4lL5yFbAxls/wBE&#10;QUDoK/l9/wCDOL4rf8IT/wAFPte+Hdxc7YvGXwyvrWOPdw01vcW10p69QiSj/gRr+oKmiQr+df8A&#10;4PXviR4R1D46/Bf4U6dptn/bWl+GdQ1LUr2OJRceRcTxxwxO2MlcwSMq9ASx71/RRX8ev/Bxl+02&#10;n7Uf/BXT4qeI9Mv/AD9H8LX0HhfRdpyBFYwrFKQe4a5+0OPZ6bA+M/BD2UnjPSYtZt3uLNtSgF3C&#10;j7TJGZFDLntlciv7vPh78PvBHwr8FaX8PPhx4UsdE0PR7OO10vStNt1ihtoUGFRVXgACv4N9Gn+z&#10;6tazZHyXMbfMPRq/u/8Ag7ri+J/hH4W8So6suo+HLG6Vlzg+ZAj555796mJUjo6KKKokKKKKACii&#10;igAooooAKKKKACiiigAooooAKKKKACiiigBG+7X8lX/B1J4iHiH/AILNePwpX/QdD0Wz+VSMFLGP&#10;jn69uK/rVc4Q5Ffx1/8ABxR4lHif/gsx8cp45hJHZ+IrezjZZCw/d2VupHPTByMdsUpbDjud/wD8&#10;GrHgFfGv/BaP4d6u1v5i+GdD13VHzyB/xLZ7YH/vq6X8cV/WtX8yH/BmV4FXXP8Ago1408cGP/kB&#10;/DC4Tdjp593br6f7HrX9N9CEwooopgeV/tzePYfhd+xh8WPiNcSKseifDnWr1mbovl2UrZ/Sv4aX&#10;Z2dmkbcxYlie5zX9iH/BxZ8XE+Dv/BGz43atHd+Xca14eh0G1UNtMn266htpFH/bF5T7gGv47Wzu&#10;5qZMqJ/WL/wafqG/4I1+EVP/AENWtf8ApUa+zf2xP2Hf2Yf29vhNL8F/2pvhbZ+JtFaTzbUzM0dx&#10;YzYx5tvMhDwvjjcpGRwcjivjP/g09/5Q2eEf+xq1r/0qNfpNVEn83P8AwXd/4NqvgX/wT4/ZUn/a&#10;z/Y08UePtYh0fxBAvirSfE2oWt3Fp+nShlE0Zhtonwk3lAly2FbJz1r9fv2Ff+Cnn7NvxM/4JO+H&#10;/wBuHXvHNhYaH4R8CxjxujThW0u/s7dY57VlzneXUCMdXEiFc7q+tPGfg3wv8Q/CeqeA/G2g2uqa&#10;NrNjLZappt7CJIbq3kQpJG6nhlZSQR6V+Gfxk/4NEvG2o/th/wDCOfAb9oy68P8A7NfirUhq3irw&#10;+2qSm+06SE/u7SOHHlXP+skEM0gJiXcG3EAuAfN//BHv/gjT4F/4LqfF/wCN37Zf7T+ueMvC/gu8&#10;8byz+H5PCk1tby6leXNxNcXEW6eCZQkUbQglV+9L1+Uiv3p/YC/4JafsVf8ABNLwfc+GP2U/hUum&#10;XOpIi6x4i1K4N1qeohTkCW4YZ2g87FCoD0UYFel/s0/s5fCL9kv4IeH/ANnv4G+ELfRPC/hqxW10&#10;2xhGWPdpJG6ySOxLM55ZmJNd4enFAH5Zf8HfnjEeHv8Agkq3hwShW8QfEbSLVV/vbBNPj/yFX8tm&#10;oeHde0rTrPWdV0W7t7TUo3k065mt2VLpUcozRsRhwHUqSpOCCDzX9HH/AAeu+NTYfsafB/4exz7T&#10;qvxMnvmRW++ttp8qcjPIzdKfrivhj/grX+x8nw+/4IH/ALDPxx0/TY45bHS76y1aRYxvYayZNWgJ&#10;IHRWWfr3kAqXuUnZHzd/wb5fF0fBv/gsL8Eddku/Kg1bxV/Ydwem77bC9ui/jJJGPxr+x9ST1r+E&#10;b9nb4jah8Hv2gPAvxb0mTbdeFvGGm6vatuxtktrqOZT+aCv7rPDeu6f4o0Gy8S6TJvtdQs4rm2b+&#10;9HIgZT+RFEQkcB+2X+0Jon7Kf7KXxF/aM8ROotfBng+/1RVZsebNHAxiiHu8mxB7sK/hw8V+KNa8&#10;a+J9S8YeI7w3GoatfzXl9cN1lmlcu7H6sSa/pz/4PBf2rR8F/wDgnRpP7Pui6mY9W+K3iyK1uIo3&#10;w39m2a/aJ269DL9mTHcOfSvzM/4Jif8ABLP4a/HP/ght+1N+2V8RvA0F5r1lZSL4B1adcyaf/ZcS&#10;3dzJF0wXL7GPQquOxokC0PyxRtp3BsH1r+5L9g/xIvi/9iT4Q+JVk3/bPhrojs+7duP2GEE578iv&#10;4axxyv8APjvX9qn/AARo8UDxj/wSq+APiDzdzTfC/SlfLAkMsIQg47/LREJH0xRRRVEhRRRQAUUU&#10;UAFFFFABRRRQAUUUUAFFFFABRRRQAUUUUAIxwua/it/4LM+JT4s/4KtftBauZS+34qaxbbmcN/qL&#10;hocZHp5ePbGK/tTbpzX8Nv7fPiM+Mf26vjT4uJz/AGr8WfEd5u2gZ83VLh+g4/ipS2HHc/Xz/gyQ&#10;8IJcfFH47+PfK+a10HR7DceoEs88np0/c+vav6Fq/C//AIMi/Dptfgx8fvFoi/4/PFGhWm7d18m2&#10;u3xj/t4/Gv3QpiCg9KKRzhSTQB+JX/B6F+1nYeD/ANm/4b/sa6Tdq2peNNek8QatCp5jsbEeXFu9&#10;N80xx6+S3pX85LEE8Cv1C/b7utW/4Lm/8F2fHHw78K+L5rXwl4V0/V9O0vWre385YNM0S0uJJJ1Q&#10;sAVmuY2CnI4uFJya/L5hg4qJblRP6zf+DU/TJtM/4I1eB3mdWF34g1qePb2U3jDH14r9Hq/O/wD4&#10;NaVA/wCCMfw3wP8AmKax/wCl0tfohVkmJ8SvH3h74V/DzXvib4uvo7XSvDuj3OpalcSvtWKCCJpZ&#10;GJ7AKpNfhhf/APB7V4ettQni0/8AYSuriBJWEMz+MVUuucKxHkHBIwcdq+lv+Dsn9umf9nH9gm3/&#10;AGW/A+qMviz43Xz6StvbMfOXSYTG143HIDl4YMfxCVxg4OP5pf2mP2afjF+yL8Xb74F/Hjwo2jeJ&#10;dOtbW5u7EzLJtjubdLiI7lO05jlXPowYHBBqWVE/pw/4JE/8HBPj7/grn8eNW+Enw8/ZL0/wtY+G&#10;dJj1PxFrGqeMfNeK3aURgQwrADK5Y45KqO56A/p4DmPP+zX8vv8AwZyfE6Pwh/wU71/wDPPtTxd8&#10;Mr62WNmOGeC4t7gHHTOI2H0J9a/qD/h/CqJZ+AX/AAe1+LptS8Q/s8/DC1f95FD4gvzGp+8ZmsYk&#10;JGf+mTAcdzX1l/wWb/ZQg8R/8G3cfw/sLBmuvhv8P/DmsWq7fmT7HFAsvbtE8mfYGvh7/g7Akufi&#10;7/wVx+APwJ08+ZM2haXZRw9f3l7qzKOM9enYdK/en9pL4N6J8Y/2XPHXwCvLYf2f4m8B6noPlY4W&#10;O4spIB+IDcfSgD+FcEg8fSv7WP8Agj38b4/2if8AgmD8D/i4LrzptQ+H1jb3j+lzaqbSdf8AgMsD&#10;r+FfxZ+I9A1Twt4gv/C2tW/k3um3ktpeQ/3JY3KOv4EGv6Wv+DVj9s7wvov/AARw8a2njrXY4bP4&#10;G61rN9fvIx/0fTZIW1HOOuNxuenWpiUz85/+Dt/9q9vj3/wVAf4GaDffaNL+E/h210jbG2VOoXKL&#10;d3GPcCWGM9w0bDtX7T/sffsc2/7PP/BvUv7L8+ntHfaj8A9cm1oY+Z73U7G6uZgcckh7gqO4CqO1&#10;fzffsd+CvFH/AAVS/wCCwvha28ZQPdSfEr4tf2z4mXn5bH7S13dLk56Qo6A9MkV/Y58QNDsdS+HO&#10;t+HzBtt7jRbm3McXy4RoWXA9ODR3Bn8F5OT1r+w7/g3L8TnxX/wRf+BeoiTf5GgXlnncOPs+o3UG&#10;OPTy/rxX8et5az2F3LY3UZSWGRkkQ9VYHBB96/rE/wCDULxONe/4IueA9J80N/YfibxBZbeDt3an&#10;Nc44/wCvjvz+GKFuH2T9JKKKKokKKKKACiiigAooooAKKKKACiiigAooooAKKKKACiiigCHUL2DT&#10;rGbULptsUETSSNjooGT+lfwb/FTV5vEHxO8R69cBfMvtevLiTb0y8zsf51/dZ8XXkj+FHiZ4WZXX&#10;w/eFWXqD5D81/CF4j/5GG/YnJN7Lz/wM/wCfxqZDjuf0c/8ABlFZ28X7FXxe1AQgTTfFKKN5P7yr&#10;psBUfgXb86/aavxD/wCDJfxlZXv7Mnxu+Hqzx/adO8d6dqEkX8Wy4smjVuvTNq35V+3lUIK+Pv8A&#10;gud+3RbfsA/8E3/iB8XdM1NIfFGrae2g+DIyfmbUrsGNZAPSJDJMfaLHBIr7AZtoziv5gf8Ag60/&#10;4KD3X7Y/7dOm/sYfCK/bUPDnwpupNNmhsn3C/wDEUzKlwvB+YxbUgA/hbzR/FgAHpP8Awak/sl3m&#10;sfBz9pb9ufxZYySC38E33hfw5eTYJlmktZbm+cd8hRaru7+aw6rX4k4xxX9jn7Bn7FVp+wF/wRpt&#10;f2d5rJY9atfhdqOoeLJFA+fVrmzkmuRnuEdvLB/uxiv44z1qXsUtz+t3/g1q/wCUMnw3/wCwprP/&#10;AKXy1+hd3cW9pbvdXUyxxxoXkkc4VVHUk9hivzz/AODWkn/hzF8N2Kn/AJCesH/yflqX/g5S/wCC&#10;iR/YP/4J061o3g7XFtPHHxRWbw14V2ORLDE8Y+23aYIIMcL4DfwvNGfQGiT89PhbPL/wXv8A+Dky&#10;7+I9yrap8HfgLdLLp6spNvcWmnzkW4OeMXV7mXbj5olIwMEjhf8Ag9A/ZyHgT9sb4bftKafY7Lfx&#10;74Pm028lUcNd6dKuc/8AbK5hxn0PpX3N/wAGuvwh/Zx/Ys/4J62/xM+IPxn8E6b43+Ll2mu61b3n&#10;iiyjuLexUOljA4aTcpEbPNtPINwcgHIrnf8Ag7Wn/Z0/aI/4Jw6b4p8F/GzwXqviTwL40tdR0/T9&#10;N8UWc11PbTK1tOI40kLuBvjYhR/AD2pB1Pxr/wCDfL4xp8FP+CwvwN1y5u/Kt9a8XLoFz/tDUI3t&#10;EH082WL8q/sfydmcY4r+Dr4M/EHUvhJ8XvC3xU0a5aK68NeJLHVbWaP7ySW1wkyke4KfnX91Xw08&#10;caV8TfhxoPxH0KRWstf0W11G1ZWyPLmiWRefo1KLKkfz6/8ABURF+Of/AAdv/Bv4fAmWLw74m8Ep&#10;ND1GLeRdScYz3U89OK/okTdt+YV/O98N2/4Xd/wee+INeH71fD3iu6C/7H2DQEsz6fxIfxr+iJSS&#10;MmqJP4t/+C1XwJX9m7/gqr8cvhNHa+Rb2/jqe/sY+mLa9jS9h/8AIdwv61yP7M37e3xX/Ze/Z1+N&#10;f7OHgkK2j/Grw3Z6Vq7NIytam3uRJ5iY674WnhYdxICfu4P33/weO/AkfD//AIKSeHvjNaWPlw+P&#10;vAFrJcSKP9Zc2cj27E+/liEfRRX5H/Wsy0fs7/wZjfsu/wDCe/th/ED9qrW9P32PgHwmul6RMy8D&#10;UL+TlgcdVt4ZQf8Arstf0i63F5+jXcG3dvtpF2+uVNfmv/wai/suH9n/AP4JP+H/AIi6vp/kav8A&#10;FLXL3xFcblwwtRKbW1B9mig80e0wr9MJ0EsLRMeGXFaEH8HPxl0n+wfi94q0QQGH7H4kvoPJY5Kb&#10;J3XH6V/S/wD8Gbvisar/AMEt/EHhl5dzaT8WNS2jcPkSW0s2Ax2+YOfxr+b79rmwj0r9q34naXCz&#10;Mlt8QtaiVmHJC38wz+lfvt/wZPeLmvv2V/jJ4Mkk/wCQf47s7mNcnpLaYJ9OsdT9or7J+2lFFFUS&#10;FFFFABRRRQAUUUUAFFFFABRRRQAUUUUAFFFFABRRRQBBqdna6jp0+nXy7obiJopl9VYYI/I1/Cj+&#10;0x8NNX+C/wC0b4++EGvxNHfeFvGmqaTdqwx+8t7uWFv1T6Yr+7Rz8vNfy3f8HZH/AAT68Qfs4ft7&#10;SftXeF9Ck/4Q34vQi8kvI0/d22tRKEuYWI6F1VJlz97e/UqTSlsNbnO/8Gqn7d2kfsif8FHYPhT4&#10;91uOx8L/ABe07+wri6uG2xwaipMlk7HsGkDQ57GYdBk1/VpketfwL2d3dadeRX9hdSwTwyLJDPBI&#10;VeNgchlI5BB5BHINfrF+z/8A8Hfn/BQn4OfAO2+EPi34YeBvG2uaXp6Wek+NdeW6S6KIu1Xuo4pV&#10;W5cD+IGMnq245JSY2j9mP+C9/wDwVq8Kf8Evv2TL5vDOtW8vxT8a2M1j4A0fduaFiNsmoSKORFCG&#10;yM43SbV6biPxb/4Ndv8AgnL4j/bn/bwm/bF+MOnzal4P+FurDVr6+1Ab11fxBKWkt4mLZ8wo2bh/&#10;QrHu++M/J3gLwl+3n/wXe/b0g0vVNdvvF3jrxVdbtS1e7QrZaHYK2WkIX5be2iXOEUDJwoyzc/1r&#10;/wDBPv8AYZ+Ef/BO79lnwx+y/wDB20LWei2itqmqzKon1W/ZR593LgfedwSB0VQqjhRTEdt+0gFT&#10;9nXx8AMf8UXqn/pJLX8JJOTxX94Xx2jjm+CfjCGePdG/hfUFZT3BtpBiv4RdXRItWuoY12qlzIqr&#10;2GGPFEthxP65v+DZmS1s/wDgid8Jbq4kjhjWHV3lkdgqgDU7rLEn2HU1+PH7fmv/ABp/4OQf+C10&#10;n7N/7OevQQ+DPBi3Wj+Hdculd7Ow022bN3qkiqcnzpgAgGCy+SD3x6nqH/BUmz/YU/4Nh/hP8A/h&#10;v4kSH4lfFrT9c03TfIc+dpulHU7lLu84PyFlbyY2P8TsRnyzj7U/4NOv+Cc9t+y9+w237V/jfR9v&#10;jD4zLDfW7zqN9rokRf7Ii5GV80u07c/MGiz90CjcR8Q3/wDwZT/tcxz+Xpf7aHgOeEY2yS6Nexk/&#10;hz/Os/W/+DLb9szTNHu9Tt/2svAN5JbWsksdrHp16GmZVJCAkYBOMA+pr+kxcgc018FcGmI/gh17&#10;RtS8N61eeHdYtmhu7C6kt7qFusciMVZT9CK/ry/4Nvf2no/2mf8AgkR8Lbu6vxNq3guxl8KawN2W&#10;D2LmODPfJtvIJPck1/OL/wAF8/2Zf+GUv+Csfxg8AWVh9n0nVvEJ8RaGqqFX7LqCi52qB/Ckjyxj&#10;/rnX2Z/wabf8FGfDv7Nus/Gf9mb4meIo7HR9Y8HXXjDw9NcSbVivdNtpHu0Gf79sBJ7fZT1zU7Mp&#10;6nUf8EMdUT42f8HO/wAZvi8p8xRf+MtRV93/AD1vfKB/8iV/RmpytfzVf8GeOpSfEP8A4KpfFn4g&#10;X6lLi7+F+o6iwHdp9XsNwP08w1/Ssue9OJJ+Kf8AwepfAmTxR+yX8Kf2hrGy3zeEvG1xpN7Iq/dt&#10;7+23hm9hLaIB7ymv53/hN8O9f+L3xR8N/CnwpYtdap4m16z0nTbeNcmWe4mWJFH1ZxX9d3/BxR8B&#10;j8fP+CP3xi0iG08668OaIniSzVV6GxlSd2/CJZT+FfgF/wAGvf7L3/DSv/BWzwXrGo2Rn0z4b2Nz&#10;4tv9yhlV4NsduT/28TQkdwRntS+0V9k/qq/Z9+D3h79n/wCBng/4H+FolXT/AAj4bs9JtNowCkEK&#10;x5/Hbn8a7B/u0L93ihhlcVRJ/Dz/AMFE9Nm0j9vT4y6dcQCJ4vibrQaNf4f9NlP9a/YH/gyL8X/8&#10;VN8fvALybdtloWoRx9zl7uNj+i/nX5Nf8FW9Ll0X/gpX8dNMmdWaH4o6wGZehzdOf61+hH/Blz4/&#10;TQ/+ChfxF+HtxceXHr3wlnuIU3HEk1tqVjhQO52TSt7BTU/aK+yf0x0U1X3HAFOqiQooooAKKKKA&#10;CiiigAooooAKKKKACiiigAooooAKKKKABhuGK8p/bK/Y6+A/7dnwC1r9mv8AaJ8Irq3h3XIhu2ME&#10;uLOZTmO4t5MExyoeVYA+hBBIPq1BAPBFAH8wv7Y//Bn7/wAFCPhZ44up/wBkHU9B+KXhea4Y6etx&#10;rVtpeqQRluBMl08cLEDqyScn+EdKT9lD/gz1/wCCiHxN8S2tz+1P4l8LfDDQBIPt6Q6tFq+pFO/l&#10;x2rNDk+rS8elf094HTFBAIwRRYLnzr/wTm/4Jhfso/8ABMf4Pf8ACrf2a/CEkc14EfXvFGqMkup6&#10;zKox5k8qqox12xoqoueB1J+ilG0bRR06CigDxj/goNp/7TXiH9kTxp4J/Y/8MadqXxA8SaVJpGhy&#10;axqaWlrp/wBpBikvZXbkrFGzOFQMzMFAUjNfgho3/Blx+3dqOkm/8RftOfDSz1BlLNaQi+nQsece&#10;YYl799tf0rdeoo2r020Afy/+Pf8Ag0h/4Ky6LrehwN4k8C+OtB0yaG2jg03xlJDPbWXnb5EjS8ij&#10;RB80jbVc5ZicZNf0yfDPwbpHw6+Huh/D/wAP6alnp+h6Pa2FjZxgBYIoYljVBjjACgccVubR/doA&#10;A6CgApspIT5RTqKAPx8/4LSf8EBf2oP+Cuv7b9v8Y9B8V+BPh54V8P8Ahu30a01q7uLi+1HXApMz&#10;SyW8carCEeV4lBkJITcQMgV82f8AEFP8d9Ggmu/DH7fPh+G8a3lhjYeGbqIMsiGN0LJLna6MysOh&#10;DEHIJFf0LYHpRgelAXPx0/4IT/8ABBX9tP8A4JG/tta58ZPiD4z8A+KvCPiXwTc6Bd3Wi6pcx3lq&#10;xuLe5jlEEsAVlLW4Ujfkbs84r9iYzlcinY9qAMdBQBzXxn+HWk/GD4PeK/hLr1v51j4o8N32kXkW&#10;R88VzbvC688cq5r8xv8Ag2S/4I7/ALQn/BNKw+LHjj9rHwJa6P4p8Uala6boKw6vaXu/S7fzH80N&#10;bSSCPzJJASjENiNcgYr9XjzwRQAB0FAABgYrn/iprXjrw78OtY1v4YeD4PEHiK3sXbRdGutQW0iu&#10;7nGI0kmYERpuxubBIAOATgHoKOvUUAfz/fFP/g0a/bJ/a3+NHi79pb9oH9rL4deGfEnjjX7rWNU0&#10;Xwvol7d2tpPPIXMcckrKzIM4BIzVX4P/APBq1/wVJ/YT+NGkftGfsT/tueAD4r0GYtZvfW95ZJPE&#10;fvwTAJKskTjhkIII9wDX9BYAAwBRQB57+zJ4r+PnjD4R6ZqX7TnwrsfCHjaOPydc03R9YjvrGWVQ&#10;Mz20qkt5L9VWQLIvIIPDN6FQAB0FFABRRRQAUUUUAFFFFABRRRQAUUUUAFFFFABRRRQAUUUUAFFF&#10;FABRRRQAUUUUAFFFFABRRRQAUUUUAFFFFABRRRQAUUUUAFFFFABRRRQAUUUUAFFFFABRRRQAUUUU&#10;AFFFFAH/2VBLAwQKAAAAAAAAACEApo4jR0ZVAABGVQAAFQAAAGRycy9tZWRpYS9pbWFnZTIuanBl&#10;Z//Y/+AAEEpGSUYAAQEBANwA3AAA/9sAQwACAQEBAQECAQEBAgICAgIEAwICAgIFBAQDBAYFBgYG&#10;BQYGBgcJCAYHCQcGBggLCAkKCgoKCgYICwwLCgwJCgoK/9sAQwECAgICAgIFAwMFCgcGBwoKCgoK&#10;CgoKCgoKCgoKCgoKCgoKCgoKCgoKCgoKCgoKCgoKCgoKCgoKCgoKCgoKCgoK/8AAEQgAHgP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P8A&#10;+DmX4BfEf/gl58afh+v7MP7XHxgttC8caPeT3Omap8Rr+4+yzW8ka/I5kB2sJOhzgr15r9GP+DZb&#10;9kC41D9j/wAE/t7/ABY/aA+JPi7xt4ngv/8ARNe8aXdzpttb+dJCqrbO5Vm2rnc2SCeMV8df8Hv3&#10;/JRfgN/2BtZ/9G21fpf/AMG2X/KGf4Of9gy6/wDSuagD2f8Ab6/4J7+Bv28fBlvoviP4wfEDwXqO&#10;lW8/9k6t4E8VT6c0cjrw0qRkLMAQPlb3wRmvyS/4N0/2Efij+0R8Rfil8V/2t/2t/i1qy/B/4gto&#10;ek6Pb+Pb5LW5urWRzLJOpkJkQFFHl9CGOc9K/e9/uH6V+b3/AAbv20EMn7V6xRAD/hqXxQv4C5bF&#10;AHuk/wDwXA/4JV6d8QU+E+q/tj+HbHxA2oLY/wBmajbXVvIs5baEbzIVC89yQPfFfVVtc295bpd2&#10;k6yRSKHjkjbKspGQQe4xX4d/8HRn/BOLW/2yf2vPgr4R/Zw8LaZa+PtY8C+Kr13jhEUmqrpi21xH&#10;bllHL4llCE93xkDpn/8ABt1/wXd8R2mt2v8AwTE/b61y4sPEmkXB0zwPr+usY5WZDt/s25LYPmKR&#10;iNjyR8p5AoA/TH4pf8Fr/wDgl/8ABPx9qHwu+K/7WejaD4g0u+ls73S9Q029SRJo3KOo/c4bDKRl&#10;SQexNdB8Vv8Agq1+wF8DvAXh34ofFr9oex0HQPFlmbrw/qmoaXeLFdxBtu7Pk/Jz2bBPYV8z/wDB&#10;az9nj4ZfEf8Aa7/Y117WvBmm3FzcfHJbK7nezQtLbm0ln2McfMN8SNg9xXrn/BeDwb4U1X/gkP8A&#10;HKDUfDtlMtj8P7uazWS2U+TJGA6MvHykMARjuKAOp+BH/BY3/gmv+078Q7H4UfAT9qfR/FHiDUJN&#10;lrp2mWN2zMcE8sYQqjAPLECuf8Yf8F4v+CSvw/8AE974L8a/toeHdL1XTbhoL6wvLG8jkhkU4KkG&#10;Hrmvzz/4MlvDHh6f9mz4xeKZtFtX1FPG9nAl40KmRY/sgbaGxkDJJxXK/wDB55+xD4dt/Cnw9/bj&#10;8DeEre1vLa+fQPFd1Z2wUzxuPMt5JSBztYOoP/TT6UAftb+zV+1Z8Af2wPADfFP9nH4h2/ibw+t0&#10;1t/alrazRRtIFDEL5qKWGGHIBHPXrWj8OP2hfgp8XvF/ibwD8NPiRpes6x4N1BbLxRp9jcbpNOuG&#10;XcI5B2ODnjIr5O/4Jjftw+ANe/4Ik+Ff2ubxrOztfC/w5mbXhaxqix3VhE0cowMc7o/qa/HH/g3w&#10;/b2+K3wO/wCC1nibwd+0YLvSH+PF1M2q2OpEr5V/OTeWbfN0BR9g9Q6D2oA/ez9pf/gqv+wB+x14&#10;7b4aftMftH6X4R1oQpKLPUrG6+ZHGVKukTI3HoSR3xUV9/wVi/4J+ad8CrX9pm9/aKsI/Ad7qT2N&#10;v4lbS7z7O06pvZf9TkDbzuICnsc182f8Fsfg74S/bP8A2oP2Zf2FdR8OWt6uv+OZvE/ih2t1Z10f&#10;TosyqTjIDPIi9cEZFfYn7Tnwx+H1v+x544+H9v4M0yPRYfA+oQRaatkghSMWrqFC4wBjigDxbSf+&#10;C+v/AASI1+ZrfQv21/Dt5Iq5aO1sL2RgPXCwGu2/Z9/4K1/8E7f2qPi3b/An4B/tP6L4i8XXUM0t&#10;voVtb3MczpEheQ/vIlHCgnrX4pf8GU+h+H9W/aJ+OS63pNndCLwrp3l/aoFfb/pUvTcOK/XvxD+z&#10;J+x58af+CoHhz40fDLxPp2kfFb4K6I//AAlWnaPpaZvtP1KF0ghuHUqAVKs68MQGIwA+aAOk+PH/&#10;AAWN/wCCa37MXxFvvhP8e/2qNG8L+INNkMd5pup2N2rK3sRCVYe6kisOy/4Lsf8ABJu/htbqL9s/&#10;w5Hb3zbbS6uLW7ihlOccSPCFP51+dX/B7X4X8Ox/s+/BfxVHolqupDxhqEH25YFEpja2jYqWxkgl&#10;VOPavozwZ+z3+z18Wf8Ag2c0/TPjD4J0WSxs/gTcalbXtxaIr2t5DbSywzI+AwcSqvQ5bJHcigD9&#10;Ifhn8U/hv8ZvBtn8Q/hN450vxFoeoR77PVdGvkuIJR3w6EjIPBHUHg81yf7TX7YP7Nf7HPg2Lx3+&#10;0l8XNJ8K6fczeTZfbpiZruX+5DEoLytyOFU4yM4r8Uf+DJvxX8cLqb4yeELm91Cf4d2sdlParcFm&#10;t4dTLMMRZ4VmiBLBeu1M9BXnP/BXf9tKf9nj/g5l8F/FP9sXQL7V/hn8OZtPk0fRJIfMhgtZLVgL&#10;uKM8OyXEnnnqS0eOwFAH7FeFf+C2/wDwTz8RfE7R/g/rPxV1Pwxr/iK6it/D9n4u8L3um/2jJI4S&#10;NYjNEA25iADwMmtr49f8Fjv+Cav7MHxK1D4P/Hz9qrRfC/iTS2Vb3S9Ss7pXTKhgQREVYEEcqSK5&#10;X4+fBT9i3/gtV+zb4d8V/Bb4oeHdQuND8QafrvhHxlo8aT3GkXVvOku1kBV13KpVoyRzg9q5f/gu&#10;3/wSp8H/APBRv9h3V9B0fw3Zt8R/CNk2peDdaW3CzvPGnz25YclJVBUqcjO09QDQB9Hfst/t4/sm&#10;ftqaBqnin9l/4x2Xi/TtFKjUrzT7WdY4iQSBmSNQx+U/dzjvXkt3/wAF2v8Agk9Y+KX8D3n7Yuhx&#10;6xHceQ2ltpl8LgSZxs8vyN2fbFfnX/waa/8ABSfw54Z+C3jv9gT9oS+tdD1j4ZR3mt6XNfKsLPpq&#10;MTdxOTjLQPknPRHHZTX1x/wSv/ZD8IftE/H3x3/wWB+Mvw2sf7X+JF81v8LbC909AdK8Ow/u4bgK&#10;R8stwF8wt1CsB0NAHunx4/4LH/8ABPL9mD41r8A/j/8AHu38La/N4ds9as11HTrgxXVrctII9jRo&#10;xL/uySpAIBX1rnb7/gvt/wAEh9Nvl0vUf22PDtvcvjZbzWF6rtnphTBnmuk8O/8ABNnwHP8A8FKP&#10;Gn/BQj4lWuka5eap4N0vw/4O0+6svMbR4oRIbmT5xt3SMVCleQu4fxEV+F//AAcOaPpOnf8ABw18&#10;PdP0/Sre3t2vPCm6CGBVQ5nizwBigD9qdQ/4L3/8ErYfE2h+CNF/ags9W1zxFrdppWlaTp+k3fny&#10;z3EyxRnEkSALuYZOeBXa/tF/8Fcv+Cdf7JXxFufhP+0b+03pPhPxBaKjTafqljdDh41kUq6xFH+V&#10;1Pyk4zg88VT/AOCgP/BNr4X/ALbvw18L6bZaNouieJ/B/jDS/EHh3xB/ZyiS2ktbhJXjygDbXVSp&#10;HTOPSvz8/wCD0fwnoUf/AAT++GviKbSLVtUt/ihDANQWFRKUOnXW5d2M7SVU4z1UelAH3DD/AMF6&#10;P+CSlzph1q2/bM0GSzAJN0mm3xjGOvzeRiu40/8A4KofsM+JP2WPFX7Z3gL422viT4e+DG2eINa0&#10;W1lf7M25FK7HVWJHmL0HSvCf+CAeg/C+2/4IxfCnXfGmhaL9ki8LTTalc31rFtEas5dnLDptByT2&#10;rB8C/wDBLH9n34//ALAXxa+H/wCxx8V7e2+HP7RniaHxFpsa6W0NvpdqZozcQwgEkq7RSMvyqF3A&#10;AYFAHq1h/wAF+f8AgkVqGi/8JDB+2foP2PYGknbTb3bH7MfIwCPrUlp/wXx/4JF6hYSarY/tqeH5&#10;rWH/AFtxDp960afVhBgV5n/wW4/Z9+EXwD/4IbfEv4a/DL4e6PpOm+HvBMNnp8Vjp6J5aRtGowcZ&#10;zx1zmvmn/gzP8JeFvEn/AAT/APiEniHw3Y3wb4iOjfbLRJMqbSHI+YHigD9QP2Nv27/2av2+fB2s&#10;/EP9l/xs3iDQ9D1p9LuNUFq8UcsyorEx7wCy4YckDnNdV+0F+0d8GP2Wfh3N8WPjz41j8P8Ah+3m&#10;WK41Ka1mmWNm6ZESMwHvjA7mvKf2BP8Agn74Y/YJ8QfFey+HN3ZQ+FfHvjpvEWh6DZW5jXSfNiUT&#10;Q46bTJuZQvCqQABivfPGGj6Vr3he/wBK1rTobq2mtJFkhuIg6sCp4INAHyfon/BfX/gkP4l1eDQP&#10;Dv7bHh2+vrmTZb2dpY3skkjegVYCSfpXqv7Tf/BRj9jH9ja20i+/aZ+ONj4Rt9dtftGl3Go2Ny0c&#10;8fHO6ONgp5HDEH2r+fr/AINoPBPhK9/4L9fEbTL3w7ZzW+k6T4ofTYZLdWW3ZdRhjUoCMKQjMox0&#10;BNftx/wXU8MeD/EP/BK34v2fijQrS6VvDaw2pmt1ZopHuIkRkJHBBIxigD2P9k/9uL9lH9uTwxqf&#10;jP8AZR+NWk+NNN0a+Wz1S40vzB9mmKBwjLIqsMqcg4wecHIOPV2YIpZjwOTX8y//AAQv+LPjL/gj&#10;V/wWl179hL4xa1JD4X+IPkaPNNcfJHJOyCfTL3HQbhKUz0C3DZ6Cv3O/4KtftJ+MvgL+y3N4S+DF&#10;xn4lfE7VLfwd8OYVb5k1K+PlfavZYIy85bBA8sZ4NAGPqP8AwXO/4JRaZ48vPhjP+2Z4ck16x1GW&#10;wudMtLW7nkFxG5R4x5cLByGBGVyDjjNfVmnahaarYQapYy+ZDcQrLC+0jcrDIODyOD3r+Y//AINz&#10;Pgp4W+Ef/Bwf47+B1+i61F4Nm8VaTY3upxLJJJ9luHhExyMbyEySO5Nf06qqooVVwBwAO1AC0UUU&#10;AY/xA8baD8NvA+r/ABA8U30drpui6bNe31xIwVY440LsST7Cv5ov+CW3/BaDxv4v/wCDg2++MnxI&#10;8ZXn/CI/F/Xbjw3BZ3l03k2UEkm3T9qE4T51jXjABmY1+wP/AAXr+LniTUfgr4F/YC+FmoNH4x/a&#10;M8aW/heJYW+eDR1ZX1G4OOiCIrGT2E2e1fhj/wAHLv7BWn/8E6v28/C/jn4HaZJo3h7xB4dsLzQ7&#10;i0XYYL6zVIXYMOj5jR/XJz3oA/rCBBGRXkn7Vv7dX7Kf7EGlaXrv7U/xes/B9jrLTLp15f2k8kUr&#10;R7N4LRRsEI8xPvYzu4zg4wf+CY/7Xulft1/sJ/Df9puwuImu/EPhuH+3IocYg1GIeVdR47ATI+P9&#10;kqe9c9/wWU8MeHvFH/BLf48W/iDRra8WH4XaxLD9ohVvLkW1dldcjhgQCCOQQKAOa0P/AIL2/wDB&#10;I/xPO1r4b/bR8P38iLueOz0+9kKj1O2A4Fek/A3/AIKb/sB/tI64vhf4L/tXeDda1SR9kWmLqqw3&#10;Ejf3Vil2sx9gDX5Ef8GT/hPwvrHw9+NOp6t4dsbq4XWLGJZri1R2CeUTtyQeM19C/wDBzH/wSd+C&#10;3xM/ZG1/9uH4JeCbXwt8UPhzCupza34fi+yy6lZqw8yOby8b2UEMjn5lIxnBIoA/WgEEZBqHUNQs&#10;tJsJtU1K6jgt7eFpZ5pWCrGijJYk9ABX5Vf8Gp3/AAVH+Kf7eX7Lnib4JfH/AMST614w+FNxZwpr&#10;l426e/0y4WQW5lY8vIjQyIW6lQhJJJNfTP8AwWr+K3xD0r9lJf2XvgRqCQ/EX45aovg3wuxYj7PF&#10;OpN5cnHOyO2EmSORuBHNAHvH7K/7Xf7Pv7anw2m+Lv7NnxCtvEvh+HVrjTZNQtVZVFxCQHXDAEdV&#10;IyOQwPevQNb1nTvDuj3Wv6xceTa2Vu89zLsLbI1GWOACTgDsM1/Pf/wZ+ftUeJPgd+0x8Uv+Cb3x&#10;XuZLO5vria/03T7psNBqlm5huogD0ZkGT7xCv6GXVXUo6hlPDKR1oA+TdF/4Ln/8Eodf8e2Xww07&#10;9s3w2Nf1DUorC10y4tbuGRrmRwiRnzIQFJZgPmwBnmvrJHWRBIjZVhlSO9fzQf8ABzn+x9f+Nv2y&#10;vit+1X8HdLSzj+GWk+GU8RQ6bbiP5rlZR9pO3GCrLGC3X5lr9n/+CGH7fVt/wUN/4Jx+B/jDrGqp&#10;P4q0ixXQ/Gy7huGpWqqjykdvNTZN6DzMdqAPaf2sP25v2Tv2G/Del+Lf2rvjbpPgvT9avGtNKn1T&#10;zD9pmVdzKqxqzHC8k4wMjnkVV/ZV/b6/ZH/bch1C6/Za+Mtn4wh0tVa+uNPs7hI49xwPnljVWPHQ&#10;EkV+BH/B0x478U/tcNe/tN2Otz/8K9+HfxKj+HXgi3jb9xf3gtbi41S9/wBr97HBCrA4IhbPIr9p&#10;P+CF+j+HtN/4JQ/BGbQNGtbQTeC4WlNvAq733vuY4HJJyaAPrWvL/g7+2V+zh8ffi/44+BPwl+Jl&#10;nrHij4cXMNv4w023zusJZN+1SSMNyjA4yARVX9uX9pHTv2TP2VfGXx0u8Nc6PpMg0m243XN9J+7t&#10;4lB+8zSsoA71/Or/AMEmfjd8ef8AgmH/AMHBLfDj9q/V2huPivctpXi+aWQ+XJJqQW5s5/m9JzEu&#10;4/dV3oA/qEooBBGQaKAPgP8A4Lz/ALDek/F/9kf4kftYeGfjv8RPBfjT4d/Dm/1LR5PCvjK5srGc&#10;Wcclzsmt42CuWAZd3DDI5OMV+I//AAQI/wCCrH7SH7Ln/BSrwx4B/an+M/jDVPC/jxIdF1Kz8Wa9&#10;c3KWklyqvaXAEzsFyXTkYysgPSv6A/8Aguh4qPg//gkh8eNSEu37V4EuNPz6/amS2x+Pm4r8Cf8A&#10;g4n/AGCbn9nbw3+zz+2X8PtLks7HxZ8LNB0/Wbi1Ur5WqWdhAEkyOjNGF5/2BigD+qWORJUWWNty&#10;sMqR3r8WP+Dt3/gob8Xfhf8ADfRf2SP2ZvF+s6TqkccXib4ha34d1CS2m07T/OW3tIWljYMolnlB&#10;K5BIRO2a+zP+CPn/AAU78Hftaf8ABJ/Qf2sfiP4kgj1PwXoM1h8RJHkAMN7Yx/vJSO3mxiOYD/pr&#10;jtX5fft8+BvFHxp/4IrftEf8FRPixp0i+Ivjl8QtGm8OrcKd1j4btdRjisYFz0Uruk99wz0FAHTf&#10;8Gqv7NniT9tfwz4k/aq/aL/aj+LGuah4J8WWsGg6K3xAvRZFgnmFp4y584E4G08Y65r9cv2l/wDg&#10;q1/wT+/Y58ev8MP2mP2kNL8I63HDHL9j1SxuvmR1DKVdYijcEHgnGecV+aP/AAZNXxn/AGTvi9Zb&#10;v9T42sz/AN9Wzf4V6j/weG+F/Dt7/wAEuIfEV1otq9/Z+O9ONreNAvmR7t6nDYyMqSPxoA+6v2Wf&#10;+Cm/7DH7bHiu58Ffst/tAab4x1Kzs3urqHTbK5CxxKyqxLvEqZy6/LnJzwOteu/EX4m/Dz4ReFLr&#10;x18UfG+l+H9Gsk33Wp6xfJbwRD3dyB+HU1+ev/Bq3oPhnw5/wRw8GeI7XSLW3nn1PVpr67jhUSSY&#10;uXyWbGTwO/pX5j+Ov2iPih/wcXf8Fv8ATf2Vde8balbfA3wxr12bbw3pt40cNxptk2Jbl9p+eSdg&#10;BuPKo4C4IJIB+zmpf8F1v+CciC6ufCPxS1nxVY2MhS81bwp4Rv76zhYfe3TRxbOO/Nej/skf8FOf&#10;2Hv25rrUdL/Zi+PWmeJdQ0e1+06tpcMUsVzaR5xueORQcZ44zzXqfw0+Cnwm+DvgLTvhh8Mvh3o+&#10;i6DpVmlrY6Xp+nxxwxRKMBQoGP8AGvm3wN/wS08GfBb/AIKmXH/BQP4F2+jeHdL8TeALrRfHnhu1&#10;gaP7fftcQyw3qKo2A7Yyr9Mk55JNAEPiD/gvf/wSM8J6xN4e8T/tqeHtPvraTZcWd5YXsckbehVo&#10;ARXr2k/t9/sla7+zhc/tcaT8XIZ/h3ZyFLjxMum3XlKQwUnZ5XmFcsPmCkc5zjNfgF/wdO+CPCFt&#10;/wAFn/hZBb+HLOOPVtH0VNSjjt1VbhftzL84A+bgkc9q/Xr9rj9pTVviVcaf/wAEuv2GL7Rm+JHi&#10;DwzHJ4u1WOOOS18D6KyrHJeTIODO27bFFjJZgSMdQDt/hv8A8Fwv+CV/xf8AGdh8Pfhl+19oet61&#10;qd3HbWOn6fp97JJJK7hFXiHjLEDJwBnkir3xs/4LO/8ABMv9nH4hX/wq+OH7V2i+G/EGmTGK903U&#10;rG7V0YdcHySrD3Uke9b37BX/AATN/ZQ/4J4/Ca0+G3wN+HFiL3asuueKL63WXUdWuurzzSkFslsk&#10;KCFUcAV+UH/B7X4X8O23wt+DPii30S1j1CTxBfQSXkcCiRo/IDbSwGSMjNAH63/AT/gpH+xV+1B4&#10;K8RfEX4CfHKz8TaJ4Vs/tWvalp+n3Xl20WG5BaIeYfkbhNxGOnSvLbj/AIL+/wDBIC01NtFuv23f&#10;Dcd4svltayWV6JA+cbdpgznPat3/AIIp+E/DWg/8EnvgDDo+g2lut58KtHnuhDbqvnSSWqO7NgfM&#10;WZiST1Jr8LP2yfCXhfS/+DtHwpo9loNnDZ3Hxe8Oyz2q26iN3aSEsSuMHJoA/b68/wCC8v8AwSU0&#10;67hsNT/bO0C1muJAkKXWn3se9icADdAO9d/+01/wVC/YO/Y41fSdD/aY/aI0vwjca5pceo6SNRtL&#10;kpc2zsyq6ukTLyUb5c7hjJGCM8V/wVF/Z2/Yn/aQ+B1n+yd+0BeaL4f1H4k6smleB9Ut9Jjku7bV&#10;FBlSWEDadyhDnkDGQTTf+Cp/7BfhP9rT/gmT4y/Zy1jSbXVdY03wXu8N6pNaqJYr+0h3QyqeShLJ&#10;yAeQxHINAHWfs0/8FXv+CfX7Ynj5fhh+zR+0ppPi7XGheb7DplndfKijJLM0QVePUjPavVfH37Qv&#10;wT+Fvj3wz8LviF8SNL0nxB4yuXt/C+k3k+2bUpUG5ljHcgV+GX/Bld8d9K0bXvjB+yT4i0+3t9Xi&#10;mg12xMsKic7f9HnjzjdhSsZI9Xrxv/g5m/bb+L9l/wAFX/CfxV+GqXi+G/gXqdnp2m6pHkW76z8l&#10;5dQhxwT5ZiVh1GGFAH9En7SX7U3wG/ZE+Hy/FT9orx/D4a8Pm8W2/tO4tZpY1kKswDeUjFRtRjuI&#10;A469K8s+Bv8AwV6/4Jz/ALSuq6lonwJ/ab0rxNdaPpNxqepRaXp92/kWsCb5ZCfJA4XnaPmPYE1h&#10;fH39tL4b+LP+CROuftq2ENnqml6v8LX1TT7eeJZFmuJ7bakO05+YyOFx1zxVH/giX+wv4M/Yl/4J&#10;6+A/AyeELK38Ra1o8er+Krz7KomuLq6USMrnGcKrKu3oMYoAr3//AAX/AP8Agj9pWoSaTqf7b3hq&#10;3uoZDHNbTWd4siODgqVMGQc9q+nPgr8bPhl+0P8ADjT/AIt/B7xMuseHtUDnT9RW1lhEwVihIWVV&#10;bG4HqBnqMjmv5q/+CuHgLwZH/wAHQ+gaFF4ZsVstQ8W+GJr21W2URzOUhyzKBgk7V+uK/bb/AILd&#10;/wDBQo/8EuP+CeWvfG3wJY2kfia+ni0PwVbNCPKXUJ1YrIU4BEaJJLt7+XjvQB7J+05/wUF/Y0/Y&#10;5EMP7Rv7QXh/w3eXOPsulXF15l5NnptgjDSHJ4B24J714rrX/BfT/gmv4PuLcfEb4n694Vs7tgtr&#10;qniTwZqFnay56FXeIZ/Cvgv/AINYv2ILX9pjSPE3/BWL9sO4m8feO9f8Q3Fn4Z1LxM32r7GIz+/u&#10;EV8hZGY7QQMKgwuATX7DfHz9mn4JftMfCjWPgv8AGX4daXrWga1Yva3lndWinCsMBlOMowPIYcgj&#10;NAGD4y/bd/Zv8H/sn337bX/CwIdU+HGn6K2qvr2jxmZZbUdXReC304NeL6D/AMF8v+CSPiWyS/0b&#10;9snRZlZQSsel3zFMjocQHmuR8F/8EkPiB4c/4I86v/wS6vfihpc0l1Le2dhrm2YxR6XLqLTxxMMb&#10;t625EZxkbh1xzXon7T3xB/Y3/wCCO37Ad58QL74eaDY+H/A2gx2Xh/R4bGFJdTuxHthgB25aSRxl&#10;mOT95jnBoAyLj/gvz/wSEtNRXSLv9trw3FdMyqttJY3qyEnoNpgzzX1zoetab4j0a18QaNc+dZ31&#10;uk9rNtK743UMrYIBGQR1FfzUf8EEf2EPiJ/wWN/4KHeKP+Cmn7XejreeE9D8SnU3t2tfLtdQ1TIa&#10;3s4l6eTboE+UdFRATk5r+l+KKOCJYIUCoihVVRgADtQB53+1N+1l8A/2L/hLcfG/9pD4gW3hvw3a&#10;3Mdu99cKzbppDhI1VQSzHB4Hoa7zRdY0zxDo9rr+iXsdzZ31uk9rcQtuWWN1DKwI6gggivwz/wCD&#10;s3xP8Zf2ofDerfBr4K5uPCfwK0yz8SfEpomPNxey+Rbx8cExr8xHUB819nf8GzH7bB/bE/4JZeDt&#10;M8Qav9p8SfDVf+EU1re+ZGitlAtJD35tzGu49Wjc0AfoRXi/7V3/AAUK/Y6/Yel02P8Aaq+N2n+D&#10;Rq8bPp8mo2twyTBTg4eONlBz2JBr2ivG/wBvn9knwJ+2z+yZ46/Z48b6BZ3n/CQ+Hbm302e6hVja&#10;Xmwm3mUkZUpKEbj0x3oA434Af8Fhf+Cbn7U3xGs/hL+z9+1Lo3inxDfti103TLK7Zm+pMQVR7sQK&#10;9k+LH7QnwV+BeoeG9K+LvxI0zw/ceMNcj0bwzFqE+xtQvpPuQR+rH8vfmv58/wDgzu+LcHwT/bh+&#10;LH7HXj7SYbXVdZ05pLZbqFfPjvdOmdJIgSMr8jyEgd19qs/8Hen7UnxQ179rnwL4Z+Govk8O/BSS&#10;0l1DV7UlYrbxBf5uYoy4/j+z2qMO4w3TNAH9Afx3/aA+Ef7M/wAObr4tfG7xemh+HbJ1W61KS1lm&#10;WIt0yIkZscdcYHevH/2fP+CvX/BOT9qv4j2vwk/Z7/ag0fxV4ivN3kabptldFjgZJJaIKo+pFZP7&#10;P37fvw++Of8AwSjsf29PEAs7qyi+G82r69bTKpT7ZbW7efEVPAJlRgB6MPWvNf8Ag3m/Yn8L/swf&#10;8E9fDPxG1bwVZWvjT4pSS+LvEd79jVZgt47SWsGcZRUtzF8nQMz8cmgD7vuIVuYJLdywWRCrFTg8&#10;iv5qP+DoD4K/Ej/gnF8cvBniH9mn9rH4uWOl+PLO8u9S0m8+IV9LHbXCy/8ALL94CqEN93nGOK/p&#10;ar+e3/g90/5HT4J/9g3UP/Ri0Ae0/wDBKj/gkfF+3L/wSh8C/tHeIv24/j1ovxK8Xabf3K69p/xO&#10;vRb200d7cQxDyN3KBYkyNwJOTkdK+Pf2Bv8AguZ+33/wTV/4KJ3H7FX7b3xm1T4h+CbHxo3hvxFJ&#10;4lumubzTT5vlLeQ3D5kIGVZkcsCucYPNfqj/AMEDf2jfgZ8D/wDghL8JfGvxS+K2g6LYaFoGqS6n&#10;JfapEhgC6leNtKls7iOi4ycjFfgX4W+EPxC/4LSf8FsNd1b4GeGb640nxl8TpNV1LVFhPlabpS3G&#10;57mVgMKPLQkA8sSAOTQB/YWJ4vJFwXCqV3bmPavmX4of8Fhv+Cfnwu8c3nwxb44x+JPEenAnUNF8&#10;FabcaxNagcHzPsqOq4PBycg9cV+fH/B2b/wVN+Jv7Kvwu8M/sO/s++KrjRdY8c6e8/ijVrCYpcRa&#10;ap8sW6MOU8w53EclRjOCc/a3/BDL9gH4V/sSf8E9fAWlab4StG8XeLNBt9d8ca9PAHur6/uYxKyv&#10;IeSkYcRIvAATONzMSAej/sw/8FVv2Cf2v/FUnw9+CP7Q2j3niaFmWbwxqG+y1BWHVfInCsxHcKCR&#10;3r37WNVs9D0m61vUH229nbvNM2OiKpYn8hX4kf8AB3H+wn4V+Hnws8Jf8FN/2fdPPhXx14X8UW2n&#10;eIdW8Pk2stxDLk29yzR4xJFKiqH+8RKoJwor68/4Ib/t9eO/+Cqf/BLmfUvHetQn4gaXZXfhnxBq&#10;Ui4FxceQVhu3CjgurAtgcsrEDnFAHaeC/wDg4N/4JIeNtLjvrX9rXTbO4bd5+l3mlXgubZgcFZFS&#10;JgCCOxNXtV/4L6/8Eh9CkWLW/wBtfw7ZtIMot1YXsZb6boBWp+yD+x3+zH/wSZ/YKt/D3jPTfDcU&#10;PhPR59V8deK5LFP+JheHdLcXDPINxBYlUB5CBFGAAK/BTwD4I+JX/BzZ/wAFm5tXl0iTR/hH4Zul&#10;a8+x24jj03QIZDthUqMfaLkggHsXZsYQigD+g/x5/wAFYv8Agnz8MfhL4a+O/jv9o/TdN8IeMIJJ&#10;vDfiCfTrv7Pexo5RmDCE7RuBA3Yz2zXbfsqftufsqftv+E7/AMb/ALKnxs0fxppul3v2TUZ9Lkbd&#10;bTbQwV0dVZcg5BIwcHBODjn/ANrD9nr4Kj9gPxx8D/8AhW2kHwrpPw1v7LTdGazVobWGGycRBAQd&#10;pTapB6ggHOa/mH/Zs8c/txf8EAfi/wDC39tHw3bTah8Nvix4btdRlt4Wb7BrFlKA0tjL2S5hPKnq&#10;MKwyCRQB/VF+01+1/wDs6fsc+Erfx3+0l8SIfC+j3UzRxahc2U8se5V3HcYkfYAO7YFcX+y9/wAF&#10;Rf2Df20PGUvgH9l/9ofTPGGqw27TzW+mWVztjRepZ3iVB9Ccntmr37Mn7U37OH/BSL9lC1+Nnwtu&#10;tP8AEHhzxBpMiXmn3kSStaymMiW2mQ52suSCCOR7GvmP/g2p+Cngz4Q/8E+7y38OeH7W3muPiV4g&#10;ElxHCPMdYrswopbqQFjAHNAH6Caxq+naBpN1rusXaW9pZ27z3U8hwscagszH2ABNef8A7L37WnwC&#10;/bL+HEnxa/Zy+INr4k0CPUriwa/tVIXz4X2uuGAPXoccjkV8+/8ABbz4s/EXRf2SP+GZvgLd7fiN&#10;8bNSHhHwmqsd0QmRmubjjkLHArnd0BK561+W3/Bn3+1N4h+Cn7SHxU/4Js/FO9a3ubiabVNHs52x&#10;sv7R/Iu41z3K7GAH9xjQB+9/xc+Lvw9+BXw+1H4p/FTxB/Zeg6TD5uoX5tpJhCmcbisasx69ga8U&#10;/Z2/4K5/8E4f2sPifD8GP2fv2r/DfiLxRcQyS2+i25mimlVOW2iVFDEDnaDnAPHBr6LurS1voGtb&#10;22jmjcYeORAyt9Qa/lx/4LAfsI/H74e/8FEv2iP25v2HtLbR7P4N+OtFu9Vt/DcZiuNNkvNPjujf&#10;Rqgx5YlD7wOm/OCM4AP6fvG/jTw38OvB2qePvGGofZNJ0axlvNSuhC8nkwRqWd9qAs2FBOFBJ7A1&#10;8w+Gv+C5X/BKrxh41t/hx4Z/a+0W8166ultoNJh02+Nw0pbaE2eRkHPr0715J/wQZ/4LZ+Av+CqP&#10;wPXwL8Sbqx0/4teGbFY/FGjHaq6lGBt+2wp3Vv4lH3WPoRWZ8Gv2c/hho/8Awch/FLxnYeCNMilH&#10;wF0fU42SyQbbqW9lgeQccMUiUE+goA+hvjt/wWN/4Jr/ALMvj66+F/x6/am0fwvr1mQLjT9UsbtW&#10;HAPBEJVhgjlSRW/8Cv8Agp5+wv8AtM+FfEnjf4EfH2x8S6T4R0t9R8QX2nabdmO1t0DMz5MQ3kBW&#10;+VNzcdK/ML/g9k8LeHU/ZJ+EfiqPRLVdSX4hT263qwKJPKeykZk3YzglEOPVRX3R/wAG/XhPwzpH&#10;/BHz4HyaboNpC1/4NWW+aO3UG4dpZNzPx8xPvQBauf8Ag4C/4I92d++l3f7cXhmK6jkMclvJZ3iu&#10;rg4KlTDkHPavo3wt+0l8GPGvwO/4aQ8MeMhdeC/7PlvhrS2M6g28ed8gjZBIQNp425PYGv5t/wBv&#10;P4deBx/wdhWnhVPC9ium3nxF0Ce4sFtlELyGyt3LFMY5Ybjxyea/p6t9OsILBdOgsYUt9m3yFjAT&#10;HpjpigD5Ks/+C8//AASU1DX18KWH7Zmgzao0vlLp0Om3zTl/7uwQbs+2M0V4h8Lv2Y/hBpX/AAch&#10;/ED4hWfgDSY7j/hSthdRqtim1LiWbZJMBjAdhGAW6migD40/4PdfhzrlzpnwR+K0do7afazalpk0&#10;wX5VlkEcign6Rmvs7/g1H+Ofhb4s/wDBIfwl4P0nUY5NU8D6xqGka1arIC0Lm4eeLI6gNFKhH4+l&#10;fVX/AAUp/wCCevwg/wCCl/7Lusfs2fF1pLWO6xcaPrNvGGm028T/AFcyA9cdCvcEiv5xPE/gn/go&#10;/wD8Gyf7RGpS/Bv9ojwvq2na2qi60+CK4kttSgUny2uLeaIKkoBPKOxGThjQB/VL448YeHPh/wCD&#10;dV8c+L9Xh0/S9H0+a81G+uH2xwQxoXd2PYBQTX57/wDBsxp+s+JP2LvHv7R+r6XJax/Fn42eI/E+&#10;lrKpBe0mnCq3v86yj8K+U/2YdZ/4Kp/8HCPgJfCf7QP7S3g/4e/BqeZE8W6H4BsZ01bWIeGNuXeP&#10;aiN0J3kf7Jr9nvgv8HPh5+zv8ItA+Cnwm8Ow6T4d8L6TFp+kafCPlihjXA+pPUseSSSeTQB8i/td&#10;X9qv/BcT9kmweQeY3gnx4QufW1tP/iD+VfEv/BzL/wAEIb34lWV9/wAFIP2LfD0lv4w0Rftnjnw/&#10;pEZWS/ij+b7fAE586PGXA5ZRu6qa0f2tvG//AAUa+If/AAVa+H/7bvg/R/hNp+mfCG31DSNH8MXn&#10;iTUma/t7kSRXDzSLY4WR0YAbQQpRfvck/r78D/G+u/Ff4PaH428aeHrHT7/VtPWS/wBNsbxrq3iY&#10;5BVZHjjZ19yi/SgD+fT/AIJ3/wDBabxn/wAFCPij+yL+yt+0LBcXXxH+HPxnglPiRlyNZ04WFxEs&#10;k3pcISqsf4xhuu7P7F/8F0P+URvx+/7JzqH/AKLr4G/aE/4Iq+AP2TP+C63wJ/bG/Z21DTdJ8L+M&#10;vHrT614RZXT7HfeVI7vbBUK+W+SShK7W6ZBwPq//AIL3a7+0j4//AGY9Y/ZD+Amh+DY4/iP4fms9&#10;X17xVrF1C1nEXCssUUFtKHLLkbmYYz0NAHyD/wAGSH/Jp3xk/wCx/tP/AEiFfol/wWl/ZVt/2xv+&#10;CanxS+DyWSzah/wjsupaNlc7Lu2HnIR7/KR+NfnL/wAG4XwP/bB/4Jr+NNU/Z78ZQ/DvxF4X+IGv&#10;RXd5faXr18t5YSxwMu5EeyCSggAbSy+ue1ft5eWlvf2ktjdwrJFNGySRsuQykYIP4UAfy5/8EMv2&#10;lPGfx5/Z3m/4Imw/bVuvH3xl0u8vJFVh9j8NRLJdawoPRcGxjTacbvtbehr1D/g7H/ZO1n9kD9sv&#10;4Xf8FA/gdZf2THqC2sJuLOLatrqenMjQMAOOUC/Xbivrn/ghZ/wS28L/ALMP/BWn9qL4yS6hYXkP&#10;h3Un0bwfbwhzJaw3tw1xK77lAVwsUaDaTwzjp1+rf+Dg79j7Qf2x/wDgmD4+8KXk1tb6r4btl1/Q&#10;b66U7Ybi3OWBKgkBoy68DqR6UAeb/wDBIH466b/wU9/ai8W/8FMrfS5ItE0X4faF4K8LxTKSsV89&#10;sl/q+3P8Uc80duWH3hH6Yz9zftSf8m2ePf8AsUNQ/wDSd6+fv+CEX7LWj/sjf8Er/hJ8OLCW3nvN&#10;U8OR6/rF5bg7Z7q//wBJY5IBO1ZEjBIHEYq9/wAFavjX+0J8OPgTJ8Ov2d/CXhK91TxvpOo6dNqX&#10;i3Wbm2i04GJEWREgt5TMf3jHBKAbR97JwAfg5/war/sPfCr9tv42fF3w98U/FPi/S4dF8P2U9rJ4&#10;R8UXGmO7PcSKRI0DAuMDgHgGv2k/4J8f8EuPDH/BK79p74yfGWz+Ls158PvH1jpP9mXXjDXmuNQt&#10;LuMyLLFLNIBvQlk2MWLfNtPQE/lj/wAEb/2aP+ChH/BIf4u+KPiP4Pk+EXiy18XaXFZapp194g1S&#10;EqI5C6MjrYnByTnIOa+tvj543/4KQ/8ABTT41fC/4IfEQ/C3wV8M7Px3Yan4o03w3r2pXV9qqQSi&#10;RIi0toilQyg7flBPU0AcR/we1Osn7LfwXkRtyt42virDv/oq18g/8FGvhV/wUm+Fn/BE34J/FHQf&#10;2ude8R/BXxB4dtLbxB4Lg0qGzXR92TCkkkABuICRjMnIYc54r6x/4OLvgZ+2P/wUr8baP8APBsPw&#10;38M+E/hvrl3JY3Woa9fveai7okYeREsikQCqfkVm5Y/MeK+ov+CXHwe+If7Qn/BPHUP+CaP7b3gf&#10;wXqXh3Q/B66NHq/hfWLmaS8iZm2O0c9tGIpI/lZXVm5UcCgD0D/g3e+Of7Jnx1/4Jo+DdX/ZZ+HO&#10;i+D20uH7D428M6SgDWmsIAJncnLOJeJVdiSVkAJyDi3/AMFAv+Cav/BPX/gtr4Y1zwj4r1eP/hMv&#10;h/qk2iHxh4bdV1DQ75QGa2lBG2VBuBMbgj5sqVPzD82v2Xv2HP24v+DeD9ti41v4X/GLwd46+Ffj&#10;HUI7PUvDmoXl5Z3dzbmXEcjILd445493Dq7BucgA4r2r9sPxj+17/wAEbv8AgoP40/b8+F2p+FfE&#10;/wAJPjAbW78UfDnUNSube8F6IVDTxOtu8aOCTh8ncpwy8DAB+Yn7RP7PH/BSX/g2N/a90HxZ4F+L&#10;Ul54d1O887RdY05pE03xBbow8y1urZiQj7fvLlsZyrHGR/U9+zj8XLf9oD9n7wV8cLbTGs4vGHhW&#10;x1dLOQ/NCLiBJdh+m7FfkJ8Qfhz4+/4OhPiJ4A1bxlY6L8Nfg78OdQa+1LRYdUmv9a1a4kCh0DeR&#10;HFFGVG3duYjk4zjH7Aa3FafAv4IyWnw78OWjQeF9BEWj6XLcGCHZDFtjiLqjlFwoGQrY9DQB/Mf/&#10;AMFoP2ffBPwR/wCDh+H4d/C97rRdH+IWt6N/wkFrptw0PmR6nsivogVx8kqSSAr0w5Ff1I+FvD+i&#10;+EvDWn+F/DemQ2en6dZxW1jZ28YWOGJECqigdAAAAK/m2/b+/Yw/4KA/tv8A/BRGD9vyTV/hP4fv&#10;tMvtNn0jQ49e1KaOFbIoYw7mxG4kpknA68AV++37EPx5+KX7QnwaXxl8X/BOg6FrMN21tNa+G9Ym&#10;vbZ9qr84eaCFlySflKnH940AexV/M1/wcU/8rE3w7/6/PCf/AKPir+kr4jeJdT8IeA9W8U6Lp0F3&#10;d2GnyT21rdXDRRyuqkhWdVYqCepCsR6Gv5wv+Cin7GP/AAUC/b1/b/t/26Z9Y+E/hu80u405tH0W&#10;LXdSnSFbMqY97mxG4krk8Ac8AUAf0qWp/wBGj/65j+Vfjv8A8HqH/KOr4e/9lag/9N95X6RfsKfH&#10;34uftDfB3/hLPjR4J8O6HrVrdfZpLfwzrE95bS4UfOGnghZcnPy4bA/iNflz/wAHF/w3/bJ/4KSP&#10;a/so+CbD4ceG/Cngnxg2pQ6pqfiC/e91CRYHhQuiWRSIbZXJUM/OPm4oAf8A8EqP+CIP7OX7Z3/B&#10;IjwR4r8UfFn4naPrPirwrMH/ALH8dXUdnBKS6qVtdxi2A4yhXB59a/Sv/gm18F7/APY4/Y++Gf7G&#10;3xK8X6LceMPC3hcw3Vtpt5uE6JK2ZYwwVynzAZKjmvzj/wCCcP7Rv/BSP9gP9kbw/wDsqf8ACufg&#10;v4nt/C8Lw6Xq0vivVbdzGzFgJFFgQcZ7YzXvX/BJr4f/ALYHxl/bq+J/7c/7Z/i3wfdX934ctdC8&#10;I+H/AAfdXUtto1oJDIyj7RDGcsRy3JY+mBQB6d/wcQ/8oevjT/2LY/8ARqV8if8ABlp/yYD8QP8A&#10;spDf+kkNe2f8HBWs/tSfGz4Ka3+wz8C9A8D2ul+MtAt5dU8TeJtcvI7iEG4ffFHBDayKRtiX5zJn&#10;5mG0YBPzb/wbu/Dr9s3/AIJr3U/7LvjHTvhv4l8K+NvF0N5calp3iG/jvdPZo1iYoj2QSUYUEKWT&#10;nPzCgD9t6q61/wAge6/693/9BNWq8c/bp+MvxT+B37P+oeLvg34V0HV9emkW1tbfxJqk1pax+YCP&#10;MZ4YZWOOu0KM+ooA/AT/AINlv+Vgj4r/APYF8V/+nW3r9iv+C/HiNNF/4J2aro7ybf7f8YaFpXJ+&#10;952oRcfpX5C/8Eyv2Ov2+P8Agnv+37qH7blvf/CnxJNr8eoQa1obeINSgDx3kyzP5b/YG2lXVcZB&#10;4GK+4P8AgvlP+27+1lp/h/8AZu+Ctv8ADvQNB0fWNL8S3Wp65rl811c3UOJki8uK0ZFjV++4lvRe&#10;lAHzP/wd1fsV6x4Bh+Df/BSr4VWr219pVvaeHfFN1arho5YgJrC5JHcESxlj/wBMhX1B/wAEfP2l&#10;PF//AAWg+P8A4N/bL8f+Hbq18M/AvwJFpGnwXa/u73xZdRBb28X/AHIQFB6fvT0Ir3/VPhf4/wD+&#10;CtH/AASu8cfs/ftM+FfCeg69qFk+l2d14f1S4vLNLqGGKSC8zNbxSRkTclAr4Cg7jkgXf2OP2ZNc&#10;/wCCP3/BKLTPhv8ACrQvDviPxdodit1qkl5qE1pY6jqE8yiWQzLA8gQBvl/d5O0DC5yAD8if+CLl&#10;5/Z//B1V8YIGPyzeNPHyf+T0+K/pOeRIxmR1Xt8xr+az9j/9jj/goP8Assf8FNdS/wCCkSav8JdY&#10;1TXfEmraprGgHXNSiicahK8ksaP9hJXBf5SQenOa+1f+Dk34d/tvfHT4VfAH4hfs+ftAR+ALWbVm&#10;h8QaNZa7d26y39yIDbyrLDFulSPZMPnC/fBCnJAAP2AoLADJNcb+zx4f8b+E/gR4O8M/ErxSuueI&#10;LDw3Zwa1rC5xeXKwqJJeQCdzAnJAJ7gV8xf8FgPj/wDtvfDD4fWfw8/YvTwHY6h4o0u7gvfEPjC+&#10;vI5tNOFVXt0t4ZFZsMxy5GCBgGgD4e8W/B39o7/gtv8A8FjfiX8Yv2Zv2vLz4R+Hf2aLOHwl4S8X&#10;af4eGptdX84mF75SmeJVJIk3SAk7PJGOcjy//gur/wAEPP28YP2KtX/aX+N3/BTHWvjd/wAKzT+0&#10;IPDeq+BEsmht5GRJ5UmW7lI2rhiu3BVScjFe3f8ABuX8O/22f2I/Feofsv8AxTHwz17wv428TX3i&#10;HWPEWlapftq6XbWgGMSWyRyoWhT7zAgMxBPAr7y/4K7+KPjTpf7GXiLwT8D/AA14O1PUPGVrcaBf&#10;R+Nrq5js4rW5t5Y5JB9njdmcA8KQB6ntQB+WP/Bl1+2+Lzw/4+/YM8Wav89rMPEnhWKST+FgI7qN&#10;QevSN8Dphj3r9Y/+Cu3/ACi9+Pn/AGSnWv8A0kkr+d79if8A4JW/8FJ/2C/2kdA/ad+B/wAZfhfD&#10;reg3DMLe41TUTDdQsMSQSAWQyjLwa/Xr/goJ+0V+3F8ff+CcUfwd0nwF8MNP8TfFrwjqWl+JtSk8&#10;Sah9j01GbySbVfsbPKWjYnL7NrdmHNAHyp/wZHf8ku+NX/Ydsf8A0Ua/SP8A4Ls/GDwj8Fv+CU/x&#10;k8R+Lb2KNb3wpNp9jDIwHn3E5CJGM9SSf0r8qP8AgiT8Df8Ago//AMEoNc8VeH/BI+Dfi3TfGnkt&#10;cWuqeItVt2t5owQrq6WJ6g4IIPTjFfaPx9/4JSftk/8ABXrxRol9/wAFFv2mPDWh/DXQ7xbq3+Fv&#10;wnt7ow3cn9+e8u1R3bHH+r4ySu2gD5c/4Mmv2cPG/h/wZ8ZP2o9e02a20XxFPp2h6DJIhUXL25ml&#10;uHGeqqZYlBHGd47V798b/wBov9sf49/8FhdX+Jn7HH7GFv8AGzw3+z7or+Glgu/iHaaDb2et3irJ&#10;cTB545BLIseIxtHALZPavrP9qJfE/wDwTm/Yp0X4U/8ABP74VeDLFrVv7I0Wz8RahcWtnYIYZG+0&#10;H7PBK80m9QSDt3biS2eD85/8G8Hhf9pv4DaJ4x+Cv7Qdl4J1a+1/xBfeKNS8ZeH9Yu5Ly9u7iQFk&#10;limtY12jJwwfgcYoA/H/APbh8Q/tYf8ABNv/AILe+H/2+PjV+y+vweuPGPiyPxN/wi9n4tt9ageF&#10;3WO/IubdEV97mSQoVBBkA5GCf6pvh5440H4l+BNH+IXhe8W407W9NhvbKZGBDxyIHU5Hsa/Hf/g6&#10;C/ZC+OX7f3jfwT8JfhrpvgPSYfB8TX8fiTXtXvEvZvPDK9uI4rWRVjyiNu3kkjoMc+if8Em/jx/w&#10;UF/ZW/Y11D9nT4v6L8N/GFx8OfCLyeDtZtvE+oRNOq3EMUVtdBrHhFSVv3iZb92q7TuLqAdx8Dfg&#10;14J/bZ/ay/by+Cnj2NZtJ1qfTvC10+0OYf8AiWhlkUf3kdw491FfjP8A8EsP24/2jP8AgkL+0N8d&#10;v+CejeF76+8SeK7i58MeH9Nh3FbXxHHM1vb3Pr5ZV2O4DkFW5Ar9Hv8AglDr3/BQj9nX9tT4h+PP&#10;ixY/C3X9L+OXjaDUdcj0vxBqMdxpbk+WDCHstsoWPACsVzt+8M19LeNv+CJ3w/8AFv8AwXB0n/gp&#10;xPe6WNKt/DK3F/4fZH8+fXol8iK7xs2bBDsyd2d0Y4O4kAHwv/wcxfsw6Z+yD/wRA+BPwOtHM15p&#10;fxKtZNavmA33moTadfS3Mz+rNKzEmv0w/wCCBt9/aP8AwSA+Bd3u3Z8H7fyuJh/SviP/AIOU/hD+&#10;1t/wULk0r9kv4d2/w+0Lwr4R8RR6yuraxrl79tvrj7M8agxx2bJEqiaTo7E8HI6V6h/wSJ+K37ZP&#10;7H//AAT+uv2cvG/gf4c69dfC7w6T4W1DT/FF/HHfeZck+Xch7HMYXzGO9AxOANo60Aan/BaX4yfH&#10;b4w/te/B39hX9lb4CJ8VNW8P3kfxE8e+Dm8UQaRFPY2sm20hmuZlZI1afL/dJJiUAc1+WP8Awcq+&#10;Av29tc+Lfgf/AIKFftA/sFwfBM2zW2hHUNL+JFpr6317CZJ7d2NvHG0LCNWUZBBEYwQRX6Af8Eub&#10;r9urw9/wVC+IH7Tf7SenfDLXrj4zTWthNPomu6gJ/D1jAMRW1sktmFkjCqmVZlLFdxbJOfeP+Dkb&#10;4TfE79pr9iOP9lX4beHfCMk3i7U47iTXPFOp3MB0l7OeCVJIFgt5fMd1MkZ3FQqsfvbuAD6P/wCC&#10;Xf7Xul/tzfsJfDn9o+zu0kvNZ8Pwx64qsMx6hEvl3AI7ZkUsB6MK9/r8T/8Ag3e8D/t7/wDBPTWI&#10;/wBk34iat8O/FHw/8Sa011G1jrl+t7pMxQ72hV7NUkViq5Usvrnsf2woA/P3/g538bxeEf8Agjx8&#10;QNKa48uXxDrnh/TIGz1zq9rK4/GOJ/wrV/4KkfsG2P7cn/BGe4+Cekactxr2h+A7HVvCbLHub7Za&#10;WquqL7ugZAPVh6V8c/8ABwV4T/4KIf8ABQPWLj9kzwTq/wAL/DXw98L+LE1K1mutU1D+0dSmiRli&#10;afbavGgXex2oSM4JJwMfbX/BHz47/tmeP/h//wAKZ/a20b4fSHwf4bsrPT9b8G6jeyy3/lqIt08d&#10;xBGqkqoJKE5OeBQB/N9/wSD+Iv7V/wARPF+uf8EofhFeSw6B8dNcsLTxfy+/T7e1m3XMq4+6GgEk&#10;b+xB/hFfu9/wcv8Aw08L/B//AIIH+JvhZ4K0+O10nw7L4csdPt0UALHFfW6Dp3wM/Wul/wCCcv8A&#10;wQ78C/sT/wDBTv44/to22p6TdaX4mus/D3R7WN/O0aO7/fXgkDIFQiTMcexmzGTnaTivHP8Ag4n0&#10;r9uf9szw7rH7Cfwo/wCFZ6L4EkvLC/vdX1nVL8aldtGBKIikds8aIJMHgknaOnIoA8r/AODIm/B+&#10;Anxu00tz/wAJXpsgH/bvIK96/wCDwL/lE+//AGPWmf8AoTV8g/8ABDj4Cf8ABRX/AIJSfE3UvD2h&#10;an8I/E3hjx1qNnFrtlcaxqaTwbX2+bCwswN4Vj8rcHjp1r6Z/wCDkLwT+1l+3F4RX9in4Waf4A0b&#10;w3Z6jY6vea9ruuXv2y5kEW7yhDFaOkahm672LBR93OKAPU/+DZHTbjWP+CHvhHSbSVklum1qKN16&#10;qzTyAEe+TX48/wDBtxq7fsc/8F1G+DPxsRdN1aWPWvC0i3XyEX4bAXn+95bY9cj1r9aP+DcXRv2o&#10;/wBl74O2v7Cvxo0zwNqGh6Db32paX4j8Oa1eSXRaSdG8mSCa1jUr+8b5w+RgDackiP8A4LE/8G8H&#10;hT9sb4rQ/ts/so/FOL4Y/F7TJoryXUWhf7FqNxDgxyyeUC8UowB5ihsgcqaAP1IBzyKxdb+JHgLw&#10;34u0fwDr3i/T7PWvEHnf2HpdxdKs995Kb5fKQnL7F+Y46Cvxh0P/AIOOf2z/ANkSBP2cv2rf2f8A&#10;wT488baSBYjxX4b8VXNlb3bqMCWWOSzJJPfbtB9BXuX/AASv+F37Yn7Xf7aesf8ABUr9tTxx4Rur&#10;fTfCcuk/C/wX4VubqSHQ0nYNM7edCgDlFC7wXLb3zgYFAH55/wDB13pkOtf8Fj/hLo9zLMkd3oej&#10;wyPBMY3VWviCVZeVPPBHINcB+298HP2of+Dcz/gqR4X/AGw/hN4k1rxJ4F8Xbb7T9T1i7kmbUbZw&#10;v2vSruQ/ekQfdYnJUxuMEEL6j/wVh/ZF/b1/4KQ/tv6X+1eL34VeFh4XgtbXRdHXxBqNxgW0xlDy&#10;P9gXczMecADAr9VPF37N4/4LI/8ABM3WPgt+1/4F8N6Jrqs9tpOoeGdSmvYbG8ghQxXsbzwROh3M&#10;waPaw28bm3EAA+mP2MP2v/g9+3R+zt4d/aQ+CWux3mj69ZLK0PmAyWc2P3lvKB910bIPTpnvX5A/&#10;8HuX/JD/AIL/APY0X3/pPXnv/BIf4Ef8FR/+CQvxf1bwf4W+JHwx8X+AdX1Qw6x4V1DXNShBkV9g&#10;uYGFk3ky46/eUjg5wDXef8HE3wF/bJ/4Kc/EjSfhD4Yj+G/hvwz8P9WuG0+41DXr+S8vndQu+RUs&#10;ikfGflDN/vGgD9Qv+CNX/KKP9nn/ALJDoX/pFHX4Gf8ABTD4a6H8Y/8Ag6X0n4V+Jr3ULbT/ABB8&#10;RtAsby40u9e2uY45DErNHKhDRvg8MDkGv11/4JTfGn9q74F/8E9Jvg18TPAfgLUtV+DfgmzsPDd5&#10;o/ia9WDVkiVo0W48yyDQYVEyyCTJJ+UY5/LP45/sWf8ABRD4x/8ABUG1/wCCm8OvfCPT9c07xlYa&#10;9p/h/wDtrU5LdfskiMkDt9iDMpCbWIweTjFAH6feKP8Ag358BeA/2s/gz+1J8APi54wuZ/h/4xF9&#10;4g03xx4xutRhmsvJdSYBLuKyhmHcAjOa/RDQfEfhTx5oban4Z1uz1XT5Xkga4s5lljZkYo6ZUkZD&#10;AqR2IIr8t/j3/wAFH/8AgrF8SPhFqngP4X/D34J+E9a1XT3tR4i/4SrVrh7Muu0yxIbFQHGTjJOD&#10;X2l/wSh/Z41X9lv/AIJ+fDT4O+I9Zt9S1iz0IXWuahau7R3N/cu1xcSKzqrENLI5BIBOeQKAP58f&#10;EfxHg/4IQ/8ABx14m8b6zZ3Mfgu51S+nura2UhrjS9RiaVAo/wBmco2OfuYr7z/bE/4Je+J/j3/w&#10;bz6l448ZaH53xY1S9uvi7rD+SfNN9eubmWAZ5XbaukZB6eUenStv/gvp/wAEtfCv7Xf/AAU3/Zd8&#10;dXWoWNrZ+JdeXRvGFvNvEl5Z2kqXLBdqkFmiLRjJGOK/XnUfDWi6t4an8Iahp0MmnXFi1pNaNGNj&#10;Qsmwpj02nGKAP5tP+CI/7Xeu/tsfsp/Dn/gjDrhubm4t/jVa6rqrNu2f8Ihaq+pTxlvUXUAjweNs&#10;yjtg/wBK9vBFawJbQRqscahUVRgAAdK/Hb/g32/4JaeHf2Q/+Cl37UnxDk1axvovDGqr4e8HrCHM&#10;kFrdTyXEjPuUBX2wwINpP8YzjGf1y+I3iPUvB/w+1zxbo2nw3l5puk3F1a2l1cGGOaSONmVHdVYo&#10;pIALBWIByAehAP5sf+Cuf/K074T/AOxm8L/+gx196f8AB5J8IPG3xC/4JmeGfHfha0muLLwZ8RrS&#10;+12ONSRFbS2txbiY/wC7JLGv/bQ18N/tc/sY/wDBQP8Aaj/4KZx/8FH5dW+Euj6jZa7p19pvh1Nc&#10;1KSKOOzCBImk+wgsW2HLYHLHAHFfvV8LI4f26P2N/wCw/wBqL4ZaCIfF2m3Nh4k8P6bfSXtk8e5o&#10;zskliic5A3coCpPBOMkA+Iv+DRX4zeEviD/wSrtfh7pV3D/avhDxVfW2q2qsNyCRhJG5H+0pr9S8&#10;8Zr8LNa/4Jeftff8G/Xxu1z9rP8A4J9/tBeGta+GmqH/AIn/AMOvHn2qN5IMlljDwRursvO2TKMB&#10;wd2TW1rv/BxL+2r+2zoF1+z1+yT8CPBfw98Y6lEbKTxZ4i8WXN5Fasw2mSBIrMFWGeC27HpQB+zX&#10;hf4qfDjxtYatqnhHxtpupW+h381lrE9ndrIlncQ/62KQg4Vl7g9K/mw/4LD/ALXPxg/4L4f8FPvD&#10;f/BPP9kO9kuPA/h3XG06xuoyzW09wrYu9Ulx1ijUMF9QvGSwz+iHx3/ZC/a9/Y7/AOCH2k/sj/s7&#10;/FLw2vxG8dahKPiF471TUruNZZL3zbi9lgdIHkd3P7pWdVIQk9QBXxt/wRx/Zj/aw/4JK+J/EvxC&#10;0r4bfB3xt4m8QQrbx65qXijVIZbK2HLRRgWBA3Nyx6nA9KAP3I/Y1/ZQ+C//AAT1/ZR8Ofs8fDC3&#10;isfD/g/R/wDTNQn2q11KF3XF5Mem923Ox6DOBgAAdH4m/aP+Eeh/s76l+0/ZeNbC98HWHh2fWV1y&#10;1uA1vNaxxs/mK44KkL1r8p/22f2xP+CxH7WPwd1f4DfDy1+CPgCx8SWrWWqavY6/q1xe/Z5PldI2&#10;azCpuBIJ25x3q9/wVQ8D/tpSfsV+F/8Agl5+zPN8P9F8J2/hDR7XxF4i1rWr5by/t440eS1SKK0Z&#10;Y43ZcMxYsy5GFyRQBxv7Ll//AMFRfjj+yx8XvEtv/wAEmLL4gaL+05ealqlx4s1T41adpNw2m3Mb&#10;QWaC0lgd4zDEF2ksMkBgBxXyx/wa1ftBePP2Df8AgqL45/4J8fHeyk0ObxVNcaPfaTcXCstprdjI&#10;4VQwJVyQJIwykhgwIJGDX7w/8E1fGPjzxN+x74XsfiH4M8O6FfeHbGPR0svC+pTXVmYraJI0dWmh&#10;iYEgcqVOP7xr8Jv26P2AP24fjj/wVI1z/goR8G9a+F/gbVo/E1rqGn2MOvajIRPaqkQlkYWIy0gj&#10;BcDAyx+pAP6V6DyMEV4z+wf8a/jJ8eP2f7Dxn8ePDXh3TPEkczW19H4X1Ke5s5SgA8xWmhidd3Xa&#10;Qcepr2agD+YL/go/dSf8EaP+DlVf2nNPs5rfwr4h16Dxa0dumPOtL4Ml/Hx1/wBIFwcDsVr9BvE/&#10;/BPnU/8AgoN/wRH+M3xM8VaJ5nj/AONGuX3xK0BpI/3kM0LbtNgXPKBrWJYSOwmfjmpf+DnD/gnB&#10;pX7Y3xB/Z38b2WqWNhff8J2nhzVpLreDPYXBWRgCinLKYjgHA+c81+q3gLwH4f8AAHw80n4b6FZJ&#10;Hpuk6TDYW0IUBfKSMIBj6CgD+YP/AIIt/tkeLfjB+ybq3/BFG7a8a++I3xM0uGxC7gbfRmm87VVB&#10;/hIS36HA+fFf1GeHdD0/wxoFj4b0i2SG10+0jt7eGNQqpGihVAA6AAV+O/8AwS4/4JP+D/2eP+C+&#10;/wAePi3Z32nzaP4fs3vvCunRq3mWsmpPvkyCoVdnzhcE8Niv2UoAK/nt/wCD3X/kdPgn/wBg3UP/&#10;AEYtf0GajcS2unz3UCKzxwsyKxwCQOM+1fzo/wDBaL9mf/got/wVs+MOi+JvGWp/CHwvpPg+3nst&#10;F0yw1rU5GZXky0krtZcscDpgCgD6k/4Ir/8ABFf/AIJ0ftkf8Envgz8W/j58D5NV1rUtNvpNSmt/&#10;EF7ax3jpqN1GrSxQyqjkKijkHgV+oH7Mf7F/7LX7GvhVvBv7MvwQ8P8Ag+xkx9oXR7BY5Jz6yP8A&#10;ec+5Jr85/wDggV4h/b1/ZQ8BeDP2Bfi/ZfC/XPBOiyXv9na9ousah/aVvFLLLcmPy5LVI5AJJGwS&#10;VIU45wK/WgUAfzSf8Hnvwd8YeHP22vAPxwubOZtD17witlb3AUmNJ7eUlkz0DEODj0r98/8AgnV8&#10;XPDvx2/YT+EvxZ8LXsdxZ614B0yZWjx8r/Z0V0OOjK4ZSOxUisX/AIKSf8E4/gJ/wU3/AGdb74A/&#10;HOwkjXcbjQ9ctFH2nSrsDCzRk/kVPDDivyq+A/xz/bT/AODaGwuP2VPi5feE/jR8Kbi+mvfB62er&#10;XWnappgd/nXElvJGqM2WMYZwGJIYbiKAPq7/AIOyPFnh7w7/AMEZ/Gmka1NGtxrniTRbPSlY8tOt&#10;6k5A9/LhkP0ryn/gzW+C3i7wB/wT58V/E7xFZTW9n4y8ZmTSVmUr5kVvF5ZkXP8ACWJGfVTXPeNv&#10;2bv2j/8Ag5d8XeE/Gvx08caD8NvgH4R1A3cHgXw5fXF9q2qXGAGeeaSCKJDtO0Mu7aCwC5Jav0d+&#10;P3gvW/2O/wDgn5rHw6/Yi8O+H9BvvDPhcad4Mg1SWSKzsmOI1mcxxyMzLuL/AHTubr1NAH5Bf8HU&#10;X/BUrxV8cPinpX/BIb9ke8m1K6uNRt18fy6VIWa7vpGHkaWu3rtyHk9yi/wuK/Tb/giB/wAEu/Cn&#10;/BLv9jPSfhzPZwzeN/EEaal461VUG6W8ZR+5B67Ih8gHsT3r8Yf+Cev/AAT7/bG/Yz/bPk/bZ+Jl&#10;n8KPif4m8y4u7Ua94l1RBFqEzbmuyRYndIMtjPQtnqBX6I/Gf/gpj/wV08WeCr7w78JPhv8AAfwz&#10;qN5avFDrF14j1e7e1JGPMRPsSqWHbcCPagD71+P3xY+HPxG/ZS+L954D8Y2GrR6D4Z1zTdYexuBI&#10;LS8ispDJA5HR1DDI7Zr5Z/ZR/Yh+BX/BRv8A4IOfCf8AZ3+Nmix3Wn6p8N7L+z9RjQGfTbtY8R3M&#10;LdnVvzGQeDXiuh/Dz9sb9kv/AIIyWH7PHgbUfA/iD4gfFqPXpfG/i7XtavY4I7i/eRZp4tlqzzOU&#10;P8YTB9cV6p/wQH8VftXfCT4HeHv2Ifj/AKL4HvtP8E6HMmk+KPDOuXklxNGJsxxSwTWsa8ByN4fo&#10;q/Kck0Afjn+zx+0J+2P/AMGvn/BQvWPgR8adMvtc+GmtXGzWdPhJWDV9OYlY9Ss93yrOi87ejYaN&#10;iMhl/cP/AIN3vFmj+PP+Cb2n+OPD0zSafrHjjxDe2MjoVLQy6hK6Eg8j5WHB6V1P/BZX/glJ8HP+&#10;Cpv7Lmo+AvFq2+k+MNDtZrzwX4s8nc+n3IUnZJj5ngfGHX05HIFfJ3/BOTxP+1F+wz/wQ/8ACPgr&#10;4H6X4K1bxk2t6tYR32v6rdQ2NoxmfEy+XbO8pB52lUHqe1AFj40ftG/tlftBf8FlPEHxX/Y2/Ytt&#10;/jZ4U/Zw0CTwhBFd/ES00C3s/EV+olvblHuI5POdIQtuUVfkK7ifmAP5SftoeJ/2r/8AgmR/wW78&#10;Kft6fGf9lz/hUt1r/iqHxK3hKw8WW+sQz2TyeTfRJc26on7xDKu0qCpfPPBr9hv+DdLwr+0t8APC&#10;3jP9n74/WPgvVLrWtf1HxhqHjLw9rV3NeahfXMkCMs8U9rGuAo4cPnCqNpyWHi//AAc/fsffHT/g&#10;oD4/8F/C/wCG2neA9Ig8Fxy3UfiLXNXvEvbj7QiboPLitXVUUpkHeSSegoA/ZDwV4w8P/EHwdpXj&#10;vwnqUd5petafDe6deQtlZoJUDo49irA/jXxH+wLp/hrxx/wUn/bq8J67p9vf2N14m8K299Z3EYeO&#10;WNtFKMrKeCDhhXkn/BIj43/t7/sz/sbXf7O/xt0j4d+LpPht4XYeEdYsfEt/G9xErgRW1zvsvlRF&#10;bAddxCqo2968g/4J2+Nf+Civ7PH7fXxa/aH+IGj/AAo13TPjx4hsbjXNHsfEmpQyaUYGkSHyGaxI&#10;fbHMykNjdtXkUAfHH/BZb/gmL8f/APghf+2HpH/BRb9gbVNQ07wLda4LqxmslLLoF2zZexnHRraQ&#10;ZChvlKkoelfev/BDr/gpF4a/4Kl/8FMvG37TWj+FpND1Jf2fNF0rxNpLZaO31KHUZjL5TH70Tb1Z&#10;SeQGwckE1+qHxv8Agn8Mf2j/AITa58FPjJ4Stdb8N+JNPks9U028jDLJG46j0YdQw5BAI5FflX/w&#10;Qr/4JfXP/BMH/gqp8fvhTpHji11zw1ceDbS48NyneLqO1kuwyRzgqF3qAVLKSGwDxkgAHK/8Hs3/&#10;ACZT8Jv+ymSf+kE9fdX/AAQL/wCUPXwF/wCxHj/9GyV8Ef8AByF8GP2wf+CkfiXSv2a/A8Hw78O+&#10;FfAXiKW+t9Q1TXr5r3UJmh8tS6R2ZSIKrP8AKGfOevavrT/ggJqn7SPwy/Zj0j9jv47aJ4Nktvh3&#10;okdto+veF9ZuppLuMyOQssU9tEEIz95WOfQUAfkp/wAFQb+3+FP/AAdaaF4z8VzLb2V14y8NXEc0&#10;vC+W9vDCDn/eBr+myGRJYVkjYMrKCrDuK/Kn/g4h/wCCFB/4KBTab+178DfiRpvhP4jeEdN8m6k1&#10;ZZVttStomMkeZIUd45IyW2sFbOcHHBHzP+xb/wAFo/8AgsX4h1XTf2CrW3+DeseLrOGPTbXx94hk&#10;1EMFwUWR1ijxI6hRyUGT1zmgD9Bvgfcx+NP+C9Hxm1jRz51r4X+EWg6dfXCcotxLLLJ5ef7wUcjt&#10;mivWP+CcP7Cdx+xv4H8QeJ/iL8SJfG/xK+Iesf214/8AGE0Pli9umUBY4k/5Zwxr8qL6DmigD//Z&#10;UEsDBBQABgAIAAAAIQBX9aPD4gAAAAsBAAAPAAAAZHJzL2Rvd25yZXYueG1sTI/BboJAEIbvTfoO&#10;m2nSmy60VAVZjDFtT8ak2qTxNsIIRHaWsCvg23c9tbeZzJd/vj9djboRPXW2NqwgnAYgiHNT1Fwq&#10;+D58TBYgrEMusDFMCm5kYZU9PqSYFGbgL+r3rhQ+hG2CCirn2kRKm1ek0U5NS+xvZ9NpdH7tSll0&#10;OPhw3ciXIJhJjTX7DxW2tKkov+yvWsHngMP6NXzvt5fz5nY8vO1+tiEp9fw0rpcgHI3uD4a7vleH&#10;zDudzJULKxoFk2geetQPcTQHcSeCaBGDOCmYxTHILJX/O2S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PddEuRQQAAJQOAAAOAAAAAAAAAAAAAAAA&#10;ADwCAABkcnMvZTJvRG9jLnhtbFBLAQItAAoAAAAAAAAAIQBLXqeZIV8AACFfAAAVAAAAAAAAAAAA&#10;AAAAAK0GAABkcnMvbWVkaWEvaW1hZ2UxLmpwZWdQSwECLQAKAAAAAAAAACEApo4jR0ZVAABGVQAA&#10;FQAAAAAAAAAAAAAAAAABZgAAZHJzL21lZGlhL2ltYWdlMi5qcGVnUEsBAi0AFAAGAAgAAAAhAFf1&#10;o8PiAAAACwEAAA8AAAAAAAAAAAAAAAAAersAAGRycy9kb3ducmV2LnhtbFBLAQItABQABgAIAAAA&#10;IQAZlLvJwwAAAKcBAAAZAAAAAAAAAAAAAAAAAIm8AABkcnMvX3JlbHMvZTJvRG9jLnhtbC5yZWxz&#10;UEsFBgAAAAAHAAcAwAEAAIO9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324346AA" w14:textId="77777777" w:rsidR="009B063C" w:rsidRPr="0026631E" w:rsidRDefault="009B063C" w:rsidP="009B063C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FzPwwAAANsAAAAPAAAAZHJzL2Rvd25yZXYueG1sRI9Bb8Iw&#10;DIXvk/gPkZF2mSAdaAUV0mqgTdt1DO5WY9pujVM1gXb/fj4gcbP1nt/7vC1G16or9aHxbOB5noAi&#10;Lr1tuDJw/H6frUGFiGyx9UwG/ihAkU8etphZP/AXXQ+xUhLCIUMDdYxdpnUoa3IY5r4jFu3se4dR&#10;1r7StsdBwl2rF0mSaocNS0ONHe1rKn8PF2dg2T411ekt3b+cup/lYvgYVynujHmcjq8bUJHGeDff&#10;rj+t4Au9/CID6PwfAAD//wMAUEsBAi0AFAAGAAgAAAAhANvh9svuAAAAhQEAABMAAAAAAAAAAAAA&#10;AAAAAAAAAFtDb250ZW50X1R5cGVzXS54bWxQSwECLQAUAAYACAAAACEAWvQsW78AAAAVAQAACwAA&#10;AAAAAAAAAAAAAAAfAQAAX3JlbHMvLnJlbHNQSwECLQAUAAYACAAAACEAIDRcz8MAAADbAAAADwAA&#10;AAAAAAAAAAAAAAAHAgAAZHJzL2Rvd25yZXYueG1sUEsFBgAAAAADAAMAtwAAAPcCAAAAAA==&#10;">
                  <v:imagedata r:id="rId9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36bvgAAANsAAAAPAAAAZHJzL2Rvd25yZXYueG1sRE9Ni8Iw&#10;EL0L/ocwgjdNKyjSNcquIKgntcJeh2Zsi82kNFFbf70RBG/zeJ+zWLWmEndqXGlZQTyOQBBnVpec&#10;Kzinm9EchPPIGivLpKAjB6tlv7fARNsHH+l+8rkIIewSVFB4XydSuqwgg25sa+LAXWxj0AfY5FI3&#10;+AjhppKTKJpJgyWHhgJrWheUXU83o4Av+xnveIvP218XH656+p92U6WGg/b3B4Sn1n/FH/dWh/kx&#10;vH8JB8jlCwAA//8DAFBLAQItABQABgAIAAAAIQDb4fbL7gAAAIUBAAATAAAAAAAAAAAAAAAAAAAA&#10;AABbQ29udGVudF9UeXBlc10ueG1sUEsBAi0AFAAGAAgAAAAhAFr0LFu/AAAAFQEAAAsAAAAAAAAA&#10;AAAAAAAAHwEAAF9yZWxzLy5yZWxzUEsBAi0AFAAGAAgAAAAhAKZrfpu+AAAA2wAAAA8AAAAAAAAA&#10;AAAAAAAABwIAAGRycy9kb3ducmV2LnhtbFBLBQYAAAAAAwADALcAAADyAgAAAAA=&#10;">
                  <v:imagedata r:id="rId10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60288" behindDoc="0" locked="1" layoutInCell="1" allowOverlap="1" wp14:anchorId="41D70A6F" wp14:editId="71B8123F">
                <wp:simplePos x="0" y="0"/>
                <wp:positionH relativeFrom="column">
                  <wp:posOffset>1981200</wp:posOffset>
                </wp:positionH>
                <wp:positionV relativeFrom="paragraph">
                  <wp:posOffset>8538845</wp:posOffset>
                </wp:positionV>
                <wp:extent cx="4679950" cy="788670"/>
                <wp:effectExtent l="0" t="0" r="635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9950" cy="788670"/>
                          <a:chOff x="4536" y="14753"/>
                          <a:chExt cx="7370" cy="1242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1005B3" w14:textId="77777777" w:rsidR="009B063C" w:rsidRPr="00AB0C6D" w:rsidRDefault="009B063C" w:rsidP="009B063C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4753"/>
                            <a:ext cx="5874" cy="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AAACCA" w14:textId="77777777" w:rsidR="009B063C" w:rsidRPr="0026631E" w:rsidRDefault="009B063C" w:rsidP="009B063C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, 6</w:t>
                              </w: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6DB398AC" w14:textId="77777777" w:rsidR="009B063C" w:rsidRPr="00A86ADB" w:rsidRDefault="009B063C" w:rsidP="009B063C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tel. +48 61 829 00 00, fax +48 61 829 00 00</w:t>
                              </w: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(opcjonalnie)</w:t>
                              </w:r>
                            </w:p>
                            <w:p w14:paraId="1DF4EFC7" w14:textId="77777777" w:rsidR="009B063C" w:rsidRPr="00BA0329" w:rsidRDefault="009B063C" w:rsidP="009B063C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56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CC24D1" w14:textId="77777777" w:rsidR="009B063C" w:rsidRPr="0026631E" w:rsidRDefault="009B063C" w:rsidP="009B063C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70A6F" id="Group 48" o:spid="_x0000_s1032" style="position:absolute;left:0;text-align:left;margin-left:156pt;margin-top:672.35pt;width:368.5pt;height:62.1pt;z-index:251660288;mso-wrap-distance-top:28.35pt" coordorigin="4536,14753" coordsize="7370,1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5L/0wIAAK0JAAAOAAAAZHJzL2Uyb0RvYy54bWzUVttu3CAQfa/Uf0C8N16v7d21FW+UJk1U&#10;KW0jJf0AFuOLagMFdu306zuA95LkocqljeoHCxhmmDlzZuD4ZOhatGFKN4LnODyaYMQ4FUXDqxx/&#10;v734sMBIG8IL0grOcnzHND5Zvn933MuMTUUt2oIpBEa4znqZ49oYmQWBpjXriD4SknEQlkJ1xMBU&#10;VUGhSA/WuzaYTiazoBeqkEpQpjWsnnshXjr7Zcmo+VaWmhnU5hh8M+6v3H9l/8HymGSVIrJu6OgG&#10;eYYXHWk4HLozdU4MQWvVPDLVNVQJLUpzREUXiLJsKHMxQDTh5EE0l0qspYulyvpK7mACaB/g9Gyz&#10;9OvmUskbea289zC8EvSHBlyCXlbZodzOK78ZrfovooB8krURLvChVJ01ASGhweF7t8OXDQZRWIxn&#10;8zRNIA0UZPPFYjYfE0BryJJVi5NohhFIw3ieRD47tP406s8jUHDK4TSeWmlAMn+wc3Z0ziYf2KT3&#10;gOmXAXZTE8lcHrQF5FqhpshxhBEnHWBwa+P7KAYUhtYnezjsspgiM8A6ROMg0h5axMVZTXjFTpUS&#10;fc1IAe45TQhip+rtaGvkT1jvQUuS1Bki2RbyPWTTNLmHGMmk0uaSiQ7ZQY4VFIvzk2yutPHgbrfY&#10;zGrRNsVF07ZuoqrVWavQhtjCct9o/d62ltvNXFg1b9GuuDhtaD5IM6wGh+gOvpUo7iBwJXy9Qn+B&#10;QS3UL4x6qNUc659rohhG7WcO4KVhHNvidpM4mU9hog4lq0MJ4RRM5dhg5IdnxjeEtVRNVcNJPl1c&#10;nAK5y8ZBYTPjvRrdB3r9I57Fj3kWvxXP0ofFueVZspiDn66uo/uV+WSe7dhCsqfRx527T9Rr0wdI&#10;9b9RJ3lEnXj2xtRJksS5sG9R0SIGWlnqxFH6shb1bOq4q+bvUWfsSa9IH3ffwZvAXYHj+8U+Og7n&#10;rlPtX1nL3wAAAP//AwBQSwMEFAAGAAgAAAAhAHULb4rkAAAADgEAAA8AAABkcnMvZG93bnJldi54&#10;bWxMj0FvgkAQhe9N+h8206S3uiDUKmUxxrQ9GZNqE+NthRGI7CxhV8B/3/HU3mbmvbz5XrocTSN6&#10;7FxtSUE4CUAg5baoqVTws/98mYNwXlOhG0uo4IYOltnjQ6qTwg70jf3Ol4JDyCVaQeV9m0jp8gqN&#10;dhPbIrF2tp3RnteulEWnBw43jZwGwUwaXRN/qHSL6wrzy+5qFHwNelhF4Ue/uZzXt+P+dXvYhKjU&#10;89O4egfhcfR/ZrjjMzpkzHSyVyqcaBRE4ZS7eBaiOH4DcbcE8YJvJ57i2XwBMkvl/xrZLwAAAP//&#10;AwBQSwECLQAUAAYACAAAACEAtoM4kv4AAADhAQAAEwAAAAAAAAAAAAAAAAAAAAAAW0NvbnRlbnRf&#10;VHlwZXNdLnhtbFBLAQItABQABgAIAAAAIQA4/SH/1gAAAJQBAAALAAAAAAAAAAAAAAAAAC8BAABf&#10;cmVscy8ucmVsc1BLAQItABQABgAIAAAAIQDag5L/0wIAAK0JAAAOAAAAAAAAAAAAAAAAAC4CAABk&#10;cnMvZTJvRG9jLnhtbFBLAQItABQABgAIAAAAIQB1C2+K5AAAAA4BAAAPAAAAAAAAAAAAAAAAAC0F&#10;AABkcnMvZG93bnJldi54bWxQSwUGAAAAAAQABADzAAAAPg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031005B3" w14:textId="77777777" w:rsidR="009B063C" w:rsidRPr="00AB0C6D" w:rsidRDefault="009B063C" w:rsidP="009B063C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539;top:14753;width:5874;height: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4BAAACCA" w14:textId="77777777" w:rsidR="009B063C" w:rsidRPr="0026631E" w:rsidRDefault="009B063C" w:rsidP="009B063C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, 6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6DB398AC" w14:textId="77777777" w:rsidR="009B063C" w:rsidRPr="00A86ADB" w:rsidRDefault="009B063C" w:rsidP="009B063C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tel. +48 61 829 00 00, fax +48 61 829 00 00</w:t>
                        </w: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(opcjonalnie)</w:t>
                        </w:r>
                      </w:p>
                      <w:p w14:paraId="1DF4EFC7" w14:textId="77777777" w:rsidR="009B063C" w:rsidRPr="00BA0329" w:rsidRDefault="009B063C" w:rsidP="009B063C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6" o:spid="_x0000_s1035" type="#_x0000_t202" style="position:absolute;left:4539;top:15556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77CC24D1" w14:textId="77777777" w:rsidR="009B063C" w:rsidRPr="0026631E" w:rsidRDefault="009B063C" w:rsidP="009B063C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3DA0F77E" wp14:editId="6343794F">
                <wp:simplePos x="0" y="0"/>
                <wp:positionH relativeFrom="column">
                  <wp:posOffset>-1270</wp:posOffset>
                </wp:positionH>
                <wp:positionV relativeFrom="paragraph">
                  <wp:posOffset>356870</wp:posOffset>
                </wp:positionV>
                <wp:extent cx="220345" cy="190500"/>
                <wp:effectExtent l="0" t="0" r="0" b="0"/>
                <wp:wrapTopAndBottom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34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9D88A" id="Rectangle 39" o:spid="_x0000_s1026" style="position:absolute;margin-left:-.1pt;margin-top:28.1pt;width:17.3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8U0gEAAIsDAAAOAAAAZHJzL2Uyb0RvYy54bWysU9uO0zAQfUfiHyy/0ySlBTZqulrtahHS&#10;cpEWPmDq2IlF4jFjt2n5esZut1vgDfFieTz2mXNmjlfX+3EQO03BomtkNSul0E5ha13XyG9f71+9&#10;kyJEcC0M6HQjDzrI6/XLF6vJ13qOPQ6tJsEgLtSTb2Qfo6+LIqhejxBm6LXjpEEaIXJIXdESTIw+&#10;DsW8LN8UE1LrCZUOgU/vjkm5zvjGaBU/GxN0FEMjmVvMK+V1k9ZivYK6I/C9VSca8A8sRrCOi56h&#10;7iCC2JL9C2q0ijCgiTOFY4HGWKWzBlZTlX+oeezB66yFmxP8uU3h/8GqT7tH/4US9eAfUH0PwuFt&#10;D67TN0Q49RpaLlelRhWTD/X5QQoCPxWb6SO2PFrYRsw92BsaEyCrE/vc6sO51XofheLD+bx8vVhK&#10;oThVXZXLMo+igPrpsacQ32scRdo0kniSGRx2DyEmMlA/XUm1HN7bYcjTHNxvB3wxnWTyiW+yRqg3&#10;2B6YO+HREexg3vRIP6WY2A2NDD+2QFqK4YNj/VfVYpHsk4PF8u2cA7rMbC4z4BRDNTJKcdzexqPl&#10;tp5s13OlKmtxeMM9MzbreWZ1IssTzzJP7kyWuozzrec/tP4FAAD//wMAUEsDBBQABgAIAAAAIQB3&#10;MP4I3QAAAAYBAAAPAAAAZHJzL2Rvd25yZXYueG1sTI5BS8NAFITvgv9heYIXaTdWW0rMS5GCWEQo&#10;ptrzNnkmwezbNLtN0n/f50lPwzDDzJesRtuonjpfO0a4n0agiHNX1FwifO5eJktQPhguTOOYEM7k&#10;YZVeXyUmLtzAH9RnoVQywj42CFUIbay1zyuyxk9dSyzZt+usCWK7UhedGWTcNnoWRQttTc3yUJmW&#10;1hXlP9nJIgz5tt/v3l/19m6/cXzcHNfZ1xvi7c34/AQq0Bj+yvCLL+iQCtPBnbjwqkGYzKSIMF+I&#10;SvzwOAd1QFiK12mi/+OnFwAAAP//AwBQSwECLQAUAAYACAAAACEAtoM4kv4AAADhAQAAEwAAAAAA&#10;AAAAAAAAAAAAAAAAW0NvbnRlbnRfVHlwZXNdLnhtbFBLAQItABQABgAIAAAAIQA4/SH/1gAAAJQB&#10;AAALAAAAAAAAAAAAAAAAAC8BAABfcmVscy8ucmVsc1BLAQItABQABgAIAAAAIQBWis8U0gEAAIsD&#10;AAAOAAAAAAAAAAAAAAAAAC4CAABkcnMvZTJvRG9jLnhtbFBLAQItABQABgAIAAAAIQB3MP4I3QAA&#10;AAYBAAAPAAAAAAAAAAAAAAAAACwEAABkcnMvZG93bnJldi54bWxQSwUGAAAAAAQABADzAAAANgUA&#10;AAAA&#10;" filled="f" stroked="f">
                <w10:wrap type="topAndBottom"/>
                <w10:anchorlock/>
              </v:rect>
            </w:pict>
          </mc:Fallback>
        </mc:AlternateContent>
      </w:r>
    </w:p>
    <w:p w14:paraId="0859DB82" w14:textId="77777777" w:rsidR="009B063C" w:rsidRPr="00A24DD3" w:rsidRDefault="009B063C" w:rsidP="009B063C">
      <w:pPr>
        <w:spacing w:after="480"/>
        <w:jc w:val="right"/>
        <w:rPr>
          <w:rFonts w:ascii="Cambria" w:hAnsi="Cambria" w:cs="Arial"/>
          <w:sz w:val="24"/>
          <w:szCs w:val="24"/>
        </w:rPr>
      </w:pPr>
      <w:r w:rsidRPr="00A24DD3">
        <w:rPr>
          <w:rFonts w:ascii="Cambria" w:hAnsi="Cambria" w:cs="Arial"/>
          <w:sz w:val="24"/>
          <w:szCs w:val="24"/>
        </w:rPr>
        <w:t xml:space="preserve">Poznań dnia: </w:t>
      </w:r>
      <w:r>
        <w:rPr>
          <w:rFonts w:ascii="Cambria" w:hAnsi="Cambria" w:cs="Arial"/>
          <w:sz w:val="24"/>
          <w:szCs w:val="24"/>
        </w:rPr>
        <w:t>………</w:t>
      </w:r>
      <w:r w:rsidRPr="00A24DD3">
        <w:rPr>
          <w:rFonts w:ascii="Cambria" w:hAnsi="Cambria" w:cs="Arial"/>
          <w:sz w:val="24"/>
          <w:szCs w:val="24"/>
        </w:rPr>
        <w:t>2025</w:t>
      </w:r>
    </w:p>
    <w:p w14:paraId="7A46D274" w14:textId="77777777" w:rsidR="009B063C" w:rsidRPr="00A24DD3" w:rsidRDefault="009B063C" w:rsidP="009B063C">
      <w:pPr>
        <w:spacing w:after="480"/>
        <w:jc w:val="both"/>
        <w:rPr>
          <w:rFonts w:ascii="Cambria" w:hAnsi="Cambria"/>
          <w:sz w:val="18"/>
          <w:szCs w:val="18"/>
        </w:rPr>
      </w:pPr>
      <w:r w:rsidRPr="00A24DD3">
        <w:rPr>
          <w:rFonts w:ascii="Cambria" w:hAnsi="Cambria" w:cs="Arial"/>
          <w:sz w:val="24"/>
          <w:szCs w:val="24"/>
        </w:rPr>
        <w:t>ZP3/5793</w:t>
      </w:r>
    </w:p>
    <w:p w14:paraId="0A04B03E" w14:textId="77777777" w:rsidR="009B063C" w:rsidRPr="00A42D84" w:rsidRDefault="009B063C" w:rsidP="009B063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Cambria" w:hAnsi="Cambria" w:cs="Arial"/>
          <w:b/>
          <w:sz w:val="24"/>
          <w:szCs w:val="24"/>
        </w:rPr>
      </w:pPr>
      <w:r w:rsidRPr="00A42D84">
        <w:rPr>
          <w:rFonts w:ascii="Cambria" w:hAnsi="Cambria" w:cs="Arial"/>
          <w:b/>
          <w:sz w:val="24"/>
          <w:szCs w:val="24"/>
        </w:rPr>
        <w:t>WYKONAWCY</w:t>
      </w:r>
    </w:p>
    <w:p w14:paraId="70E9F6FD" w14:textId="77777777" w:rsidR="009B063C" w:rsidRPr="00A42D84" w:rsidRDefault="009B063C" w:rsidP="009B063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Cambria" w:hAnsi="Cambria" w:cs="Arial"/>
          <w:sz w:val="24"/>
          <w:szCs w:val="24"/>
        </w:rPr>
      </w:pPr>
      <w:r w:rsidRPr="00A42D84">
        <w:rPr>
          <w:rFonts w:ascii="Cambria" w:hAnsi="Cambria" w:cs="Arial"/>
          <w:sz w:val="24"/>
          <w:szCs w:val="24"/>
        </w:rPr>
        <w:t>ubiegający się o zamówienie</w:t>
      </w:r>
    </w:p>
    <w:p w14:paraId="5AB53827" w14:textId="77777777" w:rsidR="009B063C" w:rsidRPr="00A42D84" w:rsidRDefault="009B063C" w:rsidP="009B063C">
      <w:pPr>
        <w:spacing w:after="120"/>
        <w:jc w:val="both"/>
        <w:rPr>
          <w:rFonts w:ascii="Cambria" w:hAnsi="Cambria" w:cs="Arial"/>
        </w:rPr>
      </w:pPr>
      <w:r w:rsidRPr="00A42D84">
        <w:rPr>
          <w:rFonts w:ascii="Cambria" w:hAnsi="Cambria" w:cs="Arial"/>
        </w:rPr>
        <w:t xml:space="preserve">Dotyczy: postępowania o udzielenie zamówienia publicznego na </w:t>
      </w:r>
      <w:r w:rsidRPr="00A42D84">
        <w:rPr>
          <w:rFonts w:ascii="Cambria" w:hAnsi="Cambria" w:cs="Arial"/>
          <w:bCs/>
        </w:rPr>
        <w:t>Rozbudowę i przebudowę budynku po Katedrze i Zakładzie Mikrobiologii Uniwersytetu Medycznego wraz z otoczeniem i budynkami towarzyszącymi dla potrzeb Wydziału Nauk o Sztuce UAM ul. Wieniawskiego 3 w Poznaniu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9B063C" w:rsidRPr="00A24DD3" w14:paraId="260364E9" w14:textId="77777777" w:rsidTr="00737BBB">
        <w:tc>
          <w:tcPr>
            <w:tcW w:w="8952" w:type="dxa"/>
            <w:shd w:val="clear" w:color="auto" w:fill="F2F2F2"/>
            <w:hideMark/>
          </w:tcPr>
          <w:p w14:paraId="027A39AD" w14:textId="77777777" w:rsidR="009B063C" w:rsidRPr="00A24DD3" w:rsidRDefault="009B063C" w:rsidP="006E5C3F">
            <w:pPr>
              <w:keepNext/>
              <w:spacing w:before="240" w:after="240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24DD3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B4307ED" w14:textId="77777777" w:rsidR="009B063C" w:rsidRDefault="009B063C" w:rsidP="009B063C">
      <w:pPr>
        <w:spacing w:before="60" w:after="60"/>
        <w:ind w:left="30" w:right="-72"/>
        <w:jc w:val="both"/>
        <w:rPr>
          <w:rFonts w:ascii="Cambria" w:hAnsi="Cambria" w:cs="Arial"/>
          <w:b/>
          <w:bCs/>
          <w:sz w:val="24"/>
          <w:szCs w:val="24"/>
        </w:rPr>
      </w:pPr>
      <w:r w:rsidRPr="00A24DD3">
        <w:rPr>
          <w:rFonts w:ascii="Cambria" w:hAnsi="Cambria" w:cs="Arial"/>
          <w:sz w:val="24"/>
          <w:szCs w:val="24"/>
        </w:rPr>
        <w:t xml:space="preserve">Zamawiający, </w:t>
      </w:r>
      <w:r w:rsidRPr="00A24DD3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A24DD3">
        <w:rPr>
          <w:rFonts w:ascii="Cambria" w:hAnsi="Cambria" w:cs="Arial"/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A24DD3">
        <w:rPr>
          <w:rFonts w:ascii="Cambria" w:hAnsi="Cambria" w:cs="Arial"/>
          <w:sz w:val="24"/>
          <w:szCs w:val="24"/>
        </w:rPr>
        <w:t>t.j</w:t>
      </w:r>
      <w:proofErr w:type="spellEnd"/>
      <w:r w:rsidRPr="00A24DD3">
        <w:rPr>
          <w:rFonts w:ascii="Cambria" w:hAnsi="Cambria" w:cs="Arial"/>
          <w:sz w:val="24"/>
          <w:szCs w:val="24"/>
        </w:rPr>
        <w:t>. Dz. U. z 2024 poz. 1320), udostępnia poniżej treść zapytań do Specyfikacji Warunków Zamówienia (</w:t>
      </w:r>
      <w:r w:rsidRPr="00A24DD3">
        <w:rPr>
          <w:rFonts w:ascii="Cambria" w:hAnsi="Cambria" w:cs="Arial"/>
          <w:sz w:val="24"/>
          <w:szCs w:val="24"/>
          <w:lang w:eastAsia="ar-SA"/>
        </w:rPr>
        <w:t>zwanej dalej</w:t>
      </w:r>
      <w:r w:rsidRPr="00A24DD3">
        <w:rPr>
          <w:rFonts w:ascii="Cambria" w:hAnsi="Cambria" w:cs="Arial"/>
          <w:b/>
          <w:sz w:val="24"/>
          <w:szCs w:val="24"/>
          <w:lang w:eastAsia="ar-SA"/>
        </w:rPr>
        <w:t xml:space="preserve"> </w:t>
      </w:r>
      <w:r w:rsidRPr="00A24DD3">
        <w:rPr>
          <w:rFonts w:ascii="Cambria" w:hAnsi="Cambria" w:cs="Arial"/>
          <w:bCs/>
          <w:sz w:val="24"/>
          <w:szCs w:val="24"/>
          <w:lang w:eastAsia="ar-SA"/>
        </w:rPr>
        <w:t xml:space="preserve">”SWZ”) </w:t>
      </w:r>
      <w:r w:rsidRPr="00A24DD3">
        <w:rPr>
          <w:rFonts w:ascii="Cambria" w:hAnsi="Cambria" w:cs="Arial"/>
          <w:sz w:val="24"/>
          <w:szCs w:val="24"/>
        </w:rPr>
        <w:t>wraz z wyjaśnieniami</w:t>
      </w:r>
      <w:r w:rsidRPr="00A24DD3">
        <w:rPr>
          <w:rFonts w:ascii="Cambria" w:hAnsi="Cambria" w:cs="Arial"/>
          <w:bCs/>
          <w:sz w:val="24"/>
          <w:szCs w:val="24"/>
          <w:lang w:eastAsia="ar-SA"/>
        </w:rPr>
        <w:t>:</w:t>
      </w:r>
      <w:r w:rsidRPr="00A24DD3"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0593F24E" w14:textId="3130FED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 w:rsidRPr="00A24DD3">
        <w:rPr>
          <w:rFonts w:ascii="Cambria" w:hAnsi="Cambria" w:cs="Arial"/>
          <w:b/>
          <w:bCs/>
          <w:sz w:val="24"/>
          <w:szCs w:val="24"/>
        </w:rPr>
        <w:t xml:space="preserve">Pytanie nr </w:t>
      </w:r>
      <w:r>
        <w:rPr>
          <w:rFonts w:ascii="Cambria" w:hAnsi="Cambria" w:cs="Arial"/>
          <w:b/>
          <w:bCs/>
          <w:sz w:val="24"/>
          <w:szCs w:val="24"/>
        </w:rPr>
        <w:t>10</w:t>
      </w:r>
    </w:p>
    <w:p w14:paraId="57451FA8" w14:textId="7777777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przekazanie programu prac konserwatorskich.</w:t>
      </w:r>
    </w:p>
    <w:p w14:paraId="38DCC499" w14:textId="6A82B8BB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 program prac konserwatorskich został przekazany wraz z odpowiedziami 20 października 2025.</w:t>
      </w:r>
    </w:p>
    <w:p w14:paraId="1C3B2E40" w14:textId="7777777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6C464DE9" w14:textId="27CA7019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11</w:t>
      </w:r>
    </w:p>
    <w:p w14:paraId="4F017408" w14:textId="57FEBCCC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przekazanie Inwentaryzacji stanu istniejącego opracowana przez biuro PKIG Sp. z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o.o. ul. Filipinki 10a 02-207 Warszawa.</w:t>
      </w:r>
    </w:p>
    <w:p w14:paraId="2CBD64AE" w14:textId="77777777" w:rsidR="00FF1F0D" w:rsidRDefault="009B063C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w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 załączeniu</w:t>
      </w:r>
      <w:r w:rsidR="00FF1F0D">
        <w:rPr>
          <w:rFonts w:ascii="Cambria" w:hAnsi="Cambria" w:cs="Arial"/>
          <w:b/>
          <w:bCs/>
          <w:sz w:val="24"/>
          <w:szCs w:val="24"/>
        </w:rPr>
        <w:t>;</w:t>
      </w:r>
    </w:p>
    <w:p w14:paraId="087C171B" w14:textId="78CC3C2D" w:rsidR="00832D65" w:rsidRDefault="00FF1F0D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hyperlink r:id="rId11" w:history="1">
        <w:r w:rsidRPr="00DB7924">
          <w:rPr>
            <w:rStyle w:val="Hipercze"/>
            <w:rFonts w:ascii="Cambria" w:hAnsi="Cambria" w:cs="Arial"/>
            <w:b/>
            <w:bCs/>
            <w:sz w:val="24"/>
            <w:szCs w:val="24"/>
          </w:rPr>
          <w:t>https://zamowienia-linki.web.amu.edu.pl/ZalacznikDoOdpowiedziNr10-30.zip</w:t>
        </w:r>
      </w:hyperlink>
      <w:r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411F6864" w14:textId="7777777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F08AD6E" w14:textId="7FC1B1ED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12</w:t>
      </w:r>
    </w:p>
    <w:p w14:paraId="0E0E5004" w14:textId="0FFA1E08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lastRenderedPageBreak/>
        <w:t xml:space="preserve">Prosimy o przekazanie Ekspertyzy </w:t>
      </w:r>
      <w:proofErr w:type="spellStart"/>
      <w:r w:rsidRPr="009B063C">
        <w:rPr>
          <w:rFonts w:ascii="Cambria" w:hAnsi="Cambria" w:cs="Arial"/>
          <w:sz w:val="24"/>
          <w:szCs w:val="24"/>
        </w:rPr>
        <w:t>mykologiczno</w:t>
      </w:r>
      <w:proofErr w:type="spellEnd"/>
      <w:r w:rsidRPr="009B063C">
        <w:rPr>
          <w:rFonts w:ascii="Cambria" w:hAnsi="Cambria" w:cs="Arial"/>
          <w:sz w:val="24"/>
          <w:szCs w:val="24"/>
        </w:rPr>
        <w:t>-entomologicznej kompleksu budynków przy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 xml:space="preserve">ul. Wieniawskiego 3 w Poznaniu opracowana przez dr hab. inż. Jolanta </w:t>
      </w:r>
      <w:proofErr w:type="spellStart"/>
      <w:r w:rsidRPr="009B063C">
        <w:rPr>
          <w:rFonts w:ascii="Cambria" w:hAnsi="Cambria" w:cs="Arial"/>
          <w:sz w:val="24"/>
          <w:szCs w:val="24"/>
        </w:rPr>
        <w:t>Behnke</w:t>
      </w:r>
      <w:proofErr w:type="spellEnd"/>
      <w:r w:rsidRPr="009B063C">
        <w:rPr>
          <w:rFonts w:ascii="Cambria" w:hAnsi="Cambria" w:cs="Arial"/>
          <w:sz w:val="24"/>
          <w:szCs w:val="24"/>
        </w:rPr>
        <w:t>-Borowczyk,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dr inż. Marta Bełka, dr. inż. Radosław Witkowski w kwietniu 2024.</w:t>
      </w:r>
    </w:p>
    <w:p w14:paraId="5B0EDD6D" w14:textId="620A523E" w:rsidR="00832D65" w:rsidRDefault="009B063C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 xml:space="preserve">Odpowiedź: </w:t>
      </w:r>
      <w:r w:rsidR="00737BBB">
        <w:rPr>
          <w:rFonts w:ascii="Cambria" w:hAnsi="Cambria" w:cs="Arial"/>
          <w:b/>
          <w:bCs/>
          <w:sz w:val="24"/>
          <w:szCs w:val="24"/>
        </w:rPr>
        <w:t>w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 załączeniu</w:t>
      </w:r>
    </w:p>
    <w:p w14:paraId="460C25B1" w14:textId="77777777" w:rsidR="00832D65" w:rsidRDefault="00832D65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39CD9D3D" w14:textId="6CEF008F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13</w:t>
      </w:r>
    </w:p>
    <w:p w14:paraId="597EC164" w14:textId="6F6D68D0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przekazanie Ekspertyzy stanu technicznego konstrukcji budynków A, B i C w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zakresie oceny stanu technicznego konstrukcji istniejących budynków A , B i C i określenie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zakresu działań niezbędnych do opracowania projektu przebudowy historycznej Willi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(zwanej dalej Willą) wraz z towarzyszącymi obiektami (budynek dawnej zwierzętarni i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budynek gospodarczy) zlokalizowanymi przy ulicy Wieniawskiego 3 w Poznaniu wraz z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zagospodarowaniem terenu dla potrzeb Instytutu Historii Sztuki I Wydziału Nauk o Sztuce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 xml:space="preserve">Uniwersytetu im. Adama Mickiewicza w Poznaniu </w:t>
      </w:r>
      <w:r w:rsidR="00737BBB" w:rsidRPr="009B063C">
        <w:rPr>
          <w:rFonts w:ascii="Cambria" w:hAnsi="Cambria" w:cs="Arial"/>
          <w:sz w:val="24"/>
          <w:szCs w:val="24"/>
        </w:rPr>
        <w:t>opracowana</w:t>
      </w:r>
      <w:r w:rsidRPr="009B063C">
        <w:rPr>
          <w:rFonts w:ascii="Cambria" w:hAnsi="Cambria" w:cs="Arial"/>
          <w:sz w:val="24"/>
          <w:szCs w:val="24"/>
        </w:rPr>
        <w:t xml:space="preserve"> przez BM-PROJEKT s.c.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autor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mgr inż. Robert Buczek w lipcu 2024 roku.</w:t>
      </w:r>
    </w:p>
    <w:p w14:paraId="480996DA" w14:textId="055E1DAE" w:rsidR="00832D65" w:rsidRDefault="009B063C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w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 załączeniu</w:t>
      </w:r>
    </w:p>
    <w:p w14:paraId="3E587262" w14:textId="694C6BA1" w:rsidR="009B063C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 xml:space="preserve"> </w:t>
      </w:r>
      <w:hyperlink r:id="rId12" w:history="1">
        <w:r w:rsidRPr="00DB7924">
          <w:rPr>
            <w:rStyle w:val="Hipercze"/>
            <w:rFonts w:ascii="Cambria" w:hAnsi="Cambria" w:cs="Arial"/>
            <w:b/>
            <w:bCs/>
            <w:sz w:val="24"/>
            <w:szCs w:val="24"/>
          </w:rPr>
          <w:t>https://zamowienia-linki.web.amu.edu.pl/ZalacznikDoOdpowiedziNr10-30.zip</w:t>
        </w:r>
      </w:hyperlink>
      <w:r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393F6712" w14:textId="77777777" w:rsidR="00FF1F0D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5A2F4F47" w14:textId="5CC97FF9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14</w:t>
      </w:r>
    </w:p>
    <w:p w14:paraId="6ECDFA0F" w14:textId="0ED06583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przekazanie Opinii geotechnicznej z dokumentacją badań podłoża gruntowego</w:t>
      </w:r>
    </w:p>
    <w:p w14:paraId="6EFEFE64" w14:textId="7777777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 xml:space="preserve">opracowana przez dr Robert </w:t>
      </w:r>
      <w:proofErr w:type="spellStart"/>
      <w:r w:rsidRPr="009B063C">
        <w:rPr>
          <w:rFonts w:ascii="Cambria" w:hAnsi="Cambria" w:cs="Arial"/>
          <w:sz w:val="24"/>
          <w:szCs w:val="24"/>
        </w:rPr>
        <w:t>Radaszewski</w:t>
      </w:r>
      <w:proofErr w:type="spellEnd"/>
      <w:r w:rsidRPr="009B063C">
        <w:rPr>
          <w:rFonts w:ascii="Cambria" w:hAnsi="Cambria" w:cs="Arial"/>
          <w:sz w:val="24"/>
          <w:szCs w:val="24"/>
        </w:rPr>
        <w:t xml:space="preserve"> w maju 2022 roku.</w:t>
      </w:r>
    </w:p>
    <w:p w14:paraId="41700B1C" w14:textId="0E060F17" w:rsidR="00832D65" w:rsidRDefault="009B063C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 xml:space="preserve">Odpowiedź: </w:t>
      </w:r>
      <w:r w:rsidR="00737BBB">
        <w:rPr>
          <w:rFonts w:ascii="Cambria" w:hAnsi="Cambria" w:cs="Arial"/>
          <w:b/>
          <w:bCs/>
          <w:sz w:val="24"/>
          <w:szCs w:val="24"/>
        </w:rPr>
        <w:t>w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 załączeniu</w:t>
      </w:r>
    </w:p>
    <w:p w14:paraId="43A72332" w14:textId="2B05396D" w:rsidR="009B063C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hyperlink r:id="rId13" w:history="1">
        <w:r w:rsidRPr="00DB7924">
          <w:rPr>
            <w:rStyle w:val="Hipercze"/>
            <w:rFonts w:ascii="Cambria" w:hAnsi="Cambria" w:cs="Arial"/>
            <w:b/>
            <w:bCs/>
            <w:sz w:val="24"/>
            <w:szCs w:val="24"/>
          </w:rPr>
          <w:t>https://zamowienia-linki.web.amu.edu.pl/ZalacznikDoOdpowiedziNr10-30.zip</w:t>
        </w:r>
      </w:hyperlink>
      <w:r>
        <w:rPr>
          <w:rFonts w:ascii="Cambria" w:hAnsi="Cambria" w:cs="Arial"/>
          <w:b/>
          <w:bCs/>
          <w:sz w:val="24"/>
          <w:szCs w:val="24"/>
        </w:rPr>
        <w:t xml:space="preserve"> </w:t>
      </w:r>
    </w:p>
    <w:p w14:paraId="5AEBA3EF" w14:textId="77777777" w:rsidR="00FF1F0D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190ACE96" w14:textId="506201CB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15</w:t>
      </w:r>
    </w:p>
    <w:p w14:paraId="477246BA" w14:textId="6E72D1BC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przekazanie pozwolenia na wycinkę drzew i krzewów.</w:t>
      </w:r>
    </w:p>
    <w:p w14:paraId="559BF9D8" w14:textId="7FF57B12" w:rsidR="00832D65" w:rsidRDefault="009B063C" w:rsidP="00832D6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Decyzja pozwolenia na wycinkę drzew w trakcie procedur administracyjnych. Obowiązuje zakres wycinki i </w:t>
      </w:r>
      <w:proofErr w:type="spellStart"/>
      <w:r w:rsidR="00832D65">
        <w:rPr>
          <w:rFonts w:ascii="Cambria" w:hAnsi="Cambria" w:cs="Arial"/>
          <w:b/>
          <w:bCs/>
          <w:sz w:val="24"/>
          <w:szCs w:val="24"/>
        </w:rPr>
        <w:t>nasadzeń</w:t>
      </w:r>
      <w:proofErr w:type="spellEnd"/>
      <w:r w:rsidR="00832D65">
        <w:rPr>
          <w:rFonts w:ascii="Cambria" w:hAnsi="Cambria" w:cs="Arial"/>
          <w:b/>
          <w:bCs/>
          <w:sz w:val="24"/>
          <w:szCs w:val="24"/>
        </w:rPr>
        <w:t xml:space="preserve"> zgodnie z udostępnioną dokumentacją projektową.</w:t>
      </w:r>
    </w:p>
    <w:p w14:paraId="13D2A2D3" w14:textId="77777777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01FBD581" w14:textId="1C7FBB25" w:rsidR="009B063C" w:rsidRP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16</w:t>
      </w:r>
    </w:p>
    <w:p w14:paraId="6C52B0EE" w14:textId="0AC6F0F2" w:rsidR="009B063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9B063C">
        <w:rPr>
          <w:rFonts w:ascii="Cambria" w:hAnsi="Cambria" w:cs="Arial"/>
          <w:sz w:val="24"/>
          <w:szCs w:val="24"/>
        </w:rPr>
        <w:t>Prosimy o potwierdzenie, że ewentualne opłaty za wycinkę drzew i krzewów ponosi</w:t>
      </w:r>
      <w:r>
        <w:rPr>
          <w:rFonts w:ascii="Cambria" w:hAnsi="Cambria" w:cs="Arial"/>
          <w:sz w:val="24"/>
          <w:szCs w:val="24"/>
        </w:rPr>
        <w:t xml:space="preserve"> </w:t>
      </w:r>
      <w:r w:rsidRPr="009B063C">
        <w:rPr>
          <w:rFonts w:ascii="Cambria" w:hAnsi="Cambria" w:cs="Arial"/>
          <w:sz w:val="24"/>
          <w:szCs w:val="24"/>
        </w:rPr>
        <w:t>Zamawiający.</w:t>
      </w:r>
    </w:p>
    <w:p w14:paraId="696E6290" w14:textId="3EF7AF33" w:rsidR="00656D9C" w:rsidRDefault="009B063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832D65">
        <w:rPr>
          <w:rFonts w:ascii="Cambria" w:hAnsi="Cambria" w:cs="Arial"/>
          <w:b/>
          <w:bCs/>
          <w:sz w:val="24"/>
          <w:szCs w:val="24"/>
        </w:rPr>
        <w:t xml:space="preserve">Ewentualne opłaty wynikające z decyzji </w:t>
      </w:r>
      <w:proofErr w:type="spellStart"/>
      <w:r w:rsidR="00832D65">
        <w:rPr>
          <w:rFonts w:ascii="Cambria" w:hAnsi="Cambria" w:cs="Arial"/>
          <w:b/>
          <w:bCs/>
          <w:sz w:val="24"/>
          <w:szCs w:val="24"/>
        </w:rPr>
        <w:t>WOŚiGW</w:t>
      </w:r>
      <w:proofErr w:type="spellEnd"/>
      <w:r w:rsidR="00832D65">
        <w:rPr>
          <w:rFonts w:ascii="Cambria" w:hAnsi="Cambria" w:cs="Arial"/>
          <w:b/>
          <w:bCs/>
          <w:sz w:val="24"/>
          <w:szCs w:val="24"/>
        </w:rPr>
        <w:t xml:space="preserve"> ponosi Zamawiający.</w:t>
      </w:r>
    </w:p>
    <w:p w14:paraId="76024115" w14:textId="77777777" w:rsidR="00832D65" w:rsidRDefault="00832D65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7A320C34" w14:textId="624E06C4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17</w:t>
      </w:r>
    </w:p>
    <w:p w14:paraId="495AF9FE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Zgodnie z uwagą do stolarki, Wszystkie drzwi wewnętrzne należy wyposażyć w system generalnego klucza typu Master </w:t>
      </w:r>
      <w:proofErr w:type="spellStart"/>
      <w:r w:rsidRPr="00656D9C">
        <w:rPr>
          <w:rFonts w:ascii="Cambria" w:hAnsi="Cambria" w:cs="Arial"/>
          <w:sz w:val="24"/>
          <w:szCs w:val="24"/>
        </w:rPr>
        <w:t>Key</w:t>
      </w:r>
      <w:proofErr w:type="spellEnd"/>
      <w:r w:rsidRPr="00656D9C">
        <w:rPr>
          <w:rFonts w:ascii="Cambria" w:hAnsi="Cambria" w:cs="Arial"/>
          <w:sz w:val="24"/>
          <w:szCs w:val="24"/>
        </w:rPr>
        <w:t xml:space="preserve">. Proszę o przekazanie wytycznych do scenariusza klucza oraz ilości wymaganych kluczy dla każdej z grup. </w:t>
      </w:r>
    </w:p>
    <w:p w14:paraId="23B7F4D1" w14:textId="588A84BA" w:rsidR="00832D65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FC7EC5">
        <w:rPr>
          <w:rFonts w:ascii="Cambria" w:hAnsi="Cambria" w:cs="Arial"/>
          <w:b/>
          <w:bCs/>
          <w:sz w:val="24"/>
          <w:szCs w:val="24"/>
        </w:rPr>
        <w:t>Scenariusz do opracowania na etapie wykonawstwa. Należy przyjąć po 3 szt. klucza do każdej wkładki + dodatkowe 3 szt. klucza centralnego „generała”</w:t>
      </w:r>
    </w:p>
    <w:p w14:paraId="65C64256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2BAE0F81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18</w:t>
      </w:r>
    </w:p>
    <w:p w14:paraId="19A94DBB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Proszę o podanie specyfikacji do pozycji kosztorysu „403 d,1,10,1 Obsadzenie prefabrykowanych podokienników, długości ponad 1 m”. Według zestawień stolarki, wszystkie parapety wewnętrzne mają być drewniane, zewnętrzne blaszane. Czy pozycja ta określa gzymsy elewacyjne, stosowane zazwyczaj pod parapetami zewnętrznymi? </w:t>
      </w:r>
    </w:p>
    <w:p w14:paraId="1D24BA70" w14:textId="49BB797F" w:rsidR="00FC7EC5" w:rsidRPr="00FC7EC5" w:rsidRDefault="00656D9C" w:rsidP="00FC7EC5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4E5F5A">
        <w:rPr>
          <w:rFonts w:ascii="Cambria" w:hAnsi="Cambria" w:cs="Arial"/>
          <w:b/>
          <w:bCs/>
          <w:sz w:val="24"/>
          <w:szCs w:val="24"/>
        </w:rPr>
        <w:t>Tak</w:t>
      </w:r>
      <w:r w:rsidR="00FC7EC5" w:rsidRPr="00FC7EC5">
        <w:rPr>
          <w:rFonts w:ascii="Cambria" w:hAnsi="Cambria" w:cs="Arial"/>
          <w:b/>
          <w:bCs/>
          <w:sz w:val="24"/>
          <w:szCs w:val="24"/>
        </w:rPr>
        <w:t>.</w:t>
      </w:r>
    </w:p>
    <w:p w14:paraId="1097CDE2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13339C8D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19</w:t>
      </w:r>
    </w:p>
    <w:p w14:paraId="562B4B83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Proszę o udostępnienie programu prac konserwatorskich. </w:t>
      </w:r>
    </w:p>
    <w:p w14:paraId="152C899F" w14:textId="61EEABDA" w:rsidR="00656D9C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lastRenderedPageBreak/>
        <w:t>Odpowiedź: program prac konserwatorskich został przekazany wraz z odpowiedziami 20 października 2025.</w:t>
      </w:r>
    </w:p>
    <w:p w14:paraId="5C85D440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1EB4CCFA" w14:textId="0338E6E5" w:rsidR="00656D9C" w:rsidRP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 w:rsidRPr="00656D9C">
        <w:rPr>
          <w:rFonts w:ascii="Cambria" w:hAnsi="Cambria" w:cs="Arial"/>
          <w:b/>
          <w:bCs/>
          <w:sz w:val="24"/>
          <w:szCs w:val="24"/>
        </w:rPr>
        <w:t>Pytanie nr 20</w:t>
      </w:r>
    </w:p>
    <w:p w14:paraId="67DA705B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Zgodnie z opisem technicznym, wszystkie tynki wewnętrzne mają zostać całkowicie skute w celu m.in. odsłonięcia miejsc przemurowań, weryfikacji ich stanu technicznego, identyfikacji ewentualnych zarysowań (ze względów konstrukcyjnych), osuszenia zawilgoconych powierzchni oraz zapewnienia wymaganych przepisami warunków higienicznych. W związku z tym uprzejmie prosimy o doprecyzowanie czy pozycja ujęta w kosztorysie: „359 d,1,8,3 – Bud. A – Tynki renowacyjne wykonywane mechanicznie jednowarstwowe gr. 1 cm – 212,89 m²” jest zgodna z założeniami projektowymi? Jeżeli część tynków ma zostać poddana renowacji proszę o wskazanie. </w:t>
      </w:r>
    </w:p>
    <w:p w14:paraId="27ED281F" w14:textId="4443EB89" w:rsidR="004E5F5A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4E5F5A">
        <w:rPr>
          <w:rFonts w:ascii="Cambria" w:hAnsi="Cambria" w:cs="Arial"/>
          <w:b/>
          <w:bCs/>
          <w:sz w:val="24"/>
          <w:szCs w:val="24"/>
        </w:rPr>
        <w:t>Pozycja jest zgodna z założeniami projektowymi.</w:t>
      </w:r>
    </w:p>
    <w:p w14:paraId="1C987E4D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6B1DA689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21</w:t>
      </w:r>
    </w:p>
    <w:p w14:paraId="48847DE5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Czy Zamawiający dopuszcza wycinkę lub przesadzenie drzewa znajdującego się bezpośrednio za słupkiem ogrodzenia po lewej stronie wjazdu na teren posesji? </w:t>
      </w:r>
    </w:p>
    <w:p w14:paraId="4502B75A" w14:textId="7E828692" w:rsidR="00656D9C" w:rsidRPr="004E5F5A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4E5F5A" w:rsidRPr="004E5F5A">
        <w:rPr>
          <w:rFonts w:ascii="Cambria" w:hAnsi="Cambria" w:cs="Arial"/>
          <w:b/>
          <w:bCs/>
          <w:sz w:val="24"/>
          <w:szCs w:val="24"/>
        </w:rPr>
        <w:t>Wycinki zgodnie z załączonym planem wycinek i projektem zieleni.</w:t>
      </w:r>
    </w:p>
    <w:p w14:paraId="14155911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0FFB4577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22</w:t>
      </w:r>
    </w:p>
    <w:p w14:paraId="396E7DD1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Prosimy o potwierdzenie, że podstawą do wyceny wyposażenia jest zestawienie wyposażenia - załącznik 1 do części opisowej architektury wnętrz, a nie rysunki aranżacji na rzutach budowlanych. </w:t>
      </w:r>
    </w:p>
    <w:p w14:paraId="22F29EB4" w14:textId="50CD410B" w:rsidR="004E5F5A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4E5F5A">
        <w:rPr>
          <w:rFonts w:ascii="Cambria" w:hAnsi="Cambria" w:cs="Arial"/>
          <w:b/>
          <w:bCs/>
          <w:sz w:val="24"/>
          <w:szCs w:val="24"/>
        </w:rPr>
        <w:t xml:space="preserve">Tak. </w:t>
      </w:r>
      <w:r w:rsidR="004E5F5A" w:rsidRPr="004E5F5A">
        <w:rPr>
          <w:rFonts w:ascii="Cambria" w:hAnsi="Cambria" w:cs="Arial"/>
          <w:b/>
          <w:bCs/>
          <w:sz w:val="24"/>
          <w:szCs w:val="24"/>
        </w:rPr>
        <w:t>Zestawienie wyposażenia – załącznik nr 1</w:t>
      </w:r>
    </w:p>
    <w:p w14:paraId="0A1BA61A" w14:textId="1A799F83" w:rsidR="00656D9C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hyperlink r:id="rId14" w:history="1">
        <w:r w:rsidRPr="00DB7924">
          <w:rPr>
            <w:rStyle w:val="Hipercze"/>
            <w:rFonts w:ascii="Cambria" w:hAnsi="Cambria" w:cs="Arial"/>
            <w:sz w:val="24"/>
            <w:szCs w:val="24"/>
          </w:rPr>
          <w:t>https://zamowienia-linki.web.amu.edu.pl/ZalacznikDoOdpowiedziNr10-30.zip</w:t>
        </w:r>
      </w:hyperlink>
      <w:r>
        <w:rPr>
          <w:rFonts w:ascii="Cambria" w:hAnsi="Cambria" w:cs="Arial"/>
          <w:sz w:val="24"/>
          <w:szCs w:val="24"/>
        </w:rPr>
        <w:t xml:space="preserve"> </w:t>
      </w:r>
    </w:p>
    <w:p w14:paraId="080FAF6C" w14:textId="77777777" w:rsidR="00FF1F0D" w:rsidRDefault="00FF1F0D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1B862C56" w14:textId="41F04906" w:rsidR="00656D9C" w:rsidRP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23</w:t>
      </w:r>
    </w:p>
    <w:p w14:paraId="3636A586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Prosimy o potwierdzenie, że w zakres wyceny obejmuje całe zestawienie wyposażenia. </w:t>
      </w:r>
    </w:p>
    <w:p w14:paraId="1BE837D6" w14:textId="117B37E1" w:rsidR="006B61C3" w:rsidRDefault="00656D9C" w:rsidP="006B61C3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>
        <w:rPr>
          <w:rFonts w:ascii="Cambria" w:hAnsi="Cambria" w:cs="Arial"/>
          <w:b/>
          <w:bCs/>
          <w:sz w:val="24"/>
          <w:szCs w:val="24"/>
        </w:rPr>
        <w:t xml:space="preserve">Tak. </w:t>
      </w:r>
    </w:p>
    <w:p w14:paraId="71170A04" w14:textId="77777777" w:rsidR="006B61C3" w:rsidRDefault="006B61C3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678D2C41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24</w:t>
      </w:r>
    </w:p>
    <w:p w14:paraId="6B311119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Prosimy o udostępnienie dokumentacji z badania warunków gruntowych wraz z opinią geotechniczną dla terenów zewnętrznych planowanej inwestycji </w:t>
      </w:r>
    </w:p>
    <w:p w14:paraId="3395AB8B" w14:textId="1BB100B0" w:rsidR="006B61C3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>
        <w:rPr>
          <w:rFonts w:ascii="Cambria" w:hAnsi="Cambria" w:cs="Arial"/>
          <w:b/>
          <w:bCs/>
          <w:sz w:val="24"/>
          <w:szCs w:val="24"/>
        </w:rPr>
        <w:t>W załączeniu</w:t>
      </w:r>
    </w:p>
    <w:p w14:paraId="2D44E758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5765C541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25</w:t>
      </w:r>
    </w:p>
    <w:p w14:paraId="1D7B0694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Czy Inwestor dopuszcza zamianę dachówki ceramicznej na blachodachówkę? </w:t>
      </w:r>
    </w:p>
    <w:p w14:paraId="56CE2FAE" w14:textId="2FAC6018" w:rsidR="00656D9C" w:rsidRPr="006B61C3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 w:rsidRPr="006B61C3">
        <w:rPr>
          <w:rFonts w:ascii="Cambria" w:hAnsi="Cambria" w:cs="Arial"/>
          <w:b/>
          <w:bCs/>
          <w:sz w:val="24"/>
          <w:szCs w:val="24"/>
        </w:rPr>
        <w:t>Nie</w:t>
      </w:r>
    </w:p>
    <w:p w14:paraId="78CE8832" w14:textId="77777777" w:rsidR="006B61C3" w:rsidRDefault="006B61C3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3152C042" w14:textId="1D5C6713" w:rsidR="00656D9C" w:rsidRP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26</w:t>
      </w:r>
    </w:p>
    <w:p w14:paraId="169A13AB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Czy Inwestor dopuszcza zamianę obróbek blacharskich (np. opierzenia na dachach) i powierzchni połaciowych z blachy tytan-cynk na </w:t>
      </w:r>
      <w:proofErr w:type="spellStart"/>
      <w:r w:rsidRPr="00656D9C">
        <w:rPr>
          <w:rFonts w:ascii="Cambria" w:hAnsi="Cambria" w:cs="Arial"/>
          <w:sz w:val="24"/>
          <w:szCs w:val="24"/>
        </w:rPr>
        <w:t>ocynk</w:t>
      </w:r>
      <w:proofErr w:type="spellEnd"/>
      <w:r w:rsidRPr="00656D9C">
        <w:rPr>
          <w:rFonts w:ascii="Cambria" w:hAnsi="Cambria" w:cs="Arial"/>
          <w:sz w:val="24"/>
          <w:szCs w:val="24"/>
        </w:rPr>
        <w:t xml:space="preserve">? </w:t>
      </w:r>
    </w:p>
    <w:p w14:paraId="6040C0AA" w14:textId="32A684F7" w:rsidR="006B61C3" w:rsidRPr="006B61C3" w:rsidRDefault="00656D9C" w:rsidP="006B61C3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 w:rsidRPr="006B61C3">
        <w:rPr>
          <w:rFonts w:ascii="Cambria" w:hAnsi="Cambria" w:cs="Arial"/>
          <w:b/>
          <w:bCs/>
          <w:sz w:val="24"/>
          <w:szCs w:val="24"/>
        </w:rPr>
        <w:t>Nie</w:t>
      </w:r>
    </w:p>
    <w:p w14:paraId="444683F2" w14:textId="77777777" w:rsidR="006B61C3" w:rsidRDefault="006B61C3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655B387C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27</w:t>
      </w:r>
    </w:p>
    <w:p w14:paraId="4B1B9B64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Czy Inwestor dopuszcza zamianę orynnowania z tytan-cynku na PCV lub </w:t>
      </w:r>
      <w:proofErr w:type="spellStart"/>
      <w:r w:rsidRPr="00656D9C">
        <w:rPr>
          <w:rFonts w:ascii="Cambria" w:hAnsi="Cambria" w:cs="Arial"/>
          <w:sz w:val="24"/>
          <w:szCs w:val="24"/>
        </w:rPr>
        <w:t>ocynk</w:t>
      </w:r>
      <w:proofErr w:type="spellEnd"/>
      <w:r w:rsidRPr="00656D9C">
        <w:rPr>
          <w:rFonts w:ascii="Cambria" w:hAnsi="Cambria" w:cs="Arial"/>
          <w:sz w:val="24"/>
          <w:szCs w:val="24"/>
        </w:rPr>
        <w:t xml:space="preserve">? </w:t>
      </w:r>
    </w:p>
    <w:p w14:paraId="58205B9C" w14:textId="13F1EEB3" w:rsidR="006B61C3" w:rsidRPr="006B61C3" w:rsidRDefault="00656D9C" w:rsidP="006B61C3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 w:rsidRPr="006B61C3">
        <w:rPr>
          <w:rFonts w:ascii="Cambria" w:hAnsi="Cambria" w:cs="Arial"/>
          <w:b/>
          <w:bCs/>
          <w:sz w:val="24"/>
          <w:szCs w:val="24"/>
        </w:rPr>
        <w:t>Nie</w:t>
      </w:r>
    </w:p>
    <w:p w14:paraId="1646406D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4F3FF530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28</w:t>
      </w:r>
    </w:p>
    <w:p w14:paraId="7FD8F43C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 xml:space="preserve">Czy inwestor dopuszcza zamianę nawierzchni z kostki granitowej na kostkę brukową betonową np. typu kość lub prostokątną? </w:t>
      </w:r>
    </w:p>
    <w:p w14:paraId="4B29D7BA" w14:textId="2E90CC75" w:rsidR="006B61C3" w:rsidRPr="006B61C3" w:rsidRDefault="00656D9C" w:rsidP="006B61C3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lastRenderedPageBreak/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 w:rsidRPr="006B61C3">
        <w:rPr>
          <w:rFonts w:ascii="Cambria" w:hAnsi="Cambria" w:cs="Arial"/>
          <w:b/>
          <w:bCs/>
          <w:sz w:val="24"/>
          <w:szCs w:val="24"/>
        </w:rPr>
        <w:t>Nie</w:t>
      </w:r>
    </w:p>
    <w:p w14:paraId="16520228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24E8E1B8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29</w:t>
      </w:r>
    </w:p>
    <w:p w14:paraId="2EBD3107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>Zwracamy się z prośbą o udostępnienie rysunków w formacie edytowalnym</w:t>
      </w:r>
      <w:r>
        <w:rPr>
          <w:rFonts w:ascii="Cambria" w:hAnsi="Cambria" w:cs="Arial"/>
          <w:sz w:val="24"/>
          <w:szCs w:val="24"/>
        </w:rPr>
        <w:t>.</w:t>
      </w:r>
    </w:p>
    <w:p w14:paraId="55516D8C" w14:textId="21A2ABA7" w:rsidR="006B61C3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6B61C3">
        <w:rPr>
          <w:rFonts w:ascii="Cambria" w:hAnsi="Cambria" w:cs="Arial"/>
          <w:b/>
          <w:bCs/>
          <w:sz w:val="24"/>
          <w:szCs w:val="24"/>
        </w:rPr>
        <w:t xml:space="preserve">Zamawiający nie przewiduje na etapie procedur przetargowych udostępnienia plików edytowalnych rysunków. </w:t>
      </w:r>
    </w:p>
    <w:p w14:paraId="37CDA2FE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p w14:paraId="1C76B31E" w14:textId="77777777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Pytanie nr 30</w:t>
      </w:r>
    </w:p>
    <w:p w14:paraId="06D8A5A1" w14:textId="08870DE0" w:rsid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  <w:r w:rsidRPr="00656D9C">
        <w:rPr>
          <w:rFonts w:ascii="Cambria" w:hAnsi="Cambria" w:cs="Arial"/>
          <w:sz w:val="24"/>
          <w:szCs w:val="24"/>
        </w:rPr>
        <w:t>Prosimy o określenie gradacji dokumentacji</w:t>
      </w:r>
      <w:r>
        <w:rPr>
          <w:rFonts w:ascii="Cambria" w:hAnsi="Cambria" w:cs="Arial"/>
          <w:sz w:val="24"/>
          <w:szCs w:val="24"/>
        </w:rPr>
        <w:t>.</w:t>
      </w:r>
    </w:p>
    <w:p w14:paraId="31E54D4F" w14:textId="292EBD09" w:rsidR="006B61C3" w:rsidRDefault="00656D9C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Odpowiedź:</w:t>
      </w:r>
      <w:r w:rsidR="00737BBB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4D6ABB" w:rsidRPr="004D6ABB">
        <w:rPr>
          <w:rFonts w:ascii="Cambria" w:hAnsi="Cambria" w:cs="Arial"/>
          <w:b/>
          <w:bCs/>
          <w:sz w:val="24"/>
          <w:szCs w:val="24"/>
        </w:rPr>
        <w:t>Wszystkie dokumenty przetargowe stanowią integralną całość i wzajemnie się uzupełniają. W przypadku rozbieżności lub braku informacji w jednym dokumencie, należy kierować się zapisami w pozostałych dokumentach. Wszelkie wzmianki, wymagania, opisy lub rysunki zawarte w którymkolwiek z dokumentów są wiążące dla wykonawcy i muszą zostać uwzględnione w realizacji zamówienia.</w:t>
      </w:r>
    </w:p>
    <w:p w14:paraId="445339C9" w14:textId="71638837" w:rsidR="004D6ABB" w:rsidRDefault="004D6ABB" w:rsidP="00656D9C">
      <w:pPr>
        <w:spacing w:after="0" w:line="240" w:lineRule="auto"/>
        <w:ind w:right="-72"/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>W przypadku rozbieżności między dokumentami, obowiązuje interpretacja zapewniająca wykonanie robót w sposób kompletny, zgodny z celem zamówienia i zasadami sztuki budowlanej. Jeżeli jakiekolwiek wymaganie, warunek lub parametr jest określony w jednym z dokumentów, a pominięty w innym, uznaje się, że jest obowiązujący.</w:t>
      </w:r>
    </w:p>
    <w:p w14:paraId="72B665DD" w14:textId="77777777" w:rsidR="00656D9C" w:rsidRPr="00656D9C" w:rsidRDefault="00656D9C" w:rsidP="009B063C">
      <w:pPr>
        <w:spacing w:after="0" w:line="240" w:lineRule="auto"/>
        <w:ind w:right="-72"/>
        <w:jc w:val="both"/>
        <w:rPr>
          <w:rFonts w:ascii="Cambria" w:hAnsi="Cambria" w:cs="Arial"/>
          <w:sz w:val="24"/>
          <w:szCs w:val="24"/>
        </w:rPr>
      </w:pPr>
    </w:p>
    <w:sectPr w:rsidR="00656D9C" w:rsidRPr="00656D9C" w:rsidSect="009B063C">
      <w:footerReference w:type="default" r:id="rId15"/>
      <w:footerReference w:type="first" r:id="rId16"/>
      <w:pgSz w:w="11906" w:h="16838" w:code="9"/>
      <w:pgMar w:top="1418" w:right="1418" w:bottom="992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6EA07" w14:textId="77777777" w:rsidR="00656D9C" w:rsidRDefault="00656D9C">
      <w:pPr>
        <w:spacing w:after="0" w:line="240" w:lineRule="auto"/>
      </w:pPr>
      <w:r>
        <w:separator/>
      </w:r>
    </w:p>
  </w:endnote>
  <w:endnote w:type="continuationSeparator" w:id="0">
    <w:p w14:paraId="3940BAB2" w14:textId="77777777" w:rsidR="00656D9C" w:rsidRDefault="0065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1B20D" w14:textId="77777777" w:rsidR="009B063C" w:rsidRPr="0026631E" w:rsidRDefault="009B063C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 w:themeColor="background1"/>
        <w:sz w:val="16"/>
        <w:szCs w:val="16"/>
        <w:lang w:eastAsia="pl-PL"/>
      </w:rPr>
      <w:t>Znak sprawy</w:t>
    </w:r>
    <w:r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>
      <w:rPr>
        <w:rFonts w:ascii="Times New Roman" w:eastAsia="Times New Roman" w:hAnsi="Times New Roman"/>
        <w:noProof/>
        <w:sz w:val="16"/>
        <w:szCs w:val="16"/>
        <w:lang w:eastAsia="pl-PL"/>
      </w:rPr>
      <w:t>2</w:t>
    </w:r>
    <w:r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Pr="00C1129F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B7BF8" w14:textId="77777777" w:rsidR="009B063C" w:rsidRDefault="009B063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0" allowOverlap="0" wp14:anchorId="780378FB" wp14:editId="38453324">
          <wp:simplePos x="899160" y="8046720"/>
          <wp:positionH relativeFrom="page">
            <wp:align>left</wp:align>
          </wp:positionH>
          <wp:positionV relativeFrom="page">
            <wp:align>bottom</wp:align>
          </wp:positionV>
          <wp:extent cx="2671200" cy="1342800"/>
          <wp:effectExtent l="0" t="0" r="0" b="0"/>
          <wp:wrapTopAndBottom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i_UB_HR_EPICUR_czarne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1200" cy="13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D287F" w14:textId="77777777" w:rsidR="00656D9C" w:rsidRDefault="00656D9C">
      <w:pPr>
        <w:spacing w:after="0" w:line="240" w:lineRule="auto"/>
      </w:pPr>
      <w:r>
        <w:separator/>
      </w:r>
    </w:p>
  </w:footnote>
  <w:footnote w:type="continuationSeparator" w:id="0">
    <w:p w14:paraId="6F2DEB32" w14:textId="77777777" w:rsidR="00656D9C" w:rsidRDefault="00656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62F12"/>
    <w:multiLevelType w:val="multilevel"/>
    <w:tmpl w:val="18AA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9920A0"/>
    <w:multiLevelType w:val="hybridMultilevel"/>
    <w:tmpl w:val="BB541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5646A"/>
    <w:multiLevelType w:val="multilevel"/>
    <w:tmpl w:val="FE6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A165F3A"/>
    <w:multiLevelType w:val="multilevel"/>
    <w:tmpl w:val="E9A62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A9708A"/>
    <w:multiLevelType w:val="multilevel"/>
    <w:tmpl w:val="75B05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02275115">
    <w:abstractNumId w:val="1"/>
  </w:num>
  <w:num w:numId="2" w16cid:durableId="2032797420">
    <w:abstractNumId w:val="0"/>
  </w:num>
  <w:num w:numId="3" w16cid:durableId="1467162101">
    <w:abstractNumId w:val="2"/>
  </w:num>
  <w:num w:numId="4" w16cid:durableId="1572502185">
    <w:abstractNumId w:val="4"/>
  </w:num>
  <w:num w:numId="5" w16cid:durableId="1921254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63C"/>
    <w:rsid w:val="001F3018"/>
    <w:rsid w:val="0037062C"/>
    <w:rsid w:val="003E4F91"/>
    <w:rsid w:val="004D6ABB"/>
    <w:rsid w:val="004E5F5A"/>
    <w:rsid w:val="00656D9C"/>
    <w:rsid w:val="006B61C3"/>
    <w:rsid w:val="00737BBB"/>
    <w:rsid w:val="00832D65"/>
    <w:rsid w:val="00842DE4"/>
    <w:rsid w:val="009B063C"/>
    <w:rsid w:val="009D5EF1"/>
    <w:rsid w:val="00BE70F3"/>
    <w:rsid w:val="00F74447"/>
    <w:rsid w:val="00FC7EC5"/>
    <w:rsid w:val="00FF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F8000"/>
  <w15:chartTrackingRefBased/>
  <w15:docId w15:val="{1C1B47F9-9135-4C72-B245-73C2DE5B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63C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0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6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6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6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6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6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6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6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6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6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6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6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6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06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6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6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6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63C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9B0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063C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FF1F0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1F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zamowienia-linki.web.amu.edu.pl/ZalacznikDoOdpowiedziNr10-30.zi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mowienia-linki.web.amu.edu.pl/ZalacznikDoOdpowiedziNr10-30.zi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mowienia-linki.web.amu.edu.pl/ZalacznikDoOdpowiedziNr10-30.zi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zamowienia-linki.web.amu.edu.pl/ZalacznikDoOdpowiedziNr10-30.zip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1020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cp:lastPrinted>2025-10-30T05:58:00Z</cp:lastPrinted>
  <dcterms:created xsi:type="dcterms:W3CDTF">2025-10-30T08:49:00Z</dcterms:created>
  <dcterms:modified xsi:type="dcterms:W3CDTF">2025-10-30T08:49:00Z</dcterms:modified>
</cp:coreProperties>
</file>