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34A5" w14:textId="77777777" w:rsidR="00805D49" w:rsidRPr="00A55543" w:rsidRDefault="00805D49" w:rsidP="00805D49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758E8CFB" w14:textId="77777777" w:rsidR="00805D49" w:rsidRDefault="00805D49" w:rsidP="00805D49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78C380E0" w14:textId="77777777" w:rsidR="00805D49" w:rsidRPr="00D62E3C" w:rsidRDefault="00805D49" w:rsidP="00805D49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p w14:paraId="20F06012" w14:textId="103B9875" w:rsidR="00805D49" w:rsidRPr="0034749C" w:rsidRDefault="0034749C" w:rsidP="0034749C">
      <w:pPr>
        <w:spacing w:line="360" w:lineRule="auto"/>
        <w:jc w:val="center"/>
        <w:rPr>
          <w:rFonts w:ascii="Century Gothic" w:hAnsi="Century Gothic"/>
          <w:b/>
          <w:color w:val="EE0000"/>
          <w:sz w:val="16"/>
          <w:szCs w:val="16"/>
        </w:rPr>
      </w:pPr>
      <w:r>
        <w:rPr>
          <w:rFonts w:ascii="Century Gothic" w:hAnsi="Century Gothic"/>
          <w:b/>
          <w:color w:val="EE0000"/>
          <w:sz w:val="16"/>
          <w:szCs w:val="16"/>
        </w:rPr>
        <w:t>MODYFIKACJA z dnia 03.11.2025 r.</w:t>
      </w:r>
    </w:p>
    <w:p w14:paraId="15A24FD5" w14:textId="40589246" w:rsidR="008C4E80" w:rsidRPr="008C4E80" w:rsidRDefault="008C4E80" w:rsidP="008C4E80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8C4E80">
        <w:rPr>
          <w:rFonts w:ascii="Century Gothic" w:hAnsi="Century Gothic"/>
          <w:b/>
          <w:sz w:val="16"/>
          <w:szCs w:val="16"/>
        </w:rPr>
        <w:t>Zadanie nr 2</w:t>
      </w:r>
    </w:p>
    <w:p w14:paraId="0EDD51B5" w14:textId="77777777" w:rsidR="008C4E80" w:rsidRPr="008C4E80" w:rsidRDefault="00D8020E" w:rsidP="008C4E80">
      <w:pPr>
        <w:spacing w:line="360" w:lineRule="auto"/>
        <w:rPr>
          <w:rFonts w:ascii="Century Gothic" w:hAnsi="Century Gothic"/>
          <w:b/>
          <w:sz w:val="16"/>
          <w:szCs w:val="16"/>
        </w:rPr>
      </w:pPr>
      <w:bookmarkStart w:id="0" w:name="_Hlk211006087"/>
      <w:r>
        <w:rPr>
          <w:rFonts w:ascii="Century Gothic" w:hAnsi="Century Gothic"/>
          <w:b/>
          <w:sz w:val="16"/>
          <w:szCs w:val="16"/>
        </w:rPr>
        <w:t>S</w:t>
      </w:r>
      <w:r w:rsidR="008C4E80" w:rsidRPr="008C4E80">
        <w:rPr>
          <w:rFonts w:ascii="Century Gothic" w:hAnsi="Century Gothic"/>
          <w:b/>
          <w:sz w:val="16"/>
          <w:szCs w:val="16"/>
        </w:rPr>
        <w:t>ystem retraktor</w:t>
      </w:r>
      <w:r>
        <w:rPr>
          <w:rFonts w:ascii="Century Gothic" w:hAnsi="Century Gothic"/>
          <w:b/>
          <w:sz w:val="16"/>
          <w:szCs w:val="16"/>
        </w:rPr>
        <w:t>ów</w:t>
      </w:r>
    </w:p>
    <w:tbl>
      <w:tblPr>
        <w:tblW w:w="96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680"/>
        <w:gridCol w:w="1237"/>
        <w:gridCol w:w="1917"/>
      </w:tblGrid>
      <w:tr w:rsidR="008C4E80" w:rsidRPr="008C4E80" w14:paraId="068F7654" w14:textId="77777777" w:rsidTr="008C4E80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63E0AD0A" w14:textId="77777777" w:rsidR="008C4E80" w:rsidRPr="008C4E80" w:rsidRDefault="008C4E80" w:rsidP="00603E4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B4C79" w14:textId="77777777" w:rsidR="008C4E80" w:rsidRPr="008C4E80" w:rsidRDefault="008C4E80" w:rsidP="00603E4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190C0" w14:textId="77777777" w:rsidR="008C4E80" w:rsidRPr="008C4E80" w:rsidRDefault="008C4E80" w:rsidP="00603E4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0AF0" w14:textId="77777777" w:rsidR="008C4E80" w:rsidRPr="008C4E80" w:rsidRDefault="008C4E80" w:rsidP="00603E4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8C4E80" w:rsidRPr="008C4E80" w14:paraId="2FF8165F" w14:textId="77777777" w:rsidTr="008C4E80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1F86" w14:textId="77777777" w:rsidR="008C4E80" w:rsidRPr="008C4E80" w:rsidRDefault="008C4E80" w:rsidP="008C4E8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53B8F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ABBA9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0CA6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8C4E80" w:rsidRPr="008C4E80" w14:paraId="41A469FA" w14:textId="77777777" w:rsidTr="008C4E80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FAB9" w14:textId="77777777" w:rsidR="008C4E80" w:rsidRPr="008C4E80" w:rsidRDefault="008C4E80" w:rsidP="008C4E8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57E99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682EF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9CC02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8C4E80" w:rsidRPr="008C4E80" w14:paraId="1B9C6167" w14:textId="77777777" w:rsidTr="008C4E80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28265" w14:textId="77777777" w:rsidR="008C4E80" w:rsidRPr="008C4E80" w:rsidRDefault="008C4E80" w:rsidP="008C4E8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15015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A04FA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D260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8C4E80" w:rsidRPr="008C4E80" w14:paraId="10A6E905" w14:textId="77777777" w:rsidTr="008C4E80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16C8E" w14:textId="77777777" w:rsidR="008C4E80" w:rsidRPr="008C4E80" w:rsidRDefault="008C4E80" w:rsidP="008C4E8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E7002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Rok produkcji (nie wcześniej 2025 r., sprzęt fabrycznie  nowy) nie rekondycjonowany, nie powystawowy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BD032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F558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8C4E80" w:rsidRPr="008C4E80" w14:paraId="2C07EFC5" w14:textId="77777777" w:rsidTr="008C4E80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1332" w14:textId="77777777" w:rsidR="008C4E80" w:rsidRPr="008C4E80" w:rsidRDefault="008C4E80" w:rsidP="008C4E80">
            <w:pPr>
              <w:autoSpaceDE w:val="0"/>
              <w:autoSpaceDN w:val="0"/>
              <w:adjustRightInd w:val="0"/>
              <w:spacing w:line="360" w:lineRule="auto"/>
              <w:ind w:left="36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B4FB7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DE58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Ilość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BF04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3BC748A1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620F2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ACF95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Rama retraktora z dwoma elementami do podniebienia</w:t>
            </w: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i zdejmowaną rękojeścią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A8801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07862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533F456C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A1A3C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D5028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Belka mocująca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8D8A4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BB158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65C4B458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732E0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791C4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Adapter do retraktorów policzkowych (para)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FF69A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44916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E63B951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78EA0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7773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Uniwersalny adapter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5C382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A5174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5AAD1CDF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91AA9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0B51D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Retraktor policzkowy (para) dł. rob 4 cm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0ECC8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886ED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5BBB530C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96AA2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C979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Retraktor policzkowy (para) dł. rob. 9 cm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0C51D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6BF08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1C693AA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DD597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7E0B7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Retraktor policzkowy (para) dł. rob. 11 cm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4A4AC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E2C4E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242C43D3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BA6BF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89386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żuchwowa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066FA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B62DB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7E3F9F65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2CE71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6A842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językowa, krótka,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1B255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35639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2005468C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2EBF6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3296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językowa, długa,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79FD3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B017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2E3E5DA7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03883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4B04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językowa, zakrzywiona, z lewym otworem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BD14A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8C585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2FB58D6C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B9D72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3E6B8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językowa, zakrzywiona, z prawym otworem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7058D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CAA7E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47E43F38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F4691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31CD0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krtaniowa, krótka, wklęsła, lekko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5463C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42A36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6A68CA3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A2CE0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8459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krtaniowa, długa, wklęsła, lekko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1D4B8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A7926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310A0ACA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DF6ED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68DE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do divertikuloskopu, wklęsła, lekko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FC744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C5372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081A4E80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CC112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7B9A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specjalna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983D9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3E94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3B145673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422CF5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3B681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Rurka do odprowadzania dymu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D444F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2758C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04CD1C87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54469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E2052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Nośnik światła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AE221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1B4AD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3AC9347F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C2C0D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2D3B9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 "TORS" typu Weinstein-O‘Malley, mała, lewa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15AB7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1F7B8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46FAE705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FC021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AA395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Łyżka językowa "TORS" typu Weinstein-O‘Malley, mała, prawa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24CB1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4F9AB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420422AA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D72C0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7F19D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Łyżka językowa "TORS" typu Weinstein-O‘Malley, duża, lewa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CE0E9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D326C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2B2FF516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2ADE6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617BC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Łyżka językowa "TORS" typu Weinstein-O‘Malley, duża, prawa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97692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66866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4C322249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A1346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24CCD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Kosz z pokrywą i silikonowymi uchwytami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955A6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7A0D6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AC2F957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A1DC4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4BA7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Podpórka klatki piersiowej dla dorosłych, pręt podporowy 34 cm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29EBB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03F8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2F1E7744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42E69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547A4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Złącze do podpory klatki piersiowej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A1BB9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64414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080A06D5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22C2E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5B2F2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Zacisk szynowy dla ramienia przegubowego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EC1FC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4B2B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3CA41C29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4CAC3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342D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Przegubowe ramie z kolumną typu "L" i centralnym zaciskiem 40</w:t>
            </w: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cm jednoręcznym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87EE2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88E3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0DED7031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91E5E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EF54E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Złącze dla ramienia przegubowego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5A699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51FA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68F5C5B0" w14:textId="77777777" w:rsidR="00EE0AAF" w:rsidRPr="008C4E80" w:rsidRDefault="00EE0AAF" w:rsidP="008C4E80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670"/>
        <w:gridCol w:w="1276"/>
        <w:gridCol w:w="1842"/>
      </w:tblGrid>
      <w:tr w:rsidR="008C4E80" w:rsidRPr="008C4E80" w14:paraId="273C816D" w14:textId="77777777" w:rsidTr="008C4E80">
        <w:trPr>
          <w:trHeight w:val="285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ADF27D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Wymagania dodatkowe dot. wszystkich zestawów</w:t>
            </w:r>
          </w:p>
        </w:tc>
      </w:tr>
      <w:tr w:rsidR="008C4E80" w:rsidRPr="008C4E80" w14:paraId="23FFA3DE" w14:textId="77777777" w:rsidTr="008C4E80">
        <w:trPr>
          <w:trHeight w:val="8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DE82C" w14:textId="77777777" w:rsidR="008C4E80" w:rsidRPr="008C4E80" w:rsidRDefault="008C4E80">
            <w:pPr>
              <w:pStyle w:val="Akapitzlist"/>
              <w:spacing w:line="360" w:lineRule="auto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0B4F3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ACDBC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57B9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8C4E8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0EE9376A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8C4E80" w:rsidRPr="008C4E80" w14:paraId="2B601ABA" w14:textId="77777777" w:rsidTr="008C4E80">
        <w:trPr>
          <w:trHeight w:val="8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4A1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AB2E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Zamawiającym, przed podpisaniem protokołu odbioru końcowego.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E39F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3116C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074093BF" w14:textId="77777777" w:rsidTr="008C4E80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17C8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30EB3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7C7F7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0786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467F9A63" w14:textId="77777777" w:rsidTr="008C4E80">
        <w:trPr>
          <w:trHeight w:val="24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C7B9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ED09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Wykonawca powinien zapewnić co najmniej </w:t>
            </w:r>
            <w:r w:rsidR="00D8020E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Gwarancja min. 24 miesiące na urządzenie od daty podpisania przez  strony bezusterkowego protokołu odbioru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24 miesięcy – 0 pkt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36 miesięcy – 10 pkt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48 miesięcy – 20 pkt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42A2B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7A6D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5B9A1189" w14:textId="77777777" w:rsidTr="008C4E80">
        <w:trPr>
          <w:trHeight w:val="10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AC4C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89B68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E9650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3104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10A396B9" w14:textId="77777777" w:rsidTr="008C4E80">
        <w:trPr>
          <w:trHeight w:val="8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9F9E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B5673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Czas reakcji serwisu w okresie gwarancji od chwili zgłoszenia awarii czyli pojawienie się pracownika serwisu w miejscu awarii w dni robocze max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godzin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y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Czas skutecznej naprawy maksimum 7 dni kalendarzowych.</w:t>
            </w:r>
          </w:p>
          <w:p w14:paraId="1BF062C1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skutecznej naprawy, wymagającej importu części spoza terenu Polski, maksimum 14 dni kalendarzowych.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94BF2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67D8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6AA4AABF" w14:textId="77777777" w:rsidTr="008C4E80">
        <w:trPr>
          <w:trHeight w:val="10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9F518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9B45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D8228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6F513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050A8722" w14:textId="77777777" w:rsidTr="008C4E80">
        <w:trPr>
          <w:trHeight w:val="8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76137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9502C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595FB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78A8A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100FF83C" w14:textId="77777777" w:rsidTr="008C4E80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EE343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18AB8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3755C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A0CF6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3D9092C1" w14:textId="77777777" w:rsidTr="008C4E80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D87C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7D9DA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D3AA3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F7321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5FB95083" w14:textId="77777777" w:rsidTr="008C4E80">
        <w:trPr>
          <w:trHeight w:val="5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C0D0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3EF70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56989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EA269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7BC7EC98" w14:textId="77777777" w:rsidTr="008C4E80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9E89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8CBA7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9B65C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5C875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79ACB6D1" w14:textId="77777777" w:rsidTr="008C4E80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C76FC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6D74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CAEB2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94F2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4F0FA963" w14:textId="77777777" w:rsidTr="008C4E80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64E3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14722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2C822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47F97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78CEB67A" w14:textId="77777777" w:rsidTr="008C4E80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20A2A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ACC6DF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63C25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E16D5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604B61C0" w14:textId="77777777" w:rsidTr="008C4E80">
        <w:trPr>
          <w:trHeight w:val="5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6301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1DA6E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5893A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E32B0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15E669C4" w14:textId="77777777" w:rsidTr="008C4E80">
        <w:trPr>
          <w:trHeight w:val="4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FE75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A412" w14:textId="4FC22820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Dostawa do </w:t>
            </w:r>
            <w:r w:rsidR="00541E54">
              <w:rPr>
                <w:rFonts w:ascii="Century Gothic" w:eastAsia="Times New Roman" w:hAnsi="Century Gothic" w:cs="Arial"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 xml:space="preserve">5 grudnia </w:t>
            </w:r>
            <w:r w:rsidRPr="00541E54">
              <w:rPr>
                <w:rFonts w:ascii="Century Gothic" w:eastAsia="Times New Roman" w:hAnsi="Century Gothic" w:cs="Arial"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2025 roku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3103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F1E33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794A7A41" w14:textId="77777777" w:rsidR="00805D49" w:rsidRDefault="00805D49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67"/>
        <w:gridCol w:w="567"/>
        <w:gridCol w:w="1276"/>
        <w:gridCol w:w="1134"/>
        <w:gridCol w:w="850"/>
        <w:gridCol w:w="1276"/>
        <w:gridCol w:w="1417"/>
      </w:tblGrid>
      <w:tr w:rsidR="00805D49" w:rsidRPr="00873123" w14:paraId="610DB78A" w14:textId="77777777" w:rsidTr="00805D49">
        <w:tc>
          <w:tcPr>
            <w:tcW w:w="2552" w:type="dxa"/>
          </w:tcPr>
          <w:p w14:paraId="5FCD3F49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567" w:type="dxa"/>
          </w:tcPr>
          <w:p w14:paraId="6001B766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567" w:type="dxa"/>
          </w:tcPr>
          <w:p w14:paraId="3CE5A2C4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276" w:type="dxa"/>
          </w:tcPr>
          <w:p w14:paraId="50A20375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134" w:type="dxa"/>
          </w:tcPr>
          <w:p w14:paraId="726B7991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850" w:type="dxa"/>
          </w:tcPr>
          <w:p w14:paraId="20239641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</w:tcPr>
          <w:p w14:paraId="104808B8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417" w:type="dxa"/>
          </w:tcPr>
          <w:p w14:paraId="36832ACC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805D49" w:rsidRPr="00873123" w14:paraId="29ABC942" w14:textId="77777777" w:rsidTr="00805D49">
        <w:tc>
          <w:tcPr>
            <w:tcW w:w="2552" w:type="dxa"/>
          </w:tcPr>
          <w:p w14:paraId="66470465" w14:textId="5F38CBA9" w:rsidR="00805D49" w:rsidRPr="00960799" w:rsidRDefault="00805D49" w:rsidP="00AF4CCA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System retraktorów</w:t>
            </w:r>
          </w:p>
        </w:tc>
        <w:tc>
          <w:tcPr>
            <w:tcW w:w="567" w:type="dxa"/>
          </w:tcPr>
          <w:p w14:paraId="4D8079AC" w14:textId="77777777" w:rsidR="00805D49" w:rsidRPr="00805D49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5D49">
              <w:rPr>
                <w:rFonts w:ascii="Century Gothic" w:hAnsi="Century Gothic" w:cs="Arial"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14:paraId="54C8934D" w14:textId="77777777" w:rsidR="00805D49" w:rsidRPr="00805D49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5D49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DC7C651" w14:textId="77777777" w:rsidR="00805D49" w:rsidRPr="00805D49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0FE6FE" w14:textId="77777777" w:rsidR="00805D49" w:rsidRPr="00805D49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511D88BF" w14:textId="77777777" w:rsidR="00805D49" w:rsidRPr="00805D49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513E57E" w14:textId="77777777" w:rsidR="00805D49" w:rsidRPr="00805D49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7581860" w14:textId="77777777" w:rsidR="00805D49" w:rsidRPr="00805D49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</w:tbl>
    <w:p w14:paraId="3E54AD29" w14:textId="77777777" w:rsidR="00805D49" w:rsidRDefault="00805D49" w:rsidP="00805D49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p w14:paraId="5183E2F9" w14:textId="77777777" w:rsidR="00805D49" w:rsidRPr="00873123" w:rsidRDefault="00805D49" w:rsidP="00805D4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4BA74592" w14:textId="77777777" w:rsidR="00805D49" w:rsidRPr="00873123" w:rsidRDefault="00805D49" w:rsidP="00805D4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1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6B24C715" w14:textId="77777777" w:rsidR="00805D49" w:rsidRPr="00873123" w:rsidRDefault="00805D49" w:rsidP="00805D4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1"/>
    <w:p w14:paraId="116D06A4" w14:textId="77777777" w:rsidR="00805D49" w:rsidRDefault="00805D49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3743282" w14:textId="3941191C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BC288CE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1073009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>1.</w:t>
      </w:r>
      <w:r w:rsidRPr="008C4E80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BCAA403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>2.</w:t>
      </w:r>
      <w:r w:rsidRPr="008C4E80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4802B94B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</w:p>
    <w:p w14:paraId="2B8B408C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</w:p>
    <w:p w14:paraId="18380D95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</w:p>
    <w:p w14:paraId="396DD4FC" w14:textId="77777777" w:rsidR="008C4E80" w:rsidRPr="008C4E80" w:rsidRDefault="008C4E80" w:rsidP="008C4E80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4590A8CE" w14:textId="77777777" w:rsidR="008C4E80" w:rsidRPr="008C4E80" w:rsidRDefault="008C4E80" w:rsidP="008C4E80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  <w:t>Podpis Wykonawcy</w:t>
      </w:r>
    </w:p>
    <w:p w14:paraId="59A8B7D5" w14:textId="77777777" w:rsidR="008C4E80" w:rsidRPr="008C4E80" w:rsidRDefault="008C4E80" w:rsidP="008C4E80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38A14DC8" w14:textId="77777777" w:rsidR="008C4E80" w:rsidRPr="008C4E80" w:rsidRDefault="008C4E80" w:rsidP="008C4E8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F31BE9C" w14:textId="77777777" w:rsidR="008C4E80" w:rsidRPr="008C4E80" w:rsidRDefault="008C4E80" w:rsidP="008C4E8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26A2F0D" w14:textId="77777777" w:rsidR="008C4E80" w:rsidRPr="008C4E80" w:rsidRDefault="008C4E80" w:rsidP="008C4E8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E9BF165" w14:textId="77777777" w:rsidR="008C4E80" w:rsidRPr="008C4E80" w:rsidRDefault="008C4E80" w:rsidP="008C4E80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8C4E80" w:rsidRPr="008C4E8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B8211" w14:textId="77777777" w:rsidR="00F91830" w:rsidRDefault="00F91830" w:rsidP="008C4E80">
      <w:pPr>
        <w:spacing w:after="0" w:line="240" w:lineRule="auto"/>
      </w:pPr>
      <w:r>
        <w:separator/>
      </w:r>
    </w:p>
  </w:endnote>
  <w:endnote w:type="continuationSeparator" w:id="0">
    <w:p w14:paraId="322461BE" w14:textId="77777777" w:rsidR="00F91830" w:rsidRDefault="00F91830" w:rsidP="008C4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81908545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50BC91" w14:textId="77777777" w:rsidR="008C4E80" w:rsidRPr="008C4E80" w:rsidRDefault="008C4E80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8C4E80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8C4E80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E5EC40A" w14:textId="77777777" w:rsidR="008C4E80" w:rsidRDefault="008C4E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AD6EA" w14:textId="77777777" w:rsidR="00F91830" w:rsidRDefault="00F91830" w:rsidP="008C4E80">
      <w:pPr>
        <w:spacing w:after="0" w:line="240" w:lineRule="auto"/>
      </w:pPr>
      <w:r>
        <w:separator/>
      </w:r>
    </w:p>
  </w:footnote>
  <w:footnote w:type="continuationSeparator" w:id="0">
    <w:p w14:paraId="6810FD14" w14:textId="77777777" w:rsidR="00F91830" w:rsidRDefault="00F91830" w:rsidP="008C4E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40182"/>
    <w:multiLevelType w:val="hybridMultilevel"/>
    <w:tmpl w:val="F7A65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A1392"/>
    <w:multiLevelType w:val="hybridMultilevel"/>
    <w:tmpl w:val="E95AD0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2308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0661328">
    <w:abstractNumId w:val="1"/>
  </w:num>
  <w:num w:numId="3" w16cid:durableId="1621185059">
    <w:abstractNumId w:val="2"/>
  </w:num>
  <w:num w:numId="4" w16cid:durableId="7113449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66A"/>
    <w:rsid w:val="0034749C"/>
    <w:rsid w:val="003C666A"/>
    <w:rsid w:val="00531289"/>
    <w:rsid w:val="00541E54"/>
    <w:rsid w:val="00603E49"/>
    <w:rsid w:val="007F0127"/>
    <w:rsid w:val="00805D49"/>
    <w:rsid w:val="008C4E80"/>
    <w:rsid w:val="00A36471"/>
    <w:rsid w:val="00D8020E"/>
    <w:rsid w:val="00E16CDD"/>
    <w:rsid w:val="00E7756C"/>
    <w:rsid w:val="00EE0AAF"/>
    <w:rsid w:val="00F9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1E61E"/>
  <w15:chartTrackingRefBased/>
  <w15:docId w15:val="{DE56FB5A-48B3-458E-A5FC-42632D951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4E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8C4E80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C4E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4E80"/>
  </w:style>
  <w:style w:type="paragraph" w:styleId="Stopka">
    <w:name w:val="footer"/>
    <w:basedOn w:val="Normalny"/>
    <w:link w:val="StopkaZnak"/>
    <w:uiPriority w:val="99"/>
    <w:unhideWhenUsed/>
    <w:rsid w:val="008C4E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4E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3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3</cp:revision>
  <dcterms:created xsi:type="dcterms:W3CDTF">2025-11-03T09:55:00Z</dcterms:created>
  <dcterms:modified xsi:type="dcterms:W3CDTF">2025-11-03T09:56:00Z</dcterms:modified>
</cp:coreProperties>
</file>