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48342" w14:textId="50556C03" w:rsidR="006A5DF1" w:rsidRPr="003B38A6" w:rsidRDefault="00642B4F" w:rsidP="006A5DF1">
      <w:pPr>
        <w:spacing w:after="240"/>
        <w:jc w:val="right"/>
        <w:rPr>
          <w:sz w:val="22"/>
          <w:szCs w:val="22"/>
        </w:rPr>
      </w:pPr>
      <w:r w:rsidRPr="003B38A6">
        <w:rPr>
          <w:sz w:val="22"/>
          <w:szCs w:val="22"/>
        </w:rPr>
        <w:t>Kraków</w:t>
      </w:r>
      <w:r w:rsidR="006A5DF1" w:rsidRPr="003B38A6">
        <w:rPr>
          <w:sz w:val="22"/>
          <w:szCs w:val="22"/>
        </w:rPr>
        <w:t xml:space="preserve"> dnia: </w:t>
      </w:r>
      <w:r w:rsidRPr="003B38A6">
        <w:rPr>
          <w:sz w:val="22"/>
          <w:szCs w:val="22"/>
        </w:rPr>
        <w:t>2025-11-0</w:t>
      </w:r>
      <w:r w:rsidR="003B38A6" w:rsidRPr="003B38A6">
        <w:rPr>
          <w:sz w:val="22"/>
          <w:szCs w:val="22"/>
        </w:rPr>
        <w:t>4</w:t>
      </w:r>
    </w:p>
    <w:p w14:paraId="1E2C6381" w14:textId="77777777" w:rsidR="0029606A" w:rsidRPr="003B38A6" w:rsidRDefault="0029606A" w:rsidP="006A5DF1">
      <w:pPr>
        <w:spacing w:after="240"/>
        <w:jc w:val="right"/>
        <w:rPr>
          <w:sz w:val="22"/>
          <w:szCs w:val="22"/>
        </w:rPr>
      </w:pPr>
    </w:p>
    <w:p w14:paraId="27F20E40" w14:textId="77777777" w:rsidR="007427BD" w:rsidRPr="003B38A6" w:rsidRDefault="007427BD" w:rsidP="007427BD">
      <w:pPr>
        <w:rPr>
          <w:b/>
          <w:bCs/>
          <w:sz w:val="22"/>
          <w:szCs w:val="22"/>
        </w:rPr>
      </w:pPr>
      <w:r w:rsidRPr="003B38A6">
        <w:rPr>
          <w:b/>
          <w:bCs/>
          <w:sz w:val="22"/>
          <w:szCs w:val="22"/>
        </w:rPr>
        <w:t xml:space="preserve">Szpital Miejski Specjalistyczny </w:t>
      </w:r>
    </w:p>
    <w:p w14:paraId="0C19848C" w14:textId="77777777" w:rsidR="007427BD" w:rsidRPr="003B38A6" w:rsidRDefault="007427BD" w:rsidP="007427BD">
      <w:pPr>
        <w:rPr>
          <w:sz w:val="22"/>
          <w:szCs w:val="22"/>
        </w:rPr>
      </w:pPr>
      <w:r w:rsidRPr="003B38A6">
        <w:rPr>
          <w:b/>
          <w:bCs/>
          <w:sz w:val="22"/>
          <w:szCs w:val="22"/>
        </w:rPr>
        <w:t>im. Gabriela Narutowicza w Krakowie</w:t>
      </w:r>
    </w:p>
    <w:p w14:paraId="49FE936D" w14:textId="77777777" w:rsidR="007427BD" w:rsidRPr="003B38A6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B38A6">
        <w:rPr>
          <w:sz w:val="22"/>
          <w:szCs w:val="22"/>
        </w:rPr>
        <w:t>ul. Prądnicka 35-37</w:t>
      </w:r>
    </w:p>
    <w:p w14:paraId="466A88A6" w14:textId="77777777" w:rsidR="007427BD" w:rsidRPr="003B38A6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B38A6">
        <w:rPr>
          <w:sz w:val="22"/>
          <w:szCs w:val="22"/>
        </w:rPr>
        <w:t>31-202 Kraków</w:t>
      </w:r>
    </w:p>
    <w:p w14:paraId="00093029" w14:textId="77777777" w:rsidR="006A5DF1" w:rsidRPr="003B38A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893EED" w14:textId="77777777" w:rsidR="006A5DF1" w:rsidRPr="003B38A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B38A6">
        <w:rPr>
          <w:sz w:val="22"/>
          <w:szCs w:val="22"/>
        </w:rPr>
        <w:tab/>
        <w:t xml:space="preserve"> </w:t>
      </w:r>
    </w:p>
    <w:p w14:paraId="5B40067B" w14:textId="77777777" w:rsidR="006A5DF1" w:rsidRPr="003B38A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457207" w14:textId="77777777" w:rsidR="006A5DF1" w:rsidRPr="003B38A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B38A6">
        <w:rPr>
          <w:b/>
          <w:sz w:val="22"/>
          <w:szCs w:val="22"/>
        </w:rPr>
        <w:t>WYKONAWCY</w:t>
      </w:r>
    </w:p>
    <w:p w14:paraId="7D344C1C" w14:textId="77777777" w:rsidR="006A5DF1" w:rsidRPr="003B38A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B38A6">
        <w:rPr>
          <w:sz w:val="22"/>
          <w:szCs w:val="22"/>
        </w:rPr>
        <w:t>ubiegający się o zamówienie publiczne</w:t>
      </w:r>
    </w:p>
    <w:p w14:paraId="5A58B8A5" w14:textId="77777777" w:rsidR="006D4AB3" w:rsidRPr="003B38A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8B07021" w14:textId="77777777" w:rsidR="006D4AB3" w:rsidRPr="003B38A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CA61D4" w14:textId="77777777" w:rsidR="006D4AB3" w:rsidRPr="003B38A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17D290" w14:textId="20A60929" w:rsidR="00632C3C" w:rsidRPr="003B38A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B38A6">
        <w:rPr>
          <w:rFonts w:ascii="Times New Roman" w:hAnsi="Times New Roman"/>
          <w:sz w:val="22"/>
          <w:szCs w:val="22"/>
        </w:rPr>
        <w:t>WYJAŚNIENI</w:t>
      </w:r>
      <w:r w:rsidR="00520165" w:rsidRPr="003B38A6">
        <w:rPr>
          <w:rFonts w:ascii="Times New Roman" w:hAnsi="Times New Roman"/>
          <w:sz w:val="22"/>
          <w:szCs w:val="22"/>
        </w:rPr>
        <w:t>A</w:t>
      </w:r>
      <w:r w:rsidR="00632C3C" w:rsidRPr="003B38A6">
        <w:rPr>
          <w:rFonts w:ascii="Times New Roman" w:hAnsi="Times New Roman"/>
          <w:sz w:val="22"/>
          <w:szCs w:val="22"/>
        </w:rPr>
        <w:t xml:space="preserve"> TREŚCI</w:t>
      </w:r>
      <w:r w:rsidR="0029606A" w:rsidRPr="003B38A6">
        <w:rPr>
          <w:rFonts w:ascii="Times New Roman" w:hAnsi="Times New Roman"/>
          <w:sz w:val="22"/>
          <w:szCs w:val="22"/>
        </w:rPr>
        <w:t xml:space="preserve"> SWZ</w:t>
      </w:r>
      <w:r w:rsidR="003B38A6" w:rsidRPr="003B38A6">
        <w:rPr>
          <w:rFonts w:ascii="Times New Roman" w:hAnsi="Times New Roman"/>
          <w:sz w:val="22"/>
          <w:szCs w:val="22"/>
        </w:rPr>
        <w:t xml:space="preserve"> -1</w:t>
      </w:r>
    </w:p>
    <w:p w14:paraId="1AF5C245" w14:textId="77777777" w:rsidR="006D4AB3" w:rsidRPr="003B38A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B38A6">
        <w:rPr>
          <w:sz w:val="22"/>
          <w:szCs w:val="22"/>
        </w:rPr>
        <w:t xml:space="preserve">Dotyczy: </w:t>
      </w:r>
      <w:r w:rsidR="006A5DF1" w:rsidRPr="003B38A6">
        <w:rPr>
          <w:sz w:val="22"/>
          <w:szCs w:val="22"/>
        </w:rPr>
        <w:t>p</w:t>
      </w:r>
      <w:r w:rsidRPr="003B38A6">
        <w:rPr>
          <w:sz w:val="22"/>
          <w:szCs w:val="22"/>
        </w:rPr>
        <w:t>ostępowani</w:t>
      </w:r>
      <w:r w:rsidR="006A5DF1" w:rsidRPr="003B38A6">
        <w:rPr>
          <w:sz w:val="22"/>
          <w:szCs w:val="22"/>
        </w:rPr>
        <w:t>a</w:t>
      </w:r>
      <w:r w:rsidRPr="003B38A6">
        <w:rPr>
          <w:sz w:val="22"/>
          <w:szCs w:val="22"/>
        </w:rPr>
        <w:t xml:space="preserve"> o udzielenie zamówienia publicznego, prowadzone</w:t>
      </w:r>
      <w:r w:rsidR="006A5DF1" w:rsidRPr="003B38A6">
        <w:rPr>
          <w:sz w:val="22"/>
          <w:szCs w:val="22"/>
        </w:rPr>
        <w:t>go</w:t>
      </w:r>
      <w:r w:rsidRPr="003B38A6">
        <w:rPr>
          <w:sz w:val="22"/>
          <w:szCs w:val="22"/>
        </w:rPr>
        <w:t xml:space="preserve"> w</w:t>
      </w:r>
      <w:r w:rsidR="007427BD" w:rsidRPr="003B38A6">
        <w:rPr>
          <w:sz w:val="22"/>
          <w:szCs w:val="22"/>
        </w:rPr>
        <w:t> </w:t>
      </w:r>
      <w:r w:rsidRPr="003B38A6">
        <w:rPr>
          <w:sz w:val="22"/>
          <w:szCs w:val="22"/>
        </w:rPr>
        <w:t xml:space="preserve">trybie </w:t>
      </w:r>
      <w:r w:rsidR="00642B4F" w:rsidRPr="003B38A6">
        <w:rPr>
          <w:sz w:val="22"/>
          <w:szCs w:val="22"/>
        </w:rPr>
        <w:t xml:space="preserve">Tryb podstawowy bez negocjacji - art. 275 pkt. 1 ustawy </w:t>
      </w:r>
      <w:proofErr w:type="spellStart"/>
      <w:r w:rsidR="00642B4F" w:rsidRPr="003B38A6">
        <w:rPr>
          <w:sz w:val="22"/>
          <w:szCs w:val="22"/>
        </w:rPr>
        <w:t>Pzp</w:t>
      </w:r>
      <w:proofErr w:type="spellEnd"/>
      <w:r w:rsidRPr="003B38A6">
        <w:rPr>
          <w:b/>
          <w:sz w:val="22"/>
          <w:szCs w:val="22"/>
        </w:rPr>
        <w:t xml:space="preserve"> </w:t>
      </w:r>
      <w:r w:rsidRPr="003B38A6">
        <w:rPr>
          <w:bCs/>
          <w:sz w:val="22"/>
          <w:szCs w:val="22"/>
        </w:rPr>
        <w:t>na</w:t>
      </w:r>
      <w:r w:rsidRPr="003B38A6">
        <w:rPr>
          <w:b/>
          <w:sz w:val="22"/>
          <w:szCs w:val="22"/>
        </w:rPr>
        <w:t xml:space="preserve"> </w:t>
      </w:r>
      <w:r w:rsidR="00E72428" w:rsidRPr="003B38A6">
        <w:rPr>
          <w:bCs/>
          <w:sz w:val="22"/>
          <w:szCs w:val="22"/>
        </w:rPr>
        <w:t>”</w:t>
      </w:r>
      <w:r w:rsidR="00642B4F" w:rsidRPr="003B38A6">
        <w:rPr>
          <w:b/>
          <w:bCs/>
          <w:sz w:val="22"/>
          <w:szCs w:val="22"/>
        </w:rPr>
        <w:t>Zakup i dostawa jednorazowych narzędzi do jednoczesnego cięcia i zamykania naczyń krwionośnych wraz z dzierżawą generatora elektrochirurgicznego</w:t>
      </w:r>
      <w:r w:rsidR="00E72428" w:rsidRPr="003B38A6">
        <w:rPr>
          <w:bCs/>
          <w:sz w:val="22"/>
          <w:szCs w:val="22"/>
        </w:rPr>
        <w:t>”</w:t>
      </w:r>
      <w:r w:rsidRPr="003B38A6">
        <w:rPr>
          <w:b/>
          <w:sz w:val="22"/>
          <w:szCs w:val="22"/>
        </w:rPr>
        <w:t xml:space="preserve"> </w:t>
      </w:r>
      <w:r w:rsidRPr="003B38A6">
        <w:rPr>
          <w:bCs/>
          <w:sz w:val="22"/>
          <w:szCs w:val="22"/>
        </w:rPr>
        <w:t>– znak sprawy</w:t>
      </w:r>
      <w:r w:rsidRPr="003B38A6">
        <w:rPr>
          <w:b/>
          <w:sz w:val="22"/>
          <w:szCs w:val="22"/>
        </w:rPr>
        <w:t xml:space="preserve"> </w:t>
      </w:r>
      <w:r w:rsidR="00642B4F" w:rsidRPr="003B38A6">
        <w:rPr>
          <w:b/>
          <w:sz w:val="22"/>
          <w:szCs w:val="22"/>
        </w:rPr>
        <w:t>ZP/50/2025</w:t>
      </w:r>
      <w:r w:rsidRPr="003B38A6">
        <w:rPr>
          <w:b/>
          <w:sz w:val="22"/>
          <w:szCs w:val="22"/>
        </w:rPr>
        <w:t>.</w:t>
      </w:r>
    </w:p>
    <w:p w14:paraId="612A9061" w14:textId="77777777" w:rsidR="0012774F" w:rsidRPr="003B38A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B38A6">
        <w:rPr>
          <w:sz w:val="22"/>
          <w:szCs w:val="22"/>
        </w:rPr>
        <w:t>Zamawiający</w:t>
      </w:r>
      <w:r w:rsidR="007427BD" w:rsidRPr="003B38A6">
        <w:rPr>
          <w:sz w:val="22"/>
          <w:szCs w:val="22"/>
        </w:rPr>
        <w:t xml:space="preserve"> </w:t>
      </w:r>
      <w:r w:rsidRPr="003B38A6">
        <w:rPr>
          <w:sz w:val="22"/>
          <w:szCs w:val="22"/>
        </w:rPr>
        <w:t xml:space="preserve">działając na podstawie art. </w:t>
      </w:r>
      <w:r w:rsidR="00E74BC3" w:rsidRPr="003B38A6">
        <w:rPr>
          <w:sz w:val="22"/>
          <w:szCs w:val="22"/>
        </w:rPr>
        <w:t>284</w:t>
      </w:r>
      <w:r w:rsidRPr="003B38A6">
        <w:rPr>
          <w:sz w:val="22"/>
          <w:szCs w:val="22"/>
        </w:rPr>
        <w:t xml:space="preserve"> ust. </w:t>
      </w:r>
      <w:r w:rsidR="0029606A" w:rsidRPr="003B38A6">
        <w:rPr>
          <w:sz w:val="22"/>
          <w:szCs w:val="22"/>
        </w:rPr>
        <w:t>6</w:t>
      </w:r>
      <w:r w:rsidRPr="003B38A6">
        <w:rPr>
          <w:sz w:val="22"/>
          <w:szCs w:val="22"/>
        </w:rPr>
        <w:t xml:space="preserve"> ustawy z dnia </w:t>
      </w:r>
      <w:r w:rsidR="0029606A" w:rsidRPr="003B38A6">
        <w:rPr>
          <w:sz w:val="22"/>
          <w:szCs w:val="22"/>
        </w:rPr>
        <w:t>11</w:t>
      </w:r>
      <w:r w:rsidRPr="003B38A6">
        <w:rPr>
          <w:sz w:val="22"/>
          <w:szCs w:val="22"/>
        </w:rPr>
        <w:t xml:space="preserve"> </w:t>
      </w:r>
      <w:r w:rsidR="0029606A" w:rsidRPr="003B38A6">
        <w:rPr>
          <w:sz w:val="22"/>
          <w:szCs w:val="22"/>
        </w:rPr>
        <w:t xml:space="preserve">września </w:t>
      </w:r>
      <w:r w:rsidRPr="003B38A6">
        <w:rPr>
          <w:sz w:val="22"/>
          <w:szCs w:val="22"/>
        </w:rPr>
        <w:t>20</w:t>
      </w:r>
      <w:r w:rsidR="0029606A" w:rsidRPr="003B38A6">
        <w:rPr>
          <w:sz w:val="22"/>
          <w:szCs w:val="22"/>
        </w:rPr>
        <w:t>19</w:t>
      </w:r>
      <w:r w:rsidR="007427BD" w:rsidRPr="003B38A6">
        <w:rPr>
          <w:sz w:val="22"/>
          <w:szCs w:val="22"/>
        </w:rPr>
        <w:t> </w:t>
      </w:r>
      <w:r w:rsidRPr="003B38A6">
        <w:rPr>
          <w:sz w:val="22"/>
          <w:szCs w:val="22"/>
        </w:rPr>
        <w:t>r</w:t>
      </w:r>
      <w:r w:rsidR="0029606A" w:rsidRPr="003B38A6">
        <w:rPr>
          <w:sz w:val="22"/>
          <w:szCs w:val="22"/>
        </w:rPr>
        <w:t>.</w:t>
      </w:r>
      <w:r w:rsidRPr="003B38A6">
        <w:rPr>
          <w:sz w:val="22"/>
          <w:szCs w:val="22"/>
        </w:rPr>
        <w:t xml:space="preserve"> Prawo </w:t>
      </w:r>
      <w:r w:rsidR="0029606A" w:rsidRPr="003B38A6">
        <w:rPr>
          <w:sz w:val="22"/>
          <w:szCs w:val="22"/>
        </w:rPr>
        <w:t>z</w:t>
      </w:r>
      <w:r w:rsidRPr="003B38A6">
        <w:rPr>
          <w:sz w:val="22"/>
          <w:szCs w:val="22"/>
        </w:rPr>
        <w:t xml:space="preserve">amówień </w:t>
      </w:r>
      <w:r w:rsidR="0029606A" w:rsidRPr="003B38A6">
        <w:rPr>
          <w:sz w:val="22"/>
          <w:szCs w:val="22"/>
        </w:rPr>
        <w:t>p</w:t>
      </w:r>
      <w:r w:rsidRPr="003B38A6">
        <w:rPr>
          <w:sz w:val="22"/>
          <w:szCs w:val="22"/>
        </w:rPr>
        <w:t xml:space="preserve">ublicznych </w:t>
      </w:r>
      <w:r w:rsidR="00E74BC3" w:rsidRPr="003B38A6">
        <w:rPr>
          <w:sz w:val="22"/>
          <w:szCs w:val="22"/>
        </w:rPr>
        <w:t>udostępnia</w:t>
      </w:r>
      <w:r w:rsidR="00BE7BFD" w:rsidRPr="003B38A6">
        <w:rPr>
          <w:sz w:val="22"/>
          <w:szCs w:val="22"/>
        </w:rPr>
        <w:t xml:space="preserve"> poniżej treść zapytań do S</w:t>
      </w:r>
      <w:r w:rsidR="0012774F" w:rsidRPr="003B38A6">
        <w:rPr>
          <w:sz w:val="22"/>
          <w:szCs w:val="22"/>
        </w:rPr>
        <w:t>pecyfikacji Warunków Zamówienia (</w:t>
      </w:r>
      <w:r w:rsidR="0012774F" w:rsidRPr="003B38A6">
        <w:rPr>
          <w:sz w:val="22"/>
          <w:szCs w:val="22"/>
          <w:lang w:eastAsia="ar-SA"/>
        </w:rPr>
        <w:t>zwanej dalej</w:t>
      </w:r>
      <w:r w:rsidR="0012774F" w:rsidRPr="003B38A6">
        <w:rPr>
          <w:b/>
          <w:sz w:val="22"/>
          <w:szCs w:val="22"/>
          <w:lang w:eastAsia="ar-SA"/>
        </w:rPr>
        <w:t xml:space="preserve"> </w:t>
      </w:r>
      <w:r w:rsidR="0012774F" w:rsidRPr="003B38A6">
        <w:rPr>
          <w:bCs/>
          <w:sz w:val="22"/>
          <w:szCs w:val="22"/>
          <w:lang w:eastAsia="ar-SA"/>
        </w:rPr>
        <w:t>”SWZ”)</w:t>
      </w:r>
      <w:r w:rsidR="00E74BC3" w:rsidRPr="003B38A6">
        <w:rPr>
          <w:bCs/>
          <w:sz w:val="22"/>
          <w:szCs w:val="22"/>
          <w:lang w:eastAsia="ar-SA"/>
        </w:rPr>
        <w:t xml:space="preserve"> </w:t>
      </w:r>
      <w:r w:rsidR="00E74BC3" w:rsidRPr="003B38A6">
        <w:rPr>
          <w:sz w:val="22"/>
          <w:szCs w:val="22"/>
        </w:rPr>
        <w:t>wraz z wyjaśnieniami</w:t>
      </w:r>
      <w:r w:rsidR="0012774F" w:rsidRPr="003B38A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2B4F" w:rsidRPr="003B38A6" w14:paraId="1178A1E0" w14:textId="77777777" w:rsidTr="00497BDA">
        <w:tc>
          <w:tcPr>
            <w:tcW w:w="9356" w:type="dxa"/>
          </w:tcPr>
          <w:p w14:paraId="38F1C5BC" w14:textId="77777777" w:rsidR="00642B4F" w:rsidRPr="003B38A6" w:rsidRDefault="00642B4F" w:rsidP="00497BD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B38A6">
              <w:rPr>
                <w:b/>
                <w:bCs/>
                <w:sz w:val="22"/>
                <w:szCs w:val="22"/>
              </w:rPr>
              <w:t>Pytanie nr 1</w:t>
            </w:r>
          </w:p>
          <w:p w14:paraId="2E3B97BD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 xml:space="preserve">Pytanie nr 1 </w:t>
            </w:r>
          </w:p>
          <w:p w14:paraId="3F38EA5A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Dotyczy: Załącznika nr 4 do SWZ Projektu umowy § 6, pkt 11</w:t>
            </w:r>
          </w:p>
          <w:p w14:paraId="05835D7C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 xml:space="preserve">Prosimy o odstąpienie od wymogu ponoszenia przez Wydzierżawiającego wszelkich kosztów niezwiązanych bezpośrednio z bieżącą eksploatacją Sprzętu, w szczególności zobowiązania do ubezpieczenia Sprzętu, w tym od  uszkodzeń mechanicznych będących winą użytkownika. </w:t>
            </w:r>
          </w:p>
          <w:p w14:paraId="1BA608E9" w14:textId="23A6D1A0" w:rsidR="00642B4F" w:rsidRPr="003B38A6" w:rsidRDefault="003B38A6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b/>
                <w:bCs/>
                <w:sz w:val="22"/>
                <w:szCs w:val="22"/>
              </w:rPr>
              <w:t>Odpowiedź:</w:t>
            </w:r>
            <w:r w:rsidR="0061764A">
              <w:rPr>
                <w:b/>
                <w:bCs/>
                <w:sz w:val="22"/>
                <w:szCs w:val="22"/>
              </w:rPr>
              <w:t xml:space="preserve"> </w:t>
            </w:r>
            <w:r w:rsidR="006E72CA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BB08239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Pytanie nr 2</w:t>
            </w:r>
          </w:p>
          <w:p w14:paraId="4D80ABA8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Dotyczy: Załącznika nr 4 do SWZ Projektu umowy § 19, pkt 1a)</w:t>
            </w:r>
          </w:p>
          <w:p w14:paraId="5C463BE6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 xml:space="preserve">         Prosimy Zamawiającego obniżenie kary z 1% do 0,5% wynagrodzenia brutto za zwłokę w realizacji dostawy Sprzętu i naprawie sprzętu.</w:t>
            </w:r>
          </w:p>
          <w:p w14:paraId="0D74C7AA" w14:textId="4AD87EC8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 xml:space="preserve"> </w:t>
            </w:r>
            <w:r w:rsidR="003B38A6" w:rsidRPr="003B38A6">
              <w:rPr>
                <w:b/>
                <w:bCs/>
                <w:sz w:val="22"/>
                <w:szCs w:val="22"/>
              </w:rPr>
              <w:t>Odpowiedź:</w:t>
            </w:r>
            <w:r w:rsidR="0061764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41C87D1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Pytanie nr 3</w:t>
            </w:r>
          </w:p>
          <w:p w14:paraId="65934C91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Dotyczy: Załącznika nr 4 do SWZ Projektu umowy § 19, pkt 1b)</w:t>
            </w:r>
          </w:p>
          <w:p w14:paraId="5EED493D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ab/>
              <w:t>Prosimy Zamawiającego o obniżenie wysokości kary z 1% do 0,5% wartości brutto niezrealizowanej partii produktu za każdy dzień zwłoki w jej dostarczeniu oraz zwłoki za niewydanie przedmiotu umowy wolnego od wad w miejsce wadliwego w terminie, o którym mowa w § 13 ust. 3.</w:t>
            </w:r>
          </w:p>
          <w:p w14:paraId="501F9EF2" w14:textId="5CD27970" w:rsidR="00642B4F" w:rsidRPr="003B38A6" w:rsidRDefault="003B38A6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b/>
                <w:bCs/>
                <w:sz w:val="22"/>
                <w:szCs w:val="22"/>
              </w:rPr>
              <w:t>Odpowiedź:</w:t>
            </w:r>
            <w:r w:rsidR="0061764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821986E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lastRenderedPageBreak/>
              <w:t xml:space="preserve">Pytanie nr 4 </w:t>
            </w:r>
          </w:p>
          <w:p w14:paraId="6BE1B117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Dotyczy: Załącznika nr 4 do SWZ Projektu umowy § 19, pkt 1a) i b)</w:t>
            </w:r>
          </w:p>
          <w:p w14:paraId="4C53A63B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Prosimy o potwierdzenie że w przypadku udostepnienia sprzętu na czas naprawy Zamawiający odstąpi od naliczenia kary o której mowa w § 19, pkt 1a) i b).</w:t>
            </w:r>
          </w:p>
          <w:p w14:paraId="5BA7750D" w14:textId="05C5D20E" w:rsidR="006E72CA" w:rsidRPr="006E72CA" w:rsidRDefault="003B38A6" w:rsidP="006E72CA">
            <w:pPr>
              <w:jc w:val="both"/>
              <w:rPr>
                <w:b/>
                <w:bCs/>
                <w:sz w:val="22"/>
                <w:szCs w:val="22"/>
              </w:rPr>
            </w:pPr>
            <w:r w:rsidRPr="006E72CA">
              <w:rPr>
                <w:b/>
                <w:bCs/>
                <w:sz w:val="22"/>
                <w:szCs w:val="22"/>
              </w:rPr>
              <w:t>Odpowiedź:</w:t>
            </w:r>
            <w:r w:rsidR="006E72CA" w:rsidRPr="006E72C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E72CA" w:rsidRPr="006E72CA">
              <w:rPr>
                <w:b/>
                <w:bCs/>
                <w:color w:val="000000"/>
                <w:sz w:val="22"/>
                <w:szCs w:val="22"/>
              </w:rPr>
              <w:t>W przypadku terminowego udostępnienia sprzętu na czas naprawy Zamawiający nie nalicza kar umownych. </w:t>
            </w:r>
          </w:p>
          <w:p w14:paraId="401D0E69" w14:textId="4242550E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BE97FB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Pytanie nr 5</w:t>
            </w:r>
          </w:p>
          <w:p w14:paraId="6BD936BF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Dotyczy: SWZ, pkt 9.1.1 1) Przedmiotowe środki dowodowe</w:t>
            </w:r>
          </w:p>
          <w:p w14:paraId="071630EE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Uprzejmie prosimy Zamawiającego o odstąpienie od konieczności złożenia wraz z ofertą folderów i materiałów, o których mowa w pkt 9.1.1 i zgodę na złożenie w/w dokumentów wraz z pierwszą dostawą sprzętu zgodnie ze wzorem umowy § 12 pkt 5 b)</w:t>
            </w:r>
          </w:p>
          <w:p w14:paraId="795FD188" w14:textId="08FA900C" w:rsidR="00642B4F" w:rsidRPr="003B38A6" w:rsidRDefault="003B38A6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b/>
                <w:bCs/>
                <w:sz w:val="22"/>
                <w:szCs w:val="22"/>
              </w:rPr>
              <w:t>Odpowiedź:</w:t>
            </w:r>
            <w:r w:rsidR="0061764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BF63BA6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5B4936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9148AD7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Pytanie nr 6</w:t>
            </w:r>
          </w:p>
          <w:p w14:paraId="141F1501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Dotyczy: SWZ, pkt 9.1.1 2) Przedmiotowe środki dowodowe</w:t>
            </w:r>
          </w:p>
          <w:p w14:paraId="07757200" w14:textId="77777777" w:rsidR="00642B4F" w:rsidRPr="003B38A6" w:rsidRDefault="00642B4F" w:rsidP="00497B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38A6">
              <w:rPr>
                <w:sz w:val="22"/>
                <w:szCs w:val="22"/>
              </w:rPr>
              <w:t>Uprzejmie prosimy Zamawiającego o odstąpienie od konieczności złożenia wraz z ofertą deklaracji z aktualnymi normami Wspólnoty Europejskiej lub certyfikatu jednostki notyfikującej, o których mowa w pkt 9.1.1 2) i zgodę na złożenie w/w dokumentów wraz z pierwszą dostawą sprzętu zgodnie ze wzorem umowy § 12 pkt 5 a).</w:t>
            </w:r>
          </w:p>
          <w:p w14:paraId="71B6EB95" w14:textId="3F7558CA" w:rsidR="00642B4F" w:rsidRPr="003B38A6" w:rsidRDefault="003B38A6" w:rsidP="00497BD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B38A6">
              <w:rPr>
                <w:b/>
                <w:bCs/>
                <w:sz w:val="22"/>
                <w:szCs w:val="22"/>
              </w:rPr>
              <w:t>Odpowiedź:</w:t>
            </w:r>
            <w:r w:rsidR="0061764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5BE6D3D5" w14:textId="77777777" w:rsidR="00BE7BFD" w:rsidRPr="003B38A6" w:rsidRDefault="00BE7BFD" w:rsidP="00520165">
      <w:pPr>
        <w:jc w:val="both"/>
        <w:rPr>
          <w:sz w:val="22"/>
          <w:szCs w:val="22"/>
        </w:rPr>
      </w:pPr>
    </w:p>
    <w:p w14:paraId="41597AD4" w14:textId="77777777" w:rsidR="006D4AB3" w:rsidRPr="003B38A6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3B38A6">
        <w:rPr>
          <w:sz w:val="22"/>
          <w:szCs w:val="22"/>
        </w:rPr>
        <w:t>Przewodniczący Komisji Przetargowej</w:t>
      </w:r>
    </w:p>
    <w:p w14:paraId="20C9F8CD" w14:textId="047D3018" w:rsidR="006D4AB3" w:rsidRPr="003B38A6" w:rsidRDefault="003B38A6" w:rsidP="003B38A6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3B38A6">
        <w:rPr>
          <w:sz w:val="22"/>
          <w:szCs w:val="22"/>
        </w:rPr>
        <w:t xml:space="preserve">                                            </w:t>
      </w:r>
      <w:r w:rsidR="0008069C">
        <w:rPr>
          <w:sz w:val="22"/>
          <w:szCs w:val="22"/>
        </w:rPr>
        <w:t xml:space="preserve">        </w:t>
      </w:r>
      <w:r w:rsidRPr="003B38A6">
        <w:rPr>
          <w:sz w:val="22"/>
          <w:szCs w:val="22"/>
        </w:rPr>
        <w:t xml:space="preserve"> </w:t>
      </w:r>
      <w:r w:rsidR="00642B4F" w:rsidRPr="003B38A6">
        <w:rPr>
          <w:sz w:val="22"/>
          <w:szCs w:val="22"/>
        </w:rPr>
        <w:t>Łukasz</w:t>
      </w:r>
      <w:r w:rsidR="006D4AB3" w:rsidRPr="003B38A6">
        <w:rPr>
          <w:sz w:val="22"/>
          <w:szCs w:val="22"/>
        </w:rPr>
        <w:t xml:space="preserve"> </w:t>
      </w:r>
      <w:r w:rsidR="00642B4F" w:rsidRPr="003B38A6">
        <w:rPr>
          <w:sz w:val="22"/>
          <w:szCs w:val="22"/>
        </w:rPr>
        <w:t>Curyło</w:t>
      </w:r>
    </w:p>
    <w:sectPr w:rsidR="006D4AB3" w:rsidRPr="003B38A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2330C" w14:textId="77777777" w:rsidR="006323C2" w:rsidRDefault="006323C2">
      <w:r>
        <w:separator/>
      </w:r>
    </w:p>
  </w:endnote>
  <w:endnote w:type="continuationSeparator" w:id="0">
    <w:p w14:paraId="7E4CDCD5" w14:textId="77777777" w:rsidR="006323C2" w:rsidRDefault="00632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DCF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A7FB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5625F" w14:textId="77777777" w:rsidR="006D4AB3" w:rsidRDefault="0008069C">
    <w:pPr>
      <w:pStyle w:val="Stopka"/>
      <w:tabs>
        <w:tab w:val="clear" w:pos="4536"/>
      </w:tabs>
      <w:jc w:val="center"/>
    </w:pPr>
    <w:r>
      <w:rPr>
        <w:noProof/>
      </w:rPr>
      <w:pict w14:anchorId="76AE405C">
        <v:line id="_x0000_s1025" style="position:absolute;left:0;text-align:left;z-index:251657728" from="-3.85pt,8.75pt" to="455.15pt,8.75pt"/>
      </w:pict>
    </w:r>
  </w:p>
  <w:p w14:paraId="1A0B833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90A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68BA6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C357D4" w14:textId="77777777" w:rsidR="006D4AB3" w:rsidRDefault="006D4AB3">
    <w:pPr>
      <w:pStyle w:val="Stopka"/>
      <w:tabs>
        <w:tab w:val="clear" w:pos="4536"/>
        <w:tab w:val="left" w:pos="6237"/>
      </w:tabs>
    </w:pPr>
  </w:p>
  <w:p w14:paraId="330D677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717B8" w14:textId="77777777" w:rsidR="006323C2" w:rsidRDefault="006323C2">
      <w:r>
        <w:separator/>
      </w:r>
    </w:p>
  </w:footnote>
  <w:footnote w:type="continuationSeparator" w:id="0">
    <w:p w14:paraId="1CAC4383" w14:textId="77777777" w:rsidR="006323C2" w:rsidRDefault="00632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08E91" w14:textId="77777777" w:rsidR="00642B4F" w:rsidRDefault="00642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50619" w14:textId="77777777" w:rsidR="00642B4F" w:rsidRDefault="00642B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735B" w14:textId="77777777" w:rsidR="00642B4F" w:rsidRDefault="00642B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8003966">
    <w:abstractNumId w:val="3"/>
  </w:num>
  <w:num w:numId="2" w16cid:durableId="1752236777">
    <w:abstractNumId w:val="6"/>
  </w:num>
  <w:num w:numId="3" w16cid:durableId="1094982849">
    <w:abstractNumId w:val="2"/>
  </w:num>
  <w:num w:numId="4" w16cid:durableId="1291591594">
    <w:abstractNumId w:val="5"/>
  </w:num>
  <w:num w:numId="5" w16cid:durableId="1950115735">
    <w:abstractNumId w:val="0"/>
  </w:num>
  <w:num w:numId="6" w16cid:durableId="1294218410">
    <w:abstractNumId w:val="1"/>
  </w:num>
  <w:num w:numId="7" w16cid:durableId="4534490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3C2"/>
    <w:rsid w:val="00031374"/>
    <w:rsid w:val="0008069C"/>
    <w:rsid w:val="000A1097"/>
    <w:rsid w:val="000E2A8F"/>
    <w:rsid w:val="0012774F"/>
    <w:rsid w:val="00144B7A"/>
    <w:rsid w:val="00180C6E"/>
    <w:rsid w:val="0029606A"/>
    <w:rsid w:val="003B38A6"/>
    <w:rsid w:val="004708C8"/>
    <w:rsid w:val="004848F3"/>
    <w:rsid w:val="004A75F2"/>
    <w:rsid w:val="005144A9"/>
    <w:rsid w:val="00520165"/>
    <w:rsid w:val="005B1B08"/>
    <w:rsid w:val="0061764A"/>
    <w:rsid w:val="006323C2"/>
    <w:rsid w:val="00632C3C"/>
    <w:rsid w:val="00642B4F"/>
    <w:rsid w:val="00662BDB"/>
    <w:rsid w:val="006A5DF1"/>
    <w:rsid w:val="006B7198"/>
    <w:rsid w:val="006D4AB3"/>
    <w:rsid w:val="006E72CA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D6E89"/>
    <w:rsid w:val="00BE7BFD"/>
    <w:rsid w:val="00BF723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3D99A3"/>
  <w15:chartTrackingRefBased/>
  <w15:docId w15:val="{B6A838B1-246D-4233-9B36-7C0C0E45B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437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2025-11-03T10:09:00Z</dcterms:created>
  <dcterms:modified xsi:type="dcterms:W3CDTF">2025-11-04T09:59:00Z</dcterms:modified>
</cp:coreProperties>
</file>