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78AB" w14:textId="77777777" w:rsidR="00800FD9" w:rsidRDefault="00800FD9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11F687" w14:textId="43430BCB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684DE2">
        <w:rPr>
          <w:rFonts w:ascii="Garamond" w:eastAsia="Times New Roman" w:hAnsi="Garamond" w:cs="Times New Roman"/>
          <w:bCs/>
          <w:lang w:eastAsia="pl-PL"/>
        </w:rPr>
        <w:t>6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A4A879F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800FD9">
        <w:rPr>
          <w:rFonts w:ascii="Garamond" w:eastAsia="Times New Roman" w:hAnsi="Garamond" w:cs="Times New Roman"/>
          <w:b/>
          <w:lang w:eastAsia="pl-PL"/>
        </w:rPr>
        <w:t>1</w:t>
      </w:r>
      <w:r w:rsidR="00684DE2">
        <w:rPr>
          <w:rFonts w:ascii="Garamond" w:eastAsia="Times New Roman" w:hAnsi="Garamond" w:cs="Times New Roman"/>
          <w:b/>
          <w:lang w:eastAsia="pl-PL"/>
        </w:rPr>
        <w:t>29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E1339C">
        <w:rPr>
          <w:rFonts w:ascii="Garamond" w:eastAsia="Times New Roman" w:hAnsi="Garamond" w:cs="Times New Roman"/>
          <w:b/>
          <w:lang w:eastAsia="pl-PL"/>
        </w:rPr>
        <w:t>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36DE4420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 w:rsidR="0002471E">
        <w:rPr>
          <w:rFonts w:ascii="Garamond" w:eastAsia="Times New Roman" w:hAnsi="Garamond" w:cs="Times New Roman"/>
          <w:lang w:eastAsia="pl-PL"/>
        </w:rPr>
        <w:t>Podstawowy bez negocjacji</w:t>
      </w:r>
      <w:r>
        <w:rPr>
          <w:rFonts w:ascii="Garamond" w:eastAsia="Times New Roman" w:hAnsi="Garamond" w:cs="Times New Roman"/>
          <w:lang w:eastAsia="pl-PL"/>
        </w:rPr>
        <w:t xml:space="preserve">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DE4E6D5" w14:textId="58AF4A4D" w:rsidR="00684DE2" w:rsidRPr="00684DE2" w:rsidRDefault="00684DE2" w:rsidP="00684DE2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lang w:eastAsia="pl-PL"/>
        </w:rPr>
      </w:pPr>
      <w:r w:rsidRPr="00684DE2">
        <w:rPr>
          <w:rFonts w:ascii="Garamond" w:eastAsia="Times New Roman" w:hAnsi="Garamond" w:cs="Times New Roman"/>
          <w:b/>
          <w:bCs/>
          <w:lang w:eastAsia="pl-PL"/>
        </w:rPr>
        <w:t xml:space="preserve">Remont gabinetu lekarskiego na Oddziale Leczenia Uzależnień  w Centrum Opieki Długoterminowej i Psychiatrycznej Szpitala Wojewódzkiego w Fili nr 1 w ramach zadania </w:t>
      </w:r>
      <w:r>
        <w:rPr>
          <w:rFonts w:ascii="Garamond" w:eastAsia="Times New Roman" w:hAnsi="Garamond" w:cs="Times New Roman"/>
          <w:b/>
          <w:bCs/>
          <w:lang w:eastAsia="pl-PL"/>
        </w:rPr>
        <w:br/>
      </w:r>
      <w:r w:rsidRPr="00684DE2">
        <w:rPr>
          <w:rFonts w:ascii="Garamond" w:eastAsia="Times New Roman" w:hAnsi="Garamond" w:cs="Times New Roman"/>
          <w:b/>
          <w:bCs/>
          <w:lang w:eastAsia="pl-PL"/>
        </w:rPr>
        <w:t xml:space="preserve">" Remont części pomieszczeń Oddziału Leczenia Uzależnień w Szpitalu Wojewódzkim </w:t>
      </w:r>
      <w:r>
        <w:rPr>
          <w:rFonts w:ascii="Garamond" w:eastAsia="Times New Roman" w:hAnsi="Garamond" w:cs="Times New Roman"/>
          <w:b/>
          <w:bCs/>
          <w:lang w:eastAsia="pl-PL"/>
        </w:rPr>
        <w:br/>
      </w:r>
      <w:r w:rsidRPr="00684DE2">
        <w:rPr>
          <w:rFonts w:ascii="Garamond" w:eastAsia="Times New Roman" w:hAnsi="Garamond" w:cs="Times New Roman"/>
          <w:b/>
          <w:bCs/>
          <w:lang w:eastAsia="pl-PL"/>
        </w:rPr>
        <w:t xml:space="preserve">w Poznaniu” </w:t>
      </w:r>
    </w:p>
    <w:p w14:paraId="6DB2D65D" w14:textId="77777777" w:rsidR="00BA2D48" w:rsidRDefault="00BA2D48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>(</w:t>
      </w:r>
      <w:proofErr w:type="spellStart"/>
      <w:r w:rsidR="003D60C3">
        <w:rPr>
          <w:rFonts w:ascii="Garamond" w:eastAsia="Calibri" w:hAnsi="Garamond" w:cs="Times New Roman"/>
          <w:color w:val="000000"/>
        </w:rPr>
        <w:t>t.j</w:t>
      </w:r>
      <w:proofErr w:type="spellEnd"/>
      <w:r w:rsidR="003D60C3">
        <w:rPr>
          <w:rFonts w:ascii="Garamond" w:eastAsia="Calibri" w:hAnsi="Garamond" w:cs="Times New Roman"/>
          <w:color w:val="000000"/>
        </w:rPr>
        <w:t xml:space="preserve">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71051978" w14:textId="22D0B533" w:rsidR="00800FD9" w:rsidRDefault="003D60C3" w:rsidP="00800FD9">
      <w:pPr>
        <w:spacing w:after="0" w:line="276" w:lineRule="auto"/>
        <w:ind w:left="5529"/>
        <w:jc w:val="center"/>
        <w:rPr>
          <w:rFonts w:ascii="Garamond" w:eastAsia="Calibri" w:hAnsi="Garamond" w:cs="Times New Roman"/>
          <w:vertAlign w:val="superscript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sectPr w:rsidR="00800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D3CB2" w14:textId="77777777" w:rsidR="00800FD9" w:rsidRDefault="00800FD9" w:rsidP="00800FD9">
      <w:pPr>
        <w:spacing w:after="0" w:line="240" w:lineRule="auto"/>
      </w:pPr>
      <w:r>
        <w:separator/>
      </w:r>
    </w:p>
  </w:endnote>
  <w:endnote w:type="continuationSeparator" w:id="0">
    <w:p w14:paraId="3521A75D" w14:textId="77777777" w:rsidR="00800FD9" w:rsidRDefault="00800FD9" w:rsidP="0080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F7A86" w14:textId="77777777" w:rsidR="00800FD9" w:rsidRDefault="00800FD9" w:rsidP="00800FD9">
      <w:pPr>
        <w:spacing w:after="0" w:line="240" w:lineRule="auto"/>
      </w:pPr>
      <w:r>
        <w:separator/>
      </w:r>
    </w:p>
  </w:footnote>
  <w:footnote w:type="continuationSeparator" w:id="0">
    <w:p w14:paraId="698BE080" w14:textId="77777777" w:rsidR="00800FD9" w:rsidRDefault="00800FD9" w:rsidP="00800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003A9A"/>
    <w:rsid w:val="0002471E"/>
    <w:rsid w:val="00226C7C"/>
    <w:rsid w:val="002844F2"/>
    <w:rsid w:val="00287F4B"/>
    <w:rsid w:val="003D60C3"/>
    <w:rsid w:val="00487E27"/>
    <w:rsid w:val="00616571"/>
    <w:rsid w:val="00684DE2"/>
    <w:rsid w:val="006B08AF"/>
    <w:rsid w:val="00800FD9"/>
    <w:rsid w:val="008C3F6B"/>
    <w:rsid w:val="00BA2D48"/>
    <w:rsid w:val="00C712E8"/>
    <w:rsid w:val="00E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00FD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0FD9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FD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F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Małgorzata Watral - Duńska</cp:lastModifiedBy>
  <cp:revision>8</cp:revision>
  <dcterms:created xsi:type="dcterms:W3CDTF">2023-08-18T10:59:00Z</dcterms:created>
  <dcterms:modified xsi:type="dcterms:W3CDTF">2025-11-05T08:17:00Z</dcterms:modified>
</cp:coreProperties>
</file>