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7A0255" w:rsidRDefault="00B0729F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7A0255">
        <w:rPr>
          <w:rFonts w:ascii="Arial Narrow" w:hAnsi="Arial Narrow" w:cs="Arial"/>
          <w:sz w:val="24"/>
          <w:szCs w:val="24"/>
        </w:rPr>
        <w:t>Bydgoszcz</w:t>
      </w:r>
      <w:r w:rsidR="00D34297" w:rsidRPr="007A0255">
        <w:rPr>
          <w:rFonts w:ascii="Arial Narrow" w:hAnsi="Arial Narrow" w:cs="Arial"/>
          <w:sz w:val="24"/>
          <w:szCs w:val="24"/>
        </w:rPr>
        <w:t xml:space="preserve"> dnia: </w:t>
      </w:r>
      <w:r w:rsidRPr="007A0255">
        <w:rPr>
          <w:rFonts w:ascii="Arial Narrow" w:hAnsi="Arial Narrow" w:cs="Arial"/>
          <w:sz w:val="24"/>
          <w:szCs w:val="24"/>
        </w:rPr>
        <w:t>2025-11-19</w:t>
      </w:r>
    </w:p>
    <w:p w:rsidR="00D34297" w:rsidRPr="007A0255" w:rsidRDefault="00B0729F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A025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7A0255" w:rsidRDefault="00B0729F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A0255">
        <w:rPr>
          <w:rFonts w:ascii="Arial Narrow" w:hAnsi="Arial Narrow" w:cs="Arial"/>
          <w:sz w:val="24"/>
          <w:szCs w:val="24"/>
        </w:rPr>
        <w:t>Powstańców Warszawy</w:t>
      </w:r>
      <w:r w:rsidR="00D34297" w:rsidRPr="007A0255">
        <w:rPr>
          <w:rFonts w:ascii="Arial Narrow" w:hAnsi="Arial Narrow" w:cs="Arial"/>
          <w:sz w:val="24"/>
          <w:szCs w:val="24"/>
        </w:rPr>
        <w:t xml:space="preserve"> </w:t>
      </w:r>
      <w:r w:rsidRPr="007A0255">
        <w:rPr>
          <w:rFonts w:ascii="Arial Narrow" w:hAnsi="Arial Narrow" w:cs="Arial"/>
          <w:sz w:val="24"/>
          <w:szCs w:val="24"/>
        </w:rPr>
        <w:t>5</w:t>
      </w:r>
    </w:p>
    <w:p w:rsidR="00D34297" w:rsidRPr="007A0255" w:rsidRDefault="00B0729F" w:rsidP="00D34297">
      <w:pPr>
        <w:rPr>
          <w:rFonts w:ascii="Arial Narrow" w:hAnsi="Arial Narrow" w:cs="Arial"/>
          <w:sz w:val="24"/>
          <w:szCs w:val="24"/>
        </w:rPr>
      </w:pPr>
      <w:r w:rsidRPr="007A0255">
        <w:rPr>
          <w:rFonts w:ascii="Arial Narrow" w:hAnsi="Arial Narrow" w:cs="Arial"/>
          <w:sz w:val="24"/>
          <w:szCs w:val="24"/>
        </w:rPr>
        <w:t>85-681</w:t>
      </w:r>
      <w:r w:rsidR="00D34297" w:rsidRPr="007A0255">
        <w:rPr>
          <w:rFonts w:ascii="Arial Narrow" w:hAnsi="Arial Narrow" w:cs="Arial"/>
          <w:sz w:val="24"/>
          <w:szCs w:val="24"/>
        </w:rPr>
        <w:t xml:space="preserve"> </w:t>
      </w:r>
      <w:r w:rsidRPr="007A0255">
        <w:rPr>
          <w:rFonts w:ascii="Arial Narrow" w:hAnsi="Arial Narrow" w:cs="Arial"/>
          <w:sz w:val="24"/>
          <w:szCs w:val="24"/>
        </w:rPr>
        <w:t>Bydgoszcz</w:t>
      </w:r>
    </w:p>
    <w:p w:rsidR="00D34297" w:rsidRPr="007A0255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7A025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7A025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7A0255" w:rsidRPr="007A0255" w:rsidRDefault="006767B0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 nr 880</w:t>
      </w:r>
      <w:r w:rsidR="004E33FB">
        <w:rPr>
          <w:rFonts w:ascii="Arial Narrow" w:hAnsi="Arial Narrow" w:cs="Arial"/>
          <w:b/>
          <w:bCs/>
          <w:sz w:val="22"/>
          <w:szCs w:val="22"/>
        </w:rPr>
        <w:t>0</w:t>
      </w:r>
      <w:r w:rsidR="007A0255" w:rsidRPr="007A0255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D34297" w:rsidRPr="007A0255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7A0255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7A0255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7A0255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7A0255" w:rsidTr="00D34297">
        <w:tc>
          <w:tcPr>
            <w:tcW w:w="9180" w:type="dxa"/>
            <w:shd w:val="clear" w:color="auto" w:fill="F2F2F2"/>
            <w:hideMark/>
          </w:tcPr>
          <w:p w:rsidR="00D34297" w:rsidRPr="007A0255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A025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7A0255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A025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7A025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7A025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A025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A025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A025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7A0255" w:rsidTr="00310284">
        <w:tc>
          <w:tcPr>
            <w:tcW w:w="2269" w:type="dxa"/>
            <w:shd w:val="clear" w:color="auto" w:fill="auto"/>
          </w:tcPr>
          <w:p w:rsidR="00D34297" w:rsidRPr="007A0255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7A0255" w:rsidRDefault="00B0729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bCs/>
                <w:sz w:val="24"/>
                <w:szCs w:val="24"/>
              </w:rPr>
              <w:t>Dostawy sukcesywne sprzętu jednorazowego dla Pracowni Genetyki Klinicznej  i Patologii Molekularnej Zakładu Analityki Lekarskiej na okres 12 miesięcy</w:t>
            </w:r>
          </w:p>
        </w:tc>
      </w:tr>
      <w:tr w:rsidR="00B0729F" w:rsidRPr="007A0255" w:rsidTr="00837F9E">
        <w:tc>
          <w:tcPr>
            <w:tcW w:w="2269" w:type="dxa"/>
            <w:shd w:val="clear" w:color="auto" w:fill="auto"/>
          </w:tcPr>
          <w:p w:rsidR="00B0729F" w:rsidRPr="007A0255" w:rsidRDefault="00B0729F" w:rsidP="00837F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0729F" w:rsidRPr="007A0255" w:rsidRDefault="00B0729F" w:rsidP="00837F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bCs/>
                <w:sz w:val="24"/>
                <w:szCs w:val="24"/>
              </w:rPr>
              <w:t>88/2025</w:t>
            </w:r>
          </w:p>
        </w:tc>
      </w:tr>
    </w:tbl>
    <w:p w:rsidR="00010B31" w:rsidRPr="007A0255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7A0255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7A0255">
        <w:rPr>
          <w:rFonts w:ascii="Arial Narrow" w:hAnsi="Arial Narrow" w:cs="Arial"/>
          <w:sz w:val="24"/>
          <w:szCs w:val="24"/>
        </w:rPr>
        <w:t xml:space="preserve">Zamawiający, </w:t>
      </w:r>
      <w:r w:rsidR="00B0729F" w:rsidRPr="007A0255">
        <w:rPr>
          <w:rFonts w:ascii="Arial Narrow" w:hAnsi="Arial Narrow" w:cs="Arial"/>
          <w:b/>
          <w:sz w:val="24"/>
          <w:szCs w:val="24"/>
        </w:rPr>
        <w:t>10WSzKzP SPZOZ</w:t>
      </w:r>
      <w:r w:rsidRPr="007A0255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B0729F" w:rsidRPr="007A0255">
        <w:rPr>
          <w:rFonts w:ascii="Arial Narrow" w:hAnsi="Arial Narrow" w:cs="Arial"/>
          <w:sz w:val="24"/>
          <w:szCs w:val="24"/>
        </w:rPr>
        <w:t>(</w:t>
      </w:r>
      <w:proofErr w:type="spellStart"/>
      <w:r w:rsidR="00B0729F" w:rsidRPr="007A0255">
        <w:rPr>
          <w:rFonts w:ascii="Arial Narrow" w:hAnsi="Arial Narrow" w:cs="Arial"/>
          <w:sz w:val="24"/>
          <w:szCs w:val="24"/>
        </w:rPr>
        <w:t>t.j</w:t>
      </w:r>
      <w:proofErr w:type="spellEnd"/>
      <w:r w:rsidR="00B0729F" w:rsidRPr="007A0255">
        <w:rPr>
          <w:rFonts w:ascii="Arial Narrow" w:hAnsi="Arial Narrow" w:cs="Arial"/>
          <w:sz w:val="24"/>
          <w:szCs w:val="24"/>
        </w:rPr>
        <w:t>. Dz. U. z 2024 poz. 1320)</w:t>
      </w:r>
      <w:r w:rsidRPr="007A0255">
        <w:rPr>
          <w:rFonts w:ascii="Arial Narrow" w:hAnsi="Arial Narrow" w:cs="Arial"/>
          <w:sz w:val="24"/>
          <w:szCs w:val="24"/>
        </w:rPr>
        <w:t xml:space="preserve">, zwanej dalej „ustawą </w:t>
      </w:r>
      <w:proofErr w:type="spellStart"/>
      <w:r w:rsidRPr="007A0255">
        <w:rPr>
          <w:rFonts w:ascii="Arial Narrow" w:hAnsi="Arial Narrow" w:cs="Arial"/>
          <w:sz w:val="24"/>
          <w:szCs w:val="24"/>
        </w:rPr>
        <w:t>Pzp</w:t>
      </w:r>
      <w:proofErr w:type="spellEnd"/>
      <w:r w:rsidRPr="007A0255">
        <w:rPr>
          <w:rFonts w:ascii="Arial Narrow" w:hAnsi="Arial Narrow" w:cs="Arial"/>
          <w:sz w:val="24"/>
          <w:szCs w:val="24"/>
        </w:rPr>
        <w:t xml:space="preserve">”, zawiadamia że unieważnia postępowanie o udzielenie zamówienia publicznego </w:t>
      </w:r>
      <w:r w:rsidR="00010B31" w:rsidRPr="007A0255">
        <w:rPr>
          <w:rFonts w:ascii="Arial Narrow" w:hAnsi="Arial Narrow" w:cs="Arial"/>
          <w:sz w:val="24"/>
          <w:szCs w:val="24"/>
        </w:rPr>
        <w:t>na</w:t>
      </w:r>
      <w:r w:rsidRPr="007A0255">
        <w:rPr>
          <w:rFonts w:ascii="Arial Narrow" w:hAnsi="Arial Narrow" w:cs="Arial"/>
          <w:sz w:val="24"/>
          <w:szCs w:val="24"/>
        </w:rPr>
        <w:t xml:space="preserve"> </w:t>
      </w:r>
      <w:r w:rsidR="00D8293D" w:rsidRPr="007A0255">
        <w:rPr>
          <w:rFonts w:ascii="Arial Narrow" w:hAnsi="Arial Narrow" w:cs="Arial"/>
          <w:sz w:val="24"/>
          <w:szCs w:val="24"/>
        </w:rPr>
        <w:t>na</w:t>
      </w:r>
      <w:r w:rsidR="00010B31" w:rsidRPr="007A0255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7A0255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7A0255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7A0255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7A0255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B0729F" w:rsidRPr="007A0255" w:rsidTr="00837F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9F" w:rsidRPr="007A0255" w:rsidRDefault="00B0729F" w:rsidP="00837F9E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9F" w:rsidRPr="007A0255" w:rsidRDefault="00B0729F" w:rsidP="00837F9E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b/>
                <w:sz w:val="24"/>
                <w:szCs w:val="24"/>
              </w:rPr>
              <w:t>probówki do PCR, zbiorniki na odczynniki pipety, końcówki do pipet</w:t>
            </w:r>
          </w:p>
          <w:p w:rsidR="00B0729F" w:rsidRPr="007A0255" w:rsidRDefault="00B0729F" w:rsidP="00837F9E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7A025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B0729F" w:rsidRPr="007A0255" w:rsidRDefault="00B0729F" w:rsidP="00837F9E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7A025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A0255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B0729F" w:rsidRPr="007A0255" w:rsidRDefault="00B0729F" w:rsidP="00837F9E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7A025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B0729F" w:rsidRPr="007A0255" w:rsidRDefault="00B0729F" w:rsidP="00837F9E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</w:rPr>
              <w:t xml:space="preserve">Na przedmiotowe zadanie do dnia 06.10.2025 r. do godziny 08:00 nie została złożona </w:t>
            </w:r>
            <w:r w:rsidRPr="007A0255">
              <w:rPr>
                <w:rFonts w:ascii="Arial Narrow" w:hAnsi="Arial Narrow" w:cs="Arial"/>
                <w:sz w:val="24"/>
                <w:szCs w:val="24"/>
              </w:rPr>
              <w:lastRenderedPageBreak/>
              <w:t>żadna oferta.</w:t>
            </w:r>
          </w:p>
        </w:tc>
      </w:tr>
      <w:tr w:rsidR="00B0729F" w:rsidRPr="007A0255" w:rsidTr="00837F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9F" w:rsidRPr="007A0255" w:rsidRDefault="00B0729F" w:rsidP="00837F9E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  <w:r w:rsidR="007A0255">
              <w:rPr>
                <w:rFonts w:ascii="Arial Narrow" w:hAnsi="Arial Narrow" w:cs="Arial"/>
                <w:sz w:val="24"/>
                <w:szCs w:val="24"/>
              </w:rPr>
              <w:t>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255" w:rsidRPr="007A0255" w:rsidRDefault="007A0255" w:rsidP="007A025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b/>
                <w:sz w:val="24"/>
                <w:szCs w:val="24"/>
              </w:rPr>
              <w:t>zestawy odczynników, taśm, markery, końcówki do pipetowania</w:t>
            </w:r>
          </w:p>
          <w:p w:rsidR="007A0255" w:rsidRPr="007A0255" w:rsidRDefault="007A0255" w:rsidP="007A025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7A025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7A0255" w:rsidRPr="007A0255" w:rsidRDefault="007A0255" w:rsidP="007A025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7A025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A0255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7A0255" w:rsidRPr="007A0255" w:rsidRDefault="007A0255" w:rsidP="007A025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7A025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B0729F" w:rsidRPr="007A0255" w:rsidRDefault="007A0255" w:rsidP="007A0255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</w:rPr>
              <w:t xml:space="preserve">Jedyna złożona na przedmiotowe zadanie oferta podlegała odrzuceniu na podstawie art. 226 ust. 1 </w:t>
            </w:r>
            <w:proofErr w:type="spellStart"/>
            <w:r w:rsidRPr="007A0255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7A0255">
              <w:rPr>
                <w:rFonts w:ascii="Arial Narrow" w:hAnsi="Arial Narrow" w:cs="Arial"/>
                <w:sz w:val="24"/>
                <w:szCs w:val="24"/>
              </w:rPr>
              <w:t xml:space="preserve"> 5</w:t>
            </w:r>
          </w:p>
        </w:tc>
      </w:tr>
      <w:tr w:rsidR="00B0729F" w:rsidRPr="007A0255" w:rsidTr="00837F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9F" w:rsidRPr="007A0255" w:rsidRDefault="00B0729F" w:rsidP="00837F9E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</w:rPr>
              <w:t>2</w:t>
            </w:r>
            <w:r w:rsidR="007A0255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255" w:rsidRPr="007A0255" w:rsidRDefault="007A0255" w:rsidP="007A025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b/>
                <w:sz w:val="24"/>
                <w:szCs w:val="24"/>
              </w:rPr>
              <w:t xml:space="preserve">końcówki </w:t>
            </w:r>
            <w:proofErr w:type="spellStart"/>
            <w:r w:rsidRPr="007A0255">
              <w:rPr>
                <w:rFonts w:ascii="Arial Narrow" w:hAnsi="Arial Narrow" w:cs="Arial"/>
                <w:b/>
                <w:sz w:val="24"/>
                <w:szCs w:val="24"/>
              </w:rPr>
              <w:t>Combitips</w:t>
            </w:r>
            <w:proofErr w:type="spellEnd"/>
            <w:r w:rsidRPr="007A0255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proofErr w:type="spellStart"/>
            <w:r w:rsidRPr="007A0255">
              <w:rPr>
                <w:rFonts w:ascii="Arial Narrow" w:hAnsi="Arial Narrow" w:cs="Arial"/>
                <w:b/>
                <w:sz w:val="24"/>
                <w:szCs w:val="24"/>
              </w:rPr>
              <w:t>Advanced</w:t>
            </w:r>
            <w:proofErr w:type="spellEnd"/>
          </w:p>
          <w:p w:rsidR="007A0255" w:rsidRPr="007A0255" w:rsidRDefault="007A0255" w:rsidP="007A025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7A025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7A0255" w:rsidRPr="007A0255" w:rsidRDefault="007A0255" w:rsidP="007A025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7A025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A0255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7A0255" w:rsidRPr="007A0255" w:rsidRDefault="007A0255" w:rsidP="007A025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7A025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B0729F" w:rsidRPr="007A0255" w:rsidRDefault="007A0255" w:rsidP="007A025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</w:rPr>
              <w:t>Na przedmiotowe zadanie do dnia 06.10.2025 r. do godziny 08:00 nie została złożona żadna oferta.</w:t>
            </w:r>
          </w:p>
        </w:tc>
      </w:tr>
      <w:tr w:rsidR="00B0729F" w:rsidRPr="007A0255" w:rsidTr="00837F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9F" w:rsidRPr="007A0255" w:rsidRDefault="00B0729F" w:rsidP="00837F9E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</w:rPr>
              <w:t>2</w:t>
            </w:r>
            <w:r w:rsidR="007A0255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255" w:rsidRPr="007A0255" w:rsidRDefault="007A0255" w:rsidP="007A025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b/>
                <w:sz w:val="24"/>
                <w:szCs w:val="24"/>
              </w:rPr>
              <w:t xml:space="preserve">Pipeta </w:t>
            </w:r>
            <w:proofErr w:type="spellStart"/>
            <w:r w:rsidRPr="007A0255">
              <w:rPr>
                <w:rFonts w:ascii="Arial Narrow" w:hAnsi="Arial Narrow" w:cs="Arial"/>
                <w:b/>
                <w:sz w:val="24"/>
                <w:szCs w:val="24"/>
              </w:rPr>
              <w:t>Reference</w:t>
            </w:r>
            <w:proofErr w:type="spellEnd"/>
            <w:r w:rsidRPr="007A0255">
              <w:rPr>
                <w:rFonts w:ascii="Arial Narrow" w:hAnsi="Arial Narrow" w:cs="Arial"/>
                <w:b/>
                <w:sz w:val="24"/>
                <w:szCs w:val="24"/>
              </w:rPr>
              <w:t xml:space="preserve"> 2 i dozownik </w:t>
            </w:r>
            <w:proofErr w:type="spellStart"/>
            <w:r w:rsidRPr="007A0255">
              <w:rPr>
                <w:rFonts w:ascii="Arial Narrow" w:hAnsi="Arial Narrow" w:cs="Arial"/>
                <w:b/>
                <w:sz w:val="24"/>
                <w:szCs w:val="24"/>
              </w:rPr>
              <w:t>Multipette</w:t>
            </w:r>
            <w:proofErr w:type="spellEnd"/>
          </w:p>
          <w:p w:rsidR="007A0255" w:rsidRPr="007A0255" w:rsidRDefault="007A0255" w:rsidP="007A025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7A025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7A0255" w:rsidRPr="007A0255" w:rsidRDefault="007A0255" w:rsidP="007A025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7A025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A0255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7A0255" w:rsidRPr="007A0255" w:rsidRDefault="007A0255" w:rsidP="007A025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7A025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B0729F" w:rsidRPr="007A0255" w:rsidRDefault="007A0255" w:rsidP="007A0255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0255">
              <w:rPr>
                <w:rFonts w:ascii="Arial Narrow" w:hAnsi="Arial Narrow" w:cs="Arial"/>
                <w:sz w:val="24"/>
                <w:szCs w:val="24"/>
              </w:rPr>
              <w:t>Na przedmiotowe zadanie do dnia 06.10.2025 r. do godziny 08:00 nie została złożona żadna oferta.</w:t>
            </w:r>
          </w:p>
        </w:tc>
      </w:tr>
    </w:tbl>
    <w:p w:rsidR="00010B31" w:rsidRPr="007A0255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A0255">
        <w:rPr>
          <w:rFonts w:ascii="Arial Narrow" w:hAnsi="Arial Narrow" w:cs="Arial"/>
          <w:i/>
          <w:szCs w:val="24"/>
        </w:rPr>
        <w:t>Zamawiający</w:t>
      </w:r>
    </w:p>
    <w:p w:rsidR="007A0255" w:rsidRDefault="007A0255" w:rsidP="007A02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0255" w:rsidRDefault="007A0255" w:rsidP="007A02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0255" w:rsidRDefault="007A0255" w:rsidP="007A02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0255" w:rsidRDefault="007A0255" w:rsidP="007A02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0255" w:rsidRDefault="007A0255" w:rsidP="007A02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0255" w:rsidRDefault="007A0255" w:rsidP="007A02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0255" w:rsidRDefault="007A0255" w:rsidP="007A02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0255" w:rsidRDefault="007A0255" w:rsidP="007A02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0255" w:rsidRPr="00CA7892" w:rsidRDefault="007A0255" w:rsidP="007A02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 na 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7A0255" w:rsidRPr="006767B0" w:rsidRDefault="007A0255" w:rsidP="007A02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6767B0">
        <w:rPr>
          <w:rFonts w:ascii="Arial Narrow" w:hAnsi="Arial Narrow"/>
          <w:sz w:val="18"/>
          <w:szCs w:val="20"/>
        </w:rPr>
        <w:t xml:space="preserve">Egz. 1 – a/a kancelaria  </w:t>
      </w:r>
    </w:p>
    <w:p w:rsidR="007A0255" w:rsidRPr="006767B0" w:rsidRDefault="007A0255" w:rsidP="007A02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6767B0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6767B0">
        <w:rPr>
          <w:rFonts w:ascii="Arial Narrow" w:hAnsi="Arial Narrow"/>
          <w:sz w:val="18"/>
          <w:szCs w:val="20"/>
        </w:rPr>
        <w:t>int</w:t>
      </w:r>
      <w:proofErr w:type="spellEnd"/>
      <w:r w:rsidRPr="006767B0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6767B0">
        <w:rPr>
          <w:rFonts w:ascii="Arial Narrow" w:hAnsi="Arial Narrow"/>
          <w:sz w:val="18"/>
          <w:szCs w:val="18"/>
        </w:rPr>
        <w:t>SZPubl</w:t>
      </w:r>
      <w:proofErr w:type="spellEnd"/>
      <w:r w:rsidRPr="006767B0">
        <w:rPr>
          <w:rFonts w:ascii="Arial Narrow" w:hAnsi="Arial Narrow"/>
          <w:sz w:val="18"/>
          <w:szCs w:val="18"/>
        </w:rPr>
        <w:t>. T2612 B5</w:t>
      </w:r>
    </w:p>
    <w:p w:rsidR="007A0255" w:rsidRPr="00B9724A" w:rsidRDefault="007A0255" w:rsidP="007A025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7A0255" w:rsidRDefault="007A0255" w:rsidP="007A025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19.11.2025 r.</w:t>
      </w:r>
    </w:p>
    <w:sectPr w:rsidR="007A0255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785C" w:rsidRDefault="002A785C" w:rsidP="00D34297">
      <w:r>
        <w:separator/>
      </w:r>
    </w:p>
  </w:endnote>
  <w:endnote w:type="continuationSeparator" w:id="1">
    <w:p w:rsidR="002A785C" w:rsidRDefault="002A785C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29F" w:rsidRDefault="00B0729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1D63C6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1D63C6" w:rsidRPr="00471F3F">
      <w:rPr>
        <w:rFonts w:ascii="Arial" w:hAnsi="Arial"/>
        <w:sz w:val="18"/>
        <w:szCs w:val="24"/>
      </w:rPr>
      <w:fldChar w:fldCharType="separate"/>
    </w:r>
    <w:r w:rsidR="006767B0">
      <w:rPr>
        <w:rFonts w:ascii="Arial" w:hAnsi="Arial"/>
        <w:noProof/>
        <w:sz w:val="18"/>
        <w:szCs w:val="24"/>
      </w:rPr>
      <w:t>2</w:t>
    </w:r>
    <w:r w:rsidR="001D63C6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1D63C6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1D63C6" w:rsidRPr="00471F3F">
      <w:rPr>
        <w:rFonts w:ascii="Arial" w:hAnsi="Arial"/>
        <w:sz w:val="18"/>
        <w:szCs w:val="24"/>
      </w:rPr>
      <w:fldChar w:fldCharType="separate"/>
    </w:r>
    <w:r w:rsidR="006767B0">
      <w:rPr>
        <w:rFonts w:ascii="Arial" w:hAnsi="Arial"/>
        <w:noProof/>
        <w:sz w:val="18"/>
        <w:szCs w:val="24"/>
      </w:rPr>
      <w:t>2</w:t>
    </w:r>
    <w:r w:rsidR="001D63C6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29F" w:rsidRDefault="00B0729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785C" w:rsidRDefault="002A785C" w:rsidP="00D34297">
      <w:r>
        <w:separator/>
      </w:r>
    </w:p>
  </w:footnote>
  <w:footnote w:type="continuationSeparator" w:id="1">
    <w:p w:rsidR="002A785C" w:rsidRDefault="002A785C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29F" w:rsidRDefault="00B0729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29F" w:rsidRDefault="00B0729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29F" w:rsidRDefault="00B0729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729F"/>
    <w:rsid w:val="00010B31"/>
    <w:rsid w:val="00086D88"/>
    <w:rsid w:val="00104963"/>
    <w:rsid w:val="00150F65"/>
    <w:rsid w:val="001D63C6"/>
    <w:rsid w:val="002A785C"/>
    <w:rsid w:val="002A7DFF"/>
    <w:rsid w:val="00310284"/>
    <w:rsid w:val="004E2226"/>
    <w:rsid w:val="004E33FB"/>
    <w:rsid w:val="005464E2"/>
    <w:rsid w:val="006767B0"/>
    <w:rsid w:val="007A0255"/>
    <w:rsid w:val="00823326"/>
    <w:rsid w:val="00856A3E"/>
    <w:rsid w:val="00894412"/>
    <w:rsid w:val="009462DF"/>
    <w:rsid w:val="009500EB"/>
    <w:rsid w:val="00993EFC"/>
    <w:rsid w:val="00AB3E72"/>
    <w:rsid w:val="00AC1A4B"/>
    <w:rsid w:val="00B0729F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7A025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A025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2025-11-27T05:18:00Z</cp:lastPrinted>
  <dcterms:created xsi:type="dcterms:W3CDTF">2025-11-27T05:18:00Z</dcterms:created>
  <dcterms:modified xsi:type="dcterms:W3CDTF">2025-11-27T05:18:00Z</dcterms:modified>
</cp:coreProperties>
</file>