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064607" w:rsidRDefault="004B02C0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064607">
        <w:rPr>
          <w:rFonts w:ascii="Arial Narrow" w:hAnsi="Arial Narrow" w:cs="Arial"/>
          <w:sz w:val="22"/>
          <w:szCs w:val="22"/>
        </w:rPr>
        <w:t>Bydgoszcz</w:t>
      </w:r>
      <w:r w:rsidR="00986737" w:rsidRPr="00064607">
        <w:rPr>
          <w:rFonts w:ascii="Arial Narrow" w:hAnsi="Arial Narrow" w:cs="Arial"/>
          <w:sz w:val="22"/>
          <w:szCs w:val="22"/>
        </w:rPr>
        <w:t xml:space="preserve"> dnia: </w:t>
      </w:r>
      <w:r w:rsidRPr="00064607">
        <w:rPr>
          <w:rFonts w:ascii="Arial Narrow" w:hAnsi="Arial Narrow" w:cs="Arial"/>
          <w:sz w:val="22"/>
          <w:szCs w:val="22"/>
        </w:rPr>
        <w:t>2025-11-24</w:t>
      </w:r>
    </w:p>
    <w:p w:rsidR="00986737" w:rsidRPr="00064607" w:rsidRDefault="004B02C0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6460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986737" w:rsidRPr="00064607" w:rsidRDefault="004B02C0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64607">
        <w:rPr>
          <w:rFonts w:ascii="Arial Narrow" w:hAnsi="Arial Narrow" w:cs="Arial"/>
          <w:sz w:val="22"/>
          <w:szCs w:val="22"/>
        </w:rPr>
        <w:t>Powstańców Warszawy</w:t>
      </w:r>
      <w:r w:rsidR="00986737" w:rsidRPr="00064607">
        <w:rPr>
          <w:rFonts w:ascii="Arial Narrow" w:hAnsi="Arial Narrow" w:cs="Arial"/>
          <w:sz w:val="22"/>
          <w:szCs w:val="22"/>
        </w:rPr>
        <w:t xml:space="preserve"> </w:t>
      </w:r>
      <w:r w:rsidRPr="00064607">
        <w:rPr>
          <w:rFonts w:ascii="Arial Narrow" w:hAnsi="Arial Narrow" w:cs="Arial"/>
          <w:sz w:val="22"/>
          <w:szCs w:val="22"/>
        </w:rPr>
        <w:t>5</w:t>
      </w:r>
    </w:p>
    <w:p w:rsidR="00986737" w:rsidRDefault="004B02C0" w:rsidP="00986737">
      <w:pPr>
        <w:rPr>
          <w:rFonts w:ascii="Arial Narrow" w:hAnsi="Arial Narrow" w:cs="Arial"/>
          <w:sz w:val="22"/>
          <w:szCs w:val="22"/>
        </w:rPr>
      </w:pPr>
      <w:r w:rsidRPr="00064607">
        <w:rPr>
          <w:rFonts w:ascii="Arial Narrow" w:hAnsi="Arial Narrow" w:cs="Arial"/>
          <w:sz w:val="22"/>
          <w:szCs w:val="22"/>
        </w:rPr>
        <w:t>85-681</w:t>
      </w:r>
      <w:r w:rsidR="00986737" w:rsidRPr="00064607">
        <w:rPr>
          <w:rFonts w:ascii="Arial Narrow" w:hAnsi="Arial Narrow" w:cs="Arial"/>
          <w:sz w:val="22"/>
          <w:szCs w:val="22"/>
        </w:rPr>
        <w:t xml:space="preserve"> </w:t>
      </w:r>
      <w:r w:rsidRPr="00064607">
        <w:rPr>
          <w:rFonts w:ascii="Arial Narrow" w:hAnsi="Arial Narrow" w:cs="Arial"/>
          <w:sz w:val="22"/>
          <w:szCs w:val="22"/>
        </w:rPr>
        <w:t>Bydgoszcz</w:t>
      </w:r>
    </w:p>
    <w:p w:rsidR="00064607" w:rsidRPr="00064607" w:rsidRDefault="00064607" w:rsidP="00986737">
      <w:pPr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064607" w:rsidTr="00064607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064607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b/>
                <w:spacing w:val="20"/>
                <w:sz w:val="22"/>
                <w:szCs w:val="22"/>
              </w:rPr>
              <w:t>INFORMACJA Z OTWARCIA OFERT</w:t>
            </w:r>
          </w:p>
        </w:tc>
      </w:tr>
    </w:tbl>
    <w:p w:rsidR="00986737" w:rsidRPr="00064607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64607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986737" w:rsidRPr="00064607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6460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6460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6460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064607" w:rsidTr="005A632E">
        <w:tc>
          <w:tcPr>
            <w:tcW w:w="2269" w:type="dxa"/>
            <w:shd w:val="clear" w:color="auto" w:fill="auto"/>
          </w:tcPr>
          <w:p w:rsidR="00986737" w:rsidRPr="00064607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064607" w:rsidRDefault="004B02C0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eksploatacyjnych i drobnego sprzętu do aparatury medycznej na okres 24 miesięcy</w:t>
            </w:r>
            <w:r w:rsidR="00986737" w:rsidRPr="0006460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B02C0" w:rsidRPr="00064607" w:rsidTr="00A02571">
        <w:tc>
          <w:tcPr>
            <w:tcW w:w="2269" w:type="dxa"/>
            <w:shd w:val="clear" w:color="auto" w:fill="auto"/>
          </w:tcPr>
          <w:p w:rsidR="004B02C0" w:rsidRPr="00064607" w:rsidRDefault="004B02C0" w:rsidP="00A0257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02C0" w:rsidRPr="00064607" w:rsidRDefault="004B02C0" w:rsidP="00A0257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bCs/>
                <w:sz w:val="22"/>
                <w:szCs w:val="22"/>
              </w:rPr>
              <w:t>109/2025</w:t>
            </w:r>
          </w:p>
        </w:tc>
      </w:tr>
    </w:tbl>
    <w:p w:rsidR="00A80738" w:rsidRPr="0006460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:rsidR="00D665F5" w:rsidRPr="00064607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64607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064607">
        <w:rPr>
          <w:rFonts w:ascii="Arial Narrow" w:hAnsi="Arial Narrow" w:cs="Arial"/>
          <w:sz w:val="22"/>
          <w:szCs w:val="22"/>
        </w:rPr>
        <w:t>2</w:t>
      </w:r>
      <w:r w:rsidRPr="00064607">
        <w:rPr>
          <w:rFonts w:ascii="Arial Narrow" w:hAnsi="Arial Narrow" w:cs="Arial"/>
          <w:sz w:val="22"/>
          <w:szCs w:val="22"/>
        </w:rPr>
        <w:t xml:space="preserve"> ust. 5 </w:t>
      </w:r>
      <w:r w:rsidRPr="00064607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064607">
        <w:rPr>
          <w:rFonts w:ascii="Arial Narrow" w:hAnsi="Arial Narrow" w:cs="Arial"/>
          <w:sz w:val="22"/>
          <w:szCs w:val="22"/>
        </w:rPr>
        <w:t xml:space="preserve"> </w:t>
      </w:r>
      <w:r w:rsidR="004B02C0" w:rsidRPr="00064607">
        <w:rPr>
          <w:rFonts w:ascii="Arial Narrow" w:hAnsi="Arial Narrow" w:cs="Arial"/>
          <w:sz w:val="22"/>
          <w:szCs w:val="22"/>
        </w:rPr>
        <w:t>(</w:t>
      </w:r>
      <w:proofErr w:type="spellStart"/>
      <w:r w:rsidR="004B02C0" w:rsidRPr="00064607">
        <w:rPr>
          <w:rFonts w:ascii="Arial Narrow" w:hAnsi="Arial Narrow" w:cs="Arial"/>
          <w:sz w:val="22"/>
          <w:szCs w:val="22"/>
        </w:rPr>
        <w:t>t.j</w:t>
      </w:r>
      <w:proofErr w:type="spellEnd"/>
      <w:r w:rsidR="004B02C0" w:rsidRPr="00064607">
        <w:rPr>
          <w:rFonts w:ascii="Arial Narrow" w:hAnsi="Arial Narrow" w:cs="Arial"/>
          <w:sz w:val="22"/>
          <w:szCs w:val="22"/>
        </w:rPr>
        <w:t>. Dz. U. z 2024 poz. 1320)</w:t>
      </w:r>
      <w:r w:rsidR="00490DC0" w:rsidRPr="00064607">
        <w:rPr>
          <w:rFonts w:ascii="Arial Narrow" w:hAnsi="Arial Narrow" w:cs="Arial"/>
          <w:sz w:val="22"/>
          <w:szCs w:val="22"/>
        </w:rPr>
        <w:t xml:space="preserve"> </w:t>
      </w:r>
      <w:r w:rsidRPr="00064607">
        <w:rPr>
          <w:rFonts w:ascii="Arial Narrow" w:hAnsi="Arial Narrow" w:cs="Arial"/>
          <w:sz w:val="22"/>
          <w:szCs w:val="22"/>
        </w:rPr>
        <w:t>udostępnia</w:t>
      </w:r>
      <w:r w:rsidR="00F95C33" w:rsidRPr="00064607">
        <w:rPr>
          <w:rFonts w:ascii="Arial Narrow" w:hAnsi="Arial Narrow" w:cs="Arial"/>
          <w:sz w:val="22"/>
          <w:szCs w:val="22"/>
        </w:rPr>
        <w:t xml:space="preserve"> </w:t>
      </w:r>
      <w:r w:rsidR="004C7E9B" w:rsidRPr="00064607">
        <w:rPr>
          <w:rFonts w:ascii="Arial Narrow" w:hAnsi="Arial Narrow" w:cs="Arial"/>
          <w:sz w:val="22"/>
          <w:szCs w:val="22"/>
        </w:rPr>
        <w:t>informacj</w:t>
      </w:r>
      <w:r w:rsidR="00577BC6" w:rsidRPr="00064607">
        <w:rPr>
          <w:rFonts w:ascii="Arial Narrow" w:hAnsi="Arial Narrow" w:cs="Arial"/>
          <w:sz w:val="22"/>
          <w:szCs w:val="22"/>
        </w:rPr>
        <w:t>ę</w:t>
      </w:r>
      <w:r w:rsidR="00035488" w:rsidRPr="00064607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064607">
        <w:rPr>
          <w:rFonts w:ascii="Arial Narrow" w:hAnsi="Arial Narrow" w:cs="Arial"/>
          <w:sz w:val="22"/>
          <w:szCs w:val="22"/>
        </w:rPr>
        <w:t>.</w:t>
      </w:r>
    </w:p>
    <w:p w:rsidR="00A80738" w:rsidRPr="00064607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064607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064607">
        <w:rPr>
          <w:rFonts w:ascii="Arial Narrow" w:hAnsi="Arial Narrow" w:cs="Arial"/>
          <w:sz w:val="22"/>
          <w:szCs w:val="22"/>
        </w:rPr>
        <w:t xml:space="preserve"> w dniu </w:t>
      </w:r>
      <w:r w:rsidR="004B02C0" w:rsidRPr="00064607">
        <w:rPr>
          <w:rFonts w:ascii="Arial Narrow" w:hAnsi="Arial Narrow" w:cs="Arial"/>
          <w:sz w:val="22"/>
          <w:szCs w:val="22"/>
        </w:rPr>
        <w:t>24/11/2025</w:t>
      </w:r>
      <w:r w:rsidR="00FF4AB1" w:rsidRPr="00064607">
        <w:rPr>
          <w:rFonts w:ascii="Arial Narrow" w:hAnsi="Arial Narrow" w:cs="Arial"/>
          <w:sz w:val="22"/>
          <w:szCs w:val="22"/>
        </w:rPr>
        <w:t xml:space="preserve"> o godz. </w:t>
      </w:r>
      <w:r w:rsidR="004B02C0" w:rsidRPr="00064607">
        <w:rPr>
          <w:rFonts w:ascii="Arial Narrow" w:hAnsi="Arial Narrow" w:cs="Arial"/>
          <w:sz w:val="22"/>
          <w:szCs w:val="22"/>
        </w:rPr>
        <w:t>08:15</w:t>
      </w:r>
      <w:r w:rsidRPr="00064607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064607" w:rsidTr="005A632E">
        <w:tc>
          <w:tcPr>
            <w:tcW w:w="1276" w:type="dxa"/>
            <w:shd w:val="clear" w:color="auto" w:fill="F2F2F2"/>
            <w:vAlign w:val="center"/>
          </w:tcPr>
          <w:p w:rsidR="006B27ED" w:rsidRPr="0006460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064607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064607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064607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064607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Camedica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Paweł Harasimiuk Spółka Komandytowa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Willowa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87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20-819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6 575.04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ABJ-Vision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Główna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76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95-041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Gałków Duży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62 591.40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MEDAG Aparatura Medyczna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P.Augustynowicz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Spółka Jawna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Brylantowa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24/3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52-214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5 687.28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SUN-MED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Spółka Cywilna</w:t>
            </w:r>
            <w:r w:rsidR="00064607" w:rsidRPr="00064607">
              <w:rPr>
                <w:rFonts w:ascii="Arial Narrow" w:hAnsi="Arial Narrow" w:cs="Arial"/>
                <w:sz w:val="22"/>
                <w:szCs w:val="22"/>
              </w:rPr>
              <w:t xml:space="preserve"> Dominik Siekierski Sławomir Naparty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Franciszkańska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64607" w:rsidRPr="00064607">
              <w:rPr>
                <w:rFonts w:ascii="Arial Narrow" w:hAnsi="Arial Narrow" w:cs="Arial"/>
                <w:sz w:val="22"/>
                <w:szCs w:val="22"/>
              </w:rPr>
              <w:t>104/112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91-845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10 962.00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Comef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ul. Gdańska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40-719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214 687.74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Aesculap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Tysiąclecia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14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64-300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202 824.00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FALCO-MEDIC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Jerzy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Kudrycki</w:t>
            </w:r>
            <w:proofErr w:type="spellEnd"/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Składowa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7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15-399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23 616.00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Olympus Polska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ul. Wynalazek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02-677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47 142.00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CIRRO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Elewatorska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58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15-620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Białystok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194 024.16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Informer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Med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ul. Winogrady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64607" w:rsidRPr="00064607">
              <w:rPr>
                <w:rFonts w:ascii="Arial Narrow" w:hAnsi="Arial Narrow" w:cs="Arial"/>
                <w:sz w:val="22"/>
                <w:szCs w:val="22"/>
              </w:rPr>
              <w:t>118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61-626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19 557.00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Duolux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os. Bolesława Chrobrego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40f/53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60-681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9 738.36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Eres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064607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Pło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>uszowice Kolonia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>64B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21-008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Tomaszowice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19 188.00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Eres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medical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064607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Pło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>uszowice Kolonia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>64B</w:t>
            </w:r>
            <w:r w:rsidR="004B02C0"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21-008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Tomaszowice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20 910.00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RespiCare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Fayez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Afana</w:t>
            </w:r>
            <w:proofErr w:type="spellEnd"/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Leszno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34/36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064607" w:rsidRPr="00064607">
              <w:rPr>
                <w:rFonts w:ascii="Arial Narrow" w:hAnsi="Arial Narrow" w:cs="Arial"/>
                <w:sz w:val="22"/>
                <w:szCs w:val="22"/>
              </w:rPr>
              <w:t>U3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01-199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38 880.00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Radiometer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al. Jerozolimskie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181a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02-222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34 629.12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ELWU WOJCIECH SZUPKE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Piaskowa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18b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064607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80-025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17 097.00 zł</w:t>
            </w:r>
          </w:p>
        </w:tc>
      </w:tr>
      <w:tr w:rsidR="004B02C0" w:rsidRPr="00064607" w:rsidTr="00A02571"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B02C0" w:rsidRPr="00064607" w:rsidRDefault="004B02C0" w:rsidP="00A0257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064607">
              <w:rPr>
                <w:rFonts w:ascii="Arial Narrow" w:hAnsi="Arial Narrow" w:cs="Arial"/>
                <w:sz w:val="22"/>
                <w:szCs w:val="22"/>
              </w:rPr>
              <w:t>Resmed</w:t>
            </w:r>
            <w:proofErr w:type="spellEnd"/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Polska Sp. z o.o.</w:t>
            </w:r>
          </w:p>
          <w:p w:rsidR="004B02C0" w:rsidRPr="00064607" w:rsidRDefault="004B02C0" w:rsidP="00A02571">
            <w:pPr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Przyokopowa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26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4B02C0" w:rsidRPr="00064607" w:rsidRDefault="004B02C0" w:rsidP="00A0257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01-208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064607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4B02C0" w:rsidRPr="00064607" w:rsidRDefault="004B02C0" w:rsidP="00A0257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64607">
              <w:rPr>
                <w:rFonts w:ascii="Arial Narrow" w:hAnsi="Arial Narrow" w:cs="Arial"/>
                <w:sz w:val="22"/>
                <w:szCs w:val="22"/>
              </w:rPr>
              <w:t>29 700.00 zł</w:t>
            </w:r>
          </w:p>
        </w:tc>
      </w:tr>
    </w:tbl>
    <w:p w:rsidR="00A80738" w:rsidRDefault="00A80738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64607">
        <w:rPr>
          <w:rFonts w:ascii="Arial Narrow" w:hAnsi="Arial Narrow" w:cs="Arial"/>
          <w:i/>
          <w:sz w:val="22"/>
          <w:szCs w:val="22"/>
        </w:rPr>
        <w:t>Zamawiający</w:t>
      </w:r>
    </w:p>
    <w:p w:rsidR="00064607" w:rsidRDefault="00064607" w:rsidP="000646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064607" w:rsidRPr="00064607" w:rsidRDefault="00064607" w:rsidP="000646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64607">
        <w:rPr>
          <w:rFonts w:ascii="Arial Narrow" w:hAnsi="Arial Narrow"/>
          <w:sz w:val="16"/>
          <w:szCs w:val="16"/>
        </w:rPr>
        <w:t>Wykonano w 1 egz. na 1 ark.</w:t>
      </w:r>
    </w:p>
    <w:p w:rsidR="00064607" w:rsidRPr="00064607" w:rsidRDefault="00064607" w:rsidP="0006460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064607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064607">
        <w:rPr>
          <w:rFonts w:ascii="Arial Narrow" w:hAnsi="Arial Narrow"/>
          <w:sz w:val="16"/>
          <w:szCs w:val="16"/>
        </w:rPr>
        <w:t>www</w:t>
      </w:r>
      <w:proofErr w:type="spellEnd"/>
      <w:r w:rsidRPr="00064607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064607">
        <w:rPr>
          <w:rFonts w:ascii="Arial Narrow" w:hAnsi="Arial Narrow"/>
          <w:sz w:val="16"/>
          <w:szCs w:val="16"/>
        </w:rPr>
        <w:t>SZPubl</w:t>
      </w:r>
      <w:proofErr w:type="spellEnd"/>
      <w:r w:rsidRPr="00064607">
        <w:rPr>
          <w:rFonts w:ascii="Arial Narrow" w:hAnsi="Arial Narrow"/>
          <w:sz w:val="16"/>
          <w:szCs w:val="16"/>
        </w:rPr>
        <w:t>. T2612 B5</w:t>
      </w:r>
    </w:p>
    <w:p w:rsidR="00064607" w:rsidRPr="00064607" w:rsidRDefault="00064607" w:rsidP="00064607">
      <w:pPr>
        <w:rPr>
          <w:rFonts w:ascii="Arial Narrow" w:hAnsi="Arial Narrow"/>
          <w:sz w:val="16"/>
          <w:szCs w:val="16"/>
        </w:rPr>
      </w:pPr>
      <w:r w:rsidRPr="00064607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064607" w:rsidRPr="00064607" w:rsidRDefault="00064607" w:rsidP="00064607">
      <w:pPr>
        <w:rPr>
          <w:rFonts w:ascii="Arial Narrow" w:hAnsi="Arial Narrow"/>
          <w:sz w:val="16"/>
          <w:szCs w:val="16"/>
        </w:rPr>
      </w:pPr>
      <w:r w:rsidRPr="00064607">
        <w:rPr>
          <w:rFonts w:ascii="Arial Narrow" w:hAnsi="Arial Narrow"/>
          <w:sz w:val="16"/>
          <w:szCs w:val="16"/>
        </w:rPr>
        <w:t xml:space="preserve">Data: </w:t>
      </w:r>
      <w:r>
        <w:rPr>
          <w:rFonts w:ascii="Arial Narrow" w:hAnsi="Arial Narrow"/>
          <w:sz w:val="16"/>
          <w:szCs w:val="16"/>
        </w:rPr>
        <w:t>24.11.2025 r.</w:t>
      </w:r>
    </w:p>
    <w:p w:rsidR="00064607" w:rsidRDefault="00064607" w:rsidP="00986737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sectPr w:rsidR="00064607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7A91" w:rsidRDefault="00FC7A91">
      <w:r>
        <w:separator/>
      </w:r>
    </w:p>
  </w:endnote>
  <w:endnote w:type="continuationSeparator" w:id="1">
    <w:p w:rsidR="00FC7A91" w:rsidRDefault="00FC7A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1098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10987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1098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7A91" w:rsidRDefault="00FC7A91">
      <w:r>
        <w:separator/>
      </w:r>
    </w:p>
  </w:footnote>
  <w:footnote w:type="continuationSeparator" w:id="1">
    <w:p w:rsidR="00FC7A91" w:rsidRDefault="00FC7A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C0" w:rsidRDefault="004B02C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C0" w:rsidRDefault="004B02C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02C0" w:rsidRDefault="004B02C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02C0"/>
    <w:rsid w:val="00007727"/>
    <w:rsid w:val="00017720"/>
    <w:rsid w:val="00035488"/>
    <w:rsid w:val="00064607"/>
    <w:rsid w:val="000D7F25"/>
    <w:rsid w:val="000E00E5"/>
    <w:rsid w:val="00173B20"/>
    <w:rsid w:val="001C69FF"/>
    <w:rsid w:val="00210987"/>
    <w:rsid w:val="0023318D"/>
    <w:rsid w:val="003D72FD"/>
    <w:rsid w:val="00423179"/>
    <w:rsid w:val="00490DC0"/>
    <w:rsid w:val="00493F8C"/>
    <w:rsid w:val="004B02C0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A91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6460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646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2025-11-24T08:08:00Z</cp:lastPrinted>
  <dcterms:created xsi:type="dcterms:W3CDTF">2025-11-24T08:08:00Z</dcterms:created>
  <dcterms:modified xsi:type="dcterms:W3CDTF">2025-11-24T08:08:00Z</dcterms:modified>
</cp:coreProperties>
</file>