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4953F" w14:textId="3D9F9405" w:rsidR="0029606A" w:rsidRPr="006215FD" w:rsidRDefault="00BF4E14" w:rsidP="00553E14">
      <w:pPr>
        <w:spacing w:after="240"/>
        <w:jc w:val="right"/>
        <w:rPr>
          <w:sz w:val="24"/>
          <w:szCs w:val="24"/>
        </w:rPr>
      </w:pPr>
      <w:r w:rsidRPr="006215FD">
        <w:rPr>
          <w:sz w:val="24"/>
          <w:szCs w:val="24"/>
        </w:rPr>
        <w:t>Kraków</w:t>
      </w:r>
      <w:r w:rsidR="006A5DF1" w:rsidRPr="006215FD">
        <w:rPr>
          <w:sz w:val="24"/>
          <w:szCs w:val="24"/>
        </w:rPr>
        <w:t xml:space="preserve"> dnia: </w:t>
      </w:r>
      <w:r w:rsidR="007A5407">
        <w:rPr>
          <w:sz w:val="24"/>
          <w:szCs w:val="24"/>
        </w:rPr>
        <w:t>27.11.2025</w:t>
      </w:r>
    </w:p>
    <w:p w14:paraId="00DE4A9D" w14:textId="77777777" w:rsidR="006A5DF1" w:rsidRPr="006215FD" w:rsidRDefault="00BE62A3" w:rsidP="006A5DF1">
      <w:pPr>
        <w:rPr>
          <w:b/>
          <w:bCs/>
          <w:sz w:val="24"/>
          <w:szCs w:val="24"/>
        </w:rPr>
      </w:pPr>
      <w:r w:rsidRPr="006215FD">
        <w:rPr>
          <w:b/>
          <w:bCs/>
          <w:sz w:val="24"/>
          <w:szCs w:val="24"/>
        </w:rPr>
        <w:t xml:space="preserve">Szpital Miejski Specjalistyczny </w:t>
      </w:r>
    </w:p>
    <w:p w14:paraId="6AE10967" w14:textId="77777777" w:rsidR="00BE62A3" w:rsidRPr="006215FD" w:rsidRDefault="00BE62A3" w:rsidP="006A5DF1">
      <w:pPr>
        <w:rPr>
          <w:sz w:val="24"/>
          <w:szCs w:val="24"/>
        </w:rPr>
      </w:pPr>
      <w:r w:rsidRPr="006215FD">
        <w:rPr>
          <w:b/>
          <w:bCs/>
          <w:sz w:val="24"/>
          <w:szCs w:val="24"/>
        </w:rPr>
        <w:t>im. Gabriela Narutowicza w Krakowie</w:t>
      </w:r>
    </w:p>
    <w:p w14:paraId="5632A03D" w14:textId="77777777" w:rsidR="006A5DF1" w:rsidRPr="006215F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15FD">
        <w:rPr>
          <w:sz w:val="24"/>
          <w:szCs w:val="24"/>
        </w:rPr>
        <w:t>ul. Prądnicka 35-37</w:t>
      </w:r>
    </w:p>
    <w:p w14:paraId="6F3A3839" w14:textId="77777777" w:rsidR="00BE62A3" w:rsidRPr="006215F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215FD">
        <w:rPr>
          <w:sz w:val="24"/>
          <w:szCs w:val="24"/>
        </w:rPr>
        <w:t>31-202 Kraków</w:t>
      </w:r>
    </w:p>
    <w:p w14:paraId="38E0E09B" w14:textId="77777777" w:rsidR="006A5DF1" w:rsidRPr="006215F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157892" w14:textId="77777777" w:rsidR="006A5DF1" w:rsidRPr="006215F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215FD">
        <w:rPr>
          <w:b/>
          <w:sz w:val="24"/>
          <w:szCs w:val="24"/>
        </w:rPr>
        <w:t>WYKONAWCY</w:t>
      </w:r>
    </w:p>
    <w:p w14:paraId="20BF3FD9" w14:textId="77777777" w:rsidR="006A5DF1" w:rsidRPr="006215F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215FD">
        <w:rPr>
          <w:sz w:val="24"/>
          <w:szCs w:val="24"/>
        </w:rPr>
        <w:t>ubiegający się o zamówienie publiczne</w:t>
      </w:r>
    </w:p>
    <w:p w14:paraId="64013442" w14:textId="77777777" w:rsidR="006D4AB3" w:rsidRPr="006215F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7E9CFAB" w14:textId="3DE0CD5C" w:rsidR="00632C3C" w:rsidRPr="006215F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215FD">
        <w:rPr>
          <w:rFonts w:ascii="Times New Roman" w:hAnsi="Times New Roman"/>
          <w:szCs w:val="28"/>
        </w:rPr>
        <w:t>WYJAŚNIENI</w:t>
      </w:r>
      <w:r w:rsidR="00520165" w:rsidRPr="006215FD">
        <w:rPr>
          <w:rFonts w:ascii="Times New Roman" w:hAnsi="Times New Roman"/>
          <w:szCs w:val="28"/>
        </w:rPr>
        <w:t>A</w:t>
      </w:r>
      <w:r w:rsidR="00632C3C" w:rsidRPr="006215FD">
        <w:rPr>
          <w:rFonts w:ascii="Times New Roman" w:hAnsi="Times New Roman"/>
          <w:szCs w:val="28"/>
        </w:rPr>
        <w:t xml:space="preserve"> TREŚCI</w:t>
      </w:r>
      <w:r w:rsidR="0029606A" w:rsidRPr="006215FD">
        <w:rPr>
          <w:rFonts w:ascii="Times New Roman" w:hAnsi="Times New Roman"/>
          <w:szCs w:val="28"/>
        </w:rPr>
        <w:t xml:space="preserve"> SWZ</w:t>
      </w:r>
      <w:r w:rsidR="006215FD">
        <w:rPr>
          <w:rFonts w:ascii="Times New Roman" w:hAnsi="Times New Roman"/>
          <w:szCs w:val="28"/>
        </w:rPr>
        <w:t xml:space="preserve"> - 2</w:t>
      </w:r>
    </w:p>
    <w:p w14:paraId="4FD08912" w14:textId="6ACB97B3" w:rsidR="006D4AB3" w:rsidRPr="006215F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215FD">
        <w:rPr>
          <w:sz w:val="24"/>
          <w:szCs w:val="24"/>
        </w:rPr>
        <w:t xml:space="preserve">Dotyczy: </w:t>
      </w:r>
      <w:r w:rsidR="006A5DF1" w:rsidRPr="006215FD">
        <w:rPr>
          <w:sz w:val="24"/>
          <w:szCs w:val="24"/>
        </w:rPr>
        <w:t>p</w:t>
      </w:r>
      <w:r w:rsidRPr="006215FD">
        <w:rPr>
          <w:sz w:val="24"/>
          <w:szCs w:val="24"/>
        </w:rPr>
        <w:t>ostępowani</w:t>
      </w:r>
      <w:r w:rsidR="006A5DF1" w:rsidRPr="006215FD">
        <w:rPr>
          <w:sz w:val="24"/>
          <w:szCs w:val="24"/>
        </w:rPr>
        <w:t>a</w:t>
      </w:r>
      <w:r w:rsidRPr="006215FD">
        <w:rPr>
          <w:sz w:val="24"/>
          <w:szCs w:val="24"/>
        </w:rPr>
        <w:t xml:space="preserve"> o udzielenie zamówienia publicznego, prowadzone</w:t>
      </w:r>
      <w:r w:rsidR="006A5DF1" w:rsidRPr="006215FD">
        <w:rPr>
          <w:sz w:val="24"/>
          <w:szCs w:val="24"/>
        </w:rPr>
        <w:t>go</w:t>
      </w:r>
      <w:r w:rsidRPr="006215FD">
        <w:rPr>
          <w:sz w:val="24"/>
          <w:szCs w:val="24"/>
        </w:rPr>
        <w:t xml:space="preserve"> w</w:t>
      </w:r>
      <w:r w:rsidR="00BE62A3" w:rsidRPr="006215FD">
        <w:rPr>
          <w:sz w:val="24"/>
          <w:szCs w:val="24"/>
        </w:rPr>
        <w:t> </w:t>
      </w:r>
      <w:r w:rsidRPr="006215FD">
        <w:rPr>
          <w:sz w:val="24"/>
          <w:szCs w:val="24"/>
        </w:rPr>
        <w:t xml:space="preserve">trybie </w:t>
      </w:r>
      <w:r w:rsidR="00BF4E14" w:rsidRPr="006215FD">
        <w:rPr>
          <w:sz w:val="24"/>
          <w:szCs w:val="24"/>
        </w:rPr>
        <w:t>przetarg</w:t>
      </w:r>
      <w:r w:rsidR="006215FD">
        <w:rPr>
          <w:sz w:val="24"/>
          <w:szCs w:val="24"/>
        </w:rPr>
        <w:t>u</w:t>
      </w:r>
      <w:r w:rsidR="00BF4E14" w:rsidRPr="006215FD">
        <w:rPr>
          <w:sz w:val="24"/>
          <w:szCs w:val="24"/>
        </w:rPr>
        <w:t xml:space="preserve"> nieograniczon</w:t>
      </w:r>
      <w:r w:rsidR="006215FD">
        <w:rPr>
          <w:sz w:val="24"/>
          <w:szCs w:val="24"/>
        </w:rPr>
        <w:t>ego</w:t>
      </w:r>
      <w:r w:rsidRPr="006215FD">
        <w:rPr>
          <w:b/>
          <w:sz w:val="24"/>
          <w:szCs w:val="24"/>
        </w:rPr>
        <w:t xml:space="preserve"> </w:t>
      </w:r>
      <w:r w:rsidRPr="006215FD">
        <w:rPr>
          <w:bCs/>
          <w:sz w:val="24"/>
          <w:szCs w:val="24"/>
        </w:rPr>
        <w:t>na</w:t>
      </w:r>
      <w:r w:rsidRPr="006215FD">
        <w:rPr>
          <w:b/>
          <w:sz w:val="24"/>
          <w:szCs w:val="24"/>
        </w:rPr>
        <w:t xml:space="preserve"> </w:t>
      </w:r>
      <w:r w:rsidR="00E72428" w:rsidRPr="006215FD">
        <w:rPr>
          <w:bCs/>
          <w:sz w:val="24"/>
          <w:szCs w:val="24"/>
        </w:rPr>
        <w:t>”</w:t>
      </w:r>
      <w:r w:rsidR="00BF4E14" w:rsidRPr="006215FD">
        <w:rPr>
          <w:b/>
          <w:bCs/>
          <w:sz w:val="24"/>
          <w:szCs w:val="24"/>
        </w:rPr>
        <w:t>Zakup i dostawa wszczepialnych i niewszczepialnych wyrobów medycznych dla potrzeb Oddziału Urazowo-Ortopedycznego III</w:t>
      </w:r>
      <w:r w:rsidR="00E72428" w:rsidRPr="006215FD">
        <w:rPr>
          <w:bCs/>
          <w:sz w:val="24"/>
          <w:szCs w:val="24"/>
        </w:rPr>
        <w:t>”</w:t>
      </w:r>
      <w:r w:rsidRPr="006215FD">
        <w:rPr>
          <w:b/>
          <w:sz w:val="24"/>
          <w:szCs w:val="24"/>
        </w:rPr>
        <w:t xml:space="preserve"> </w:t>
      </w:r>
      <w:r w:rsidRPr="006215FD">
        <w:rPr>
          <w:bCs/>
          <w:sz w:val="24"/>
          <w:szCs w:val="24"/>
        </w:rPr>
        <w:t>– znak sprawy</w:t>
      </w:r>
      <w:r w:rsidRPr="006215FD">
        <w:rPr>
          <w:b/>
          <w:sz w:val="24"/>
          <w:szCs w:val="24"/>
        </w:rPr>
        <w:t xml:space="preserve"> </w:t>
      </w:r>
      <w:r w:rsidR="00BF4E14" w:rsidRPr="006215FD">
        <w:rPr>
          <w:b/>
          <w:sz w:val="24"/>
          <w:szCs w:val="24"/>
        </w:rPr>
        <w:t>ZP/55/2025</w:t>
      </w:r>
      <w:r w:rsidRPr="006215FD">
        <w:rPr>
          <w:b/>
          <w:sz w:val="24"/>
          <w:szCs w:val="24"/>
        </w:rPr>
        <w:t>.</w:t>
      </w:r>
    </w:p>
    <w:p w14:paraId="0E2748FD" w14:textId="77777777" w:rsidR="0012774F" w:rsidRPr="006215F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215FD">
        <w:rPr>
          <w:sz w:val="24"/>
          <w:szCs w:val="24"/>
        </w:rPr>
        <w:t xml:space="preserve">Zamawiający, działając na podstawie art. </w:t>
      </w:r>
      <w:r w:rsidR="0029606A" w:rsidRPr="006215FD">
        <w:rPr>
          <w:sz w:val="24"/>
          <w:szCs w:val="24"/>
        </w:rPr>
        <w:t>1</w:t>
      </w:r>
      <w:r w:rsidRPr="006215FD">
        <w:rPr>
          <w:sz w:val="24"/>
          <w:szCs w:val="24"/>
        </w:rPr>
        <w:t>3</w:t>
      </w:r>
      <w:r w:rsidR="0029606A" w:rsidRPr="006215FD">
        <w:rPr>
          <w:sz w:val="24"/>
          <w:szCs w:val="24"/>
        </w:rPr>
        <w:t>5</w:t>
      </w:r>
      <w:r w:rsidRPr="006215FD">
        <w:rPr>
          <w:sz w:val="24"/>
          <w:szCs w:val="24"/>
        </w:rPr>
        <w:t xml:space="preserve"> ust</w:t>
      </w:r>
      <w:r w:rsidR="00D9049C" w:rsidRPr="006215FD">
        <w:rPr>
          <w:sz w:val="24"/>
          <w:szCs w:val="24"/>
        </w:rPr>
        <w:t xml:space="preserve">. </w:t>
      </w:r>
      <w:r w:rsidR="0029606A" w:rsidRPr="006215FD">
        <w:rPr>
          <w:sz w:val="24"/>
          <w:szCs w:val="24"/>
        </w:rPr>
        <w:t>6</w:t>
      </w:r>
      <w:r w:rsidRPr="006215FD">
        <w:rPr>
          <w:sz w:val="24"/>
          <w:szCs w:val="24"/>
        </w:rPr>
        <w:t xml:space="preserve"> ustawy z dnia </w:t>
      </w:r>
      <w:r w:rsidR="0029606A" w:rsidRPr="006215FD">
        <w:rPr>
          <w:sz w:val="24"/>
          <w:szCs w:val="24"/>
        </w:rPr>
        <w:t>11</w:t>
      </w:r>
      <w:r w:rsidRPr="006215FD">
        <w:rPr>
          <w:sz w:val="24"/>
          <w:szCs w:val="24"/>
        </w:rPr>
        <w:t xml:space="preserve"> </w:t>
      </w:r>
      <w:r w:rsidR="0029606A" w:rsidRPr="006215FD">
        <w:rPr>
          <w:sz w:val="24"/>
          <w:szCs w:val="24"/>
        </w:rPr>
        <w:t xml:space="preserve">września </w:t>
      </w:r>
      <w:r w:rsidRPr="006215FD">
        <w:rPr>
          <w:sz w:val="24"/>
          <w:szCs w:val="24"/>
        </w:rPr>
        <w:t>20</w:t>
      </w:r>
      <w:r w:rsidR="0029606A" w:rsidRPr="006215FD">
        <w:rPr>
          <w:sz w:val="24"/>
          <w:szCs w:val="24"/>
        </w:rPr>
        <w:t>19</w:t>
      </w:r>
      <w:r w:rsidR="00BE62A3" w:rsidRPr="006215FD">
        <w:rPr>
          <w:sz w:val="24"/>
          <w:szCs w:val="24"/>
        </w:rPr>
        <w:t> </w:t>
      </w:r>
      <w:r w:rsidRPr="006215FD">
        <w:rPr>
          <w:sz w:val="24"/>
          <w:szCs w:val="24"/>
        </w:rPr>
        <w:t>r</w:t>
      </w:r>
      <w:r w:rsidR="0029606A" w:rsidRPr="006215FD">
        <w:rPr>
          <w:sz w:val="24"/>
          <w:szCs w:val="24"/>
        </w:rPr>
        <w:t>.</w:t>
      </w:r>
      <w:r w:rsidRPr="006215FD">
        <w:rPr>
          <w:sz w:val="24"/>
          <w:szCs w:val="24"/>
        </w:rPr>
        <w:t xml:space="preserve"> Prawo </w:t>
      </w:r>
      <w:r w:rsidR="0029606A" w:rsidRPr="006215FD">
        <w:rPr>
          <w:sz w:val="24"/>
          <w:szCs w:val="24"/>
        </w:rPr>
        <w:t>z</w:t>
      </w:r>
      <w:r w:rsidRPr="006215FD">
        <w:rPr>
          <w:sz w:val="24"/>
          <w:szCs w:val="24"/>
        </w:rPr>
        <w:t xml:space="preserve">amówień </w:t>
      </w:r>
      <w:r w:rsidR="0029606A" w:rsidRPr="006215FD">
        <w:rPr>
          <w:sz w:val="24"/>
          <w:szCs w:val="24"/>
        </w:rPr>
        <w:t>p</w:t>
      </w:r>
      <w:r w:rsidRPr="006215FD">
        <w:rPr>
          <w:sz w:val="24"/>
          <w:szCs w:val="24"/>
        </w:rPr>
        <w:t>ublicznych</w:t>
      </w:r>
      <w:r w:rsidR="00BE7BFD" w:rsidRPr="006215FD">
        <w:rPr>
          <w:sz w:val="24"/>
          <w:szCs w:val="24"/>
        </w:rPr>
        <w:t xml:space="preserve"> </w:t>
      </w:r>
      <w:r w:rsidR="00D9049C" w:rsidRPr="006215FD">
        <w:rPr>
          <w:sz w:val="24"/>
          <w:szCs w:val="24"/>
        </w:rPr>
        <w:t>udostępnia</w:t>
      </w:r>
      <w:r w:rsidR="00BE7BFD" w:rsidRPr="006215FD">
        <w:rPr>
          <w:sz w:val="24"/>
          <w:szCs w:val="24"/>
        </w:rPr>
        <w:t xml:space="preserve"> poniżej treść zapytań do S</w:t>
      </w:r>
      <w:r w:rsidR="0012774F" w:rsidRPr="006215FD">
        <w:rPr>
          <w:sz w:val="24"/>
          <w:szCs w:val="24"/>
        </w:rPr>
        <w:t>pecyfikacji Warunków Zamówienia (</w:t>
      </w:r>
      <w:r w:rsidR="0012774F" w:rsidRPr="006215FD">
        <w:rPr>
          <w:sz w:val="24"/>
          <w:szCs w:val="24"/>
          <w:lang w:eastAsia="ar-SA"/>
        </w:rPr>
        <w:t>zwanej dalej</w:t>
      </w:r>
      <w:r w:rsidR="0012774F" w:rsidRPr="006215FD">
        <w:rPr>
          <w:b/>
          <w:sz w:val="24"/>
          <w:szCs w:val="24"/>
          <w:lang w:eastAsia="ar-SA"/>
        </w:rPr>
        <w:t xml:space="preserve"> </w:t>
      </w:r>
      <w:r w:rsidR="0012774F" w:rsidRPr="006215FD">
        <w:rPr>
          <w:bCs/>
          <w:sz w:val="24"/>
          <w:szCs w:val="24"/>
          <w:lang w:eastAsia="ar-SA"/>
        </w:rPr>
        <w:t>”SWZ”)</w:t>
      </w:r>
      <w:r w:rsidR="00D9049C" w:rsidRPr="006215FD">
        <w:rPr>
          <w:bCs/>
          <w:sz w:val="24"/>
          <w:szCs w:val="24"/>
          <w:lang w:eastAsia="ar-SA"/>
        </w:rPr>
        <w:t xml:space="preserve"> </w:t>
      </w:r>
      <w:r w:rsidR="00D9049C" w:rsidRPr="006215FD">
        <w:rPr>
          <w:sz w:val="24"/>
          <w:szCs w:val="24"/>
        </w:rPr>
        <w:t>wraz z wyjaśnieniami</w:t>
      </w:r>
      <w:r w:rsidR="0012774F" w:rsidRPr="006215F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4E14" w:rsidRPr="006215FD" w14:paraId="20F43D82" w14:textId="77777777" w:rsidTr="0077556B">
        <w:tc>
          <w:tcPr>
            <w:tcW w:w="9356" w:type="dxa"/>
          </w:tcPr>
          <w:p w14:paraId="5758BB47" w14:textId="77777777" w:rsidR="00BF4E14" w:rsidRPr="006215FD" w:rsidRDefault="00BF4E14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215FD">
              <w:rPr>
                <w:sz w:val="22"/>
                <w:szCs w:val="22"/>
              </w:rPr>
              <w:t>1.</w:t>
            </w:r>
            <w:r w:rsidRPr="006215FD">
              <w:rPr>
                <w:sz w:val="22"/>
                <w:szCs w:val="22"/>
              </w:rPr>
              <w:tab/>
              <w:t>Pakiet 5, punkt 12 - Czy Zamawiający zgadza się na wyodrębnienie z pakietu: "Zestaw do szycia łąkotki technika all-inside. System składający się z dwóch implantów, połączonych za pomocą polietylenowego, niewchłanialnego, szwu rozmiaru 2,0. Szew posiada samozaciskający węzeł umożliwiający zmniejszenie dystansu pomiędzy implantami. Igła posiada regulowany ogranicznik z podziałką zabezpieczający jej zbyt głębokie wbicie w łąkotkę. Implanty wypychane są z igły poza jamę stawy za pomocą spustu na rękojeści."</w:t>
            </w:r>
          </w:p>
          <w:p w14:paraId="021583CA" w14:textId="0F050742" w:rsidR="00BF4E14" w:rsidRPr="006215FD" w:rsidRDefault="006215FD" w:rsidP="006215F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15F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E6D8C91" w14:textId="77777777" w:rsidR="00BF4E14" w:rsidRPr="006215FD" w:rsidRDefault="00BF4E14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B6424A" w14:textId="37521F4C" w:rsidR="00BF4E14" w:rsidRPr="006215FD" w:rsidRDefault="006215FD" w:rsidP="007755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BF4E14" w:rsidRPr="006215FD">
              <w:rPr>
                <w:sz w:val="22"/>
                <w:szCs w:val="22"/>
              </w:rPr>
              <w:t>W przypadku zgody na wyodrębnienie pozycji 12 z pakietu 5 czy Zamawiający dopuszcza system do szycia łąkotki: Implant do szycia łąkotki metodą all-inside. Składa się z dwóch implantów z materiału PEEK załadowanych rzędowo, połączonych ze sobą mocną niewchłanialną nicią UHMWPE #2-0 z zawiązanym samozaciskowym węzłem. Implant z możliwością obsługi jednorącz. Dostępne kąty zagięcia igły wprowadzającej implanty: zagięty 20° do góry, prosty, zagięty 20° w dół. Igła wprowadzająca o średnicy 1,35mm. Aktywne pozycjonowanie implantów za pomocą spustu dostępnego w zakresie 360° niezależnie od ułożenia podajnika, z dźwiękowym potwierdzeniem implantacji. Igła półotwarta z podziałką laserową posiada regulowany ogranicznik w postaci obrotowej kaniuli z ograniczeniami głębokości wkłucia od 12-18mm co 2 mm, zabezpieczający jej zbyt głębokie wbicie w łąkotkę. W trakcie dociągania węzła po implantacji, węzeł przesuwa się w kierunku drugiego implantu. Implant sterylny pakowany pojedynczo.</w:t>
            </w:r>
          </w:p>
          <w:p w14:paraId="3A19D06C" w14:textId="27369D8D" w:rsidR="00BF4E14" w:rsidRPr="006215FD" w:rsidRDefault="00BF4E14" w:rsidP="007755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215FD">
              <w:rPr>
                <w:b/>
                <w:bCs/>
                <w:sz w:val="22"/>
                <w:szCs w:val="22"/>
              </w:rPr>
              <w:t>Odpowiedź:</w:t>
            </w:r>
            <w:r w:rsidR="00553E14">
              <w:rPr>
                <w:b/>
                <w:bCs/>
                <w:sz w:val="22"/>
                <w:szCs w:val="22"/>
              </w:rPr>
              <w:t xml:space="preserve"> </w:t>
            </w:r>
            <w:r w:rsidR="001B1087">
              <w:rPr>
                <w:b/>
                <w:bCs/>
                <w:sz w:val="22"/>
                <w:szCs w:val="22"/>
              </w:rPr>
              <w:t xml:space="preserve">Z uwagi nie wyrażenie zgody na wyodrębnienie pozycji 12 z pakietu nr 5 </w:t>
            </w:r>
            <w:r w:rsidR="00553E14">
              <w:rPr>
                <w:b/>
                <w:bCs/>
                <w:sz w:val="22"/>
                <w:szCs w:val="22"/>
              </w:rPr>
              <w:t>Zamawiający nie udziela odpowiedzi</w:t>
            </w:r>
            <w:r w:rsidR="001B1087">
              <w:rPr>
                <w:b/>
                <w:bCs/>
                <w:sz w:val="22"/>
                <w:szCs w:val="22"/>
              </w:rPr>
              <w:t xml:space="preserve"> na powyższe pytanie.</w:t>
            </w:r>
          </w:p>
          <w:p w14:paraId="0B5D9A47" w14:textId="06A11067" w:rsidR="00BF4E14" w:rsidRPr="006215FD" w:rsidRDefault="00BF4E14" w:rsidP="006215FD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2061436" w14:textId="77777777" w:rsidR="006D4AB3" w:rsidRPr="006215FD" w:rsidRDefault="00BE62A3" w:rsidP="001B1087">
      <w:pPr>
        <w:pStyle w:val="Tekstpodstawowy"/>
        <w:spacing w:before="120" w:after="240"/>
        <w:ind w:left="3119" w:firstLine="425"/>
        <w:jc w:val="center"/>
        <w:rPr>
          <w:sz w:val="24"/>
          <w:szCs w:val="24"/>
        </w:rPr>
      </w:pPr>
      <w:r w:rsidRPr="006215FD">
        <w:rPr>
          <w:sz w:val="24"/>
          <w:szCs w:val="24"/>
        </w:rPr>
        <w:t>Przewodniczący Komisji Przetargowej</w:t>
      </w:r>
    </w:p>
    <w:p w14:paraId="6E42621C" w14:textId="77777777" w:rsidR="006D4AB3" w:rsidRPr="006215FD" w:rsidRDefault="00BF4E14" w:rsidP="001B1087">
      <w:pPr>
        <w:spacing w:before="120" w:after="240" w:line="360" w:lineRule="auto"/>
        <w:ind w:left="2978" w:firstLine="141"/>
        <w:jc w:val="center"/>
        <w:rPr>
          <w:sz w:val="24"/>
          <w:szCs w:val="24"/>
        </w:rPr>
      </w:pPr>
      <w:r w:rsidRPr="006215FD">
        <w:rPr>
          <w:sz w:val="24"/>
          <w:szCs w:val="24"/>
        </w:rPr>
        <w:t>Maciej</w:t>
      </w:r>
      <w:r w:rsidR="006D4AB3" w:rsidRPr="006215FD">
        <w:rPr>
          <w:sz w:val="24"/>
          <w:szCs w:val="24"/>
        </w:rPr>
        <w:t xml:space="preserve"> </w:t>
      </w:r>
      <w:r w:rsidRPr="006215FD">
        <w:rPr>
          <w:sz w:val="24"/>
          <w:szCs w:val="24"/>
        </w:rPr>
        <w:t>Wróblewski</w:t>
      </w:r>
    </w:p>
    <w:sectPr w:rsidR="006D4AB3" w:rsidRPr="006215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42207" w14:textId="77777777" w:rsidR="002C095B" w:rsidRDefault="002C095B">
      <w:r>
        <w:separator/>
      </w:r>
    </w:p>
  </w:endnote>
  <w:endnote w:type="continuationSeparator" w:id="0">
    <w:p w14:paraId="7F0D6B49" w14:textId="77777777" w:rsidR="002C095B" w:rsidRDefault="002C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C33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A16F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A06D0" w14:textId="77777777" w:rsidR="006D4AB3" w:rsidRDefault="007A5407">
    <w:pPr>
      <w:pStyle w:val="Stopka"/>
      <w:tabs>
        <w:tab w:val="clear" w:pos="4536"/>
      </w:tabs>
      <w:jc w:val="center"/>
    </w:pPr>
    <w:r>
      <w:rPr>
        <w:noProof/>
      </w:rPr>
      <w:pict w14:anchorId="13604983">
        <v:line id="_x0000_s1025" style="position:absolute;left:0;text-align:left;z-index:251657728" from="-3.85pt,8.75pt" to="455.15pt,8.75pt"/>
      </w:pict>
    </w:r>
  </w:p>
  <w:p w14:paraId="06D42D9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F180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68CC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831122" w14:textId="77777777" w:rsidR="006D4AB3" w:rsidRDefault="006D4AB3">
    <w:pPr>
      <w:pStyle w:val="Stopka"/>
      <w:tabs>
        <w:tab w:val="clear" w:pos="4536"/>
        <w:tab w:val="left" w:pos="6237"/>
      </w:tabs>
    </w:pPr>
  </w:p>
  <w:p w14:paraId="2734E7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9CC57" w14:textId="77777777" w:rsidR="002C095B" w:rsidRDefault="002C095B">
      <w:r>
        <w:separator/>
      </w:r>
    </w:p>
  </w:footnote>
  <w:footnote w:type="continuationSeparator" w:id="0">
    <w:p w14:paraId="32D60A8A" w14:textId="77777777" w:rsidR="002C095B" w:rsidRDefault="002C0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0500E" w14:textId="77777777" w:rsidR="00BF4E14" w:rsidRDefault="00BF4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C5FDE" w14:textId="77777777" w:rsidR="00BF4E14" w:rsidRDefault="00BF4E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8B047" w14:textId="77777777" w:rsidR="00BF4E14" w:rsidRDefault="00BF4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270801">
    <w:abstractNumId w:val="3"/>
  </w:num>
  <w:num w:numId="2" w16cid:durableId="1853370051">
    <w:abstractNumId w:val="6"/>
  </w:num>
  <w:num w:numId="3" w16cid:durableId="656496600">
    <w:abstractNumId w:val="2"/>
  </w:num>
  <w:num w:numId="4" w16cid:durableId="1378354821">
    <w:abstractNumId w:val="5"/>
  </w:num>
  <w:num w:numId="5" w16cid:durableId="1450734286">
    <w:abstractNumId w:val="0"/>
  </w:num>
  <w:num w:numId="6" w16cid:durableId="738939739">
    <w:abstractNumId w:val="1"/>
  </w:num>
  <w:num w:numId="7" w16cid:durableId="469537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95B"/>
    <w:rsid w:val="00031374"/>
    <w:rsid w:val="000A1097"/>
    <w:rsid w:val="000E2A8F"/>
    <w:rsid w:val="0012774F"/>
    <w:rsid w:val="00144B7A"/>
    <w:rsid w:val="00180C6E"/>
    <w:rsid w:val="001B1087"/>
    <w:rsid w:val="0029606A"/>
    <w:rsid w:val="002C095B"/>
    <w:rsid w:val="004848F3"/>
    <w:rsid w:val="00493B6A"/>
    <w:rsid w:val="004A75F2"/>
    <w:rsid w:val="005144A9"/>
    <w:rsid w:val="00520165"/>
    <w:rsid w:val="00553E14"/>
    <w:rsid w:val="005B1B08"/>
    <w:rsid w:val="006215FD"/>
    <w:rsid w:val="00632C3C"/>
    <w:rsid w:val="00662BDB"/>
    <w:rsid w:val="006A5DF1"/>
    <w:rsid w:val="006B7198"/>
    <w:rsid w:val="006D4AB3"/>
    <w:rsid w:val="006F3B81"/>
    <w:rsid w:val="007A5407"/>
    <w:rsid w:val="007D7198"/>
    <w:rsid w:val="00870F9F"/>
    <w:rsid w:val="008804B6"/>
    <w:rsid w:val="00897AB0"/>
    <w:rsid w:val="008A3553"/>
    <w:rsid w:val="009003D1"/>
    <w:rsid w:val="00947A50"/>
    <w:rsid w:val="00952382"/>
    <w:rsid w:val="00A905AC"/>
    <w:rsid w:val="00B1255C"/>
    <w:rsid w:val="00B153F9"/>
    <w:rsid w:val="00BA6584"/>
    <w:rsid w:val="00BE62A3"/>
    <w:rsid w:val="00BE7BFD"/>
    <w:rsid w:val="00BF4E14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21C011"/>
  <w15:chartTrackingRefBased/>
  <w15:docId w15:val="{A872DCF2-38B8-4227-A34E-B897C3C0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321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2025-11-25T13:12:00Z</dcterms:created>
  <dcterms:modified xsi:type="dcterms:W3CDTF">2025-11-27T07:13:00Z</dcterms:modified>
</cp:coreProperties>
</file>