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pPr w:leftFromText="141" w:rightFromText="141" w:vertAnchor="text" w:horzAnchor="margin" w:tblpXSpec="center" w:tblpY="804"/>
        <w:tblW w:w="15163" w:type="dxa"/>
        <w:tblLook w:val="04A0" w:firstRow="1" w:lastRow="0" w:firstColumn="1" w:lastColumn="0" w:noHBand="0" w:noVBand="1"/>
      </w:tblPr>
      <w:tblGrid>
        <w:gridCol w:w="570"/>
        <w:gridCol w:w="2529"/>
        <w:gridCol w:w="2216"/>
        <w:gridCol w:w="1309"/>
        <w:gridCol w:w="1838"/>
        <w:gridCol w:w="1839"/>
        <w:gridCol w:w="1553"/>
        <w:gridCol w:w="1056"/>
        <w:gridCol w:w="2253"/>
      </w:tblGrid>
      <w:tr w:rsidR="009C11A9" w:rsidRPr="007445F5" w14:paraId="23597358" w14:textId="77777777" w:rsidTr="00D43515">
        <w:trPr>
          <w:trHeight w:val="74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87E8F" w14:textId="77777777" w:rsidR="007F05FD" w:rsidRPr="007445F5" w:rsidRDefault="007F05FD" w:rsidP="007F05F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45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BD943" w14:textId="77777777" w:rsidR="007F05FD" w:rsidRPr="007445F5" w:rsidRDefault="007F05FD" w:rsidP="007F05F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45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Przedmiot zamówienia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ACAB6" w14:textId="77777777" w:rsidR="007F05FD" w:rsidRPr="001672C3" w:rsidRDefault="007F05FD" w:rsidP="007F05F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2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Jednostka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D4B7B" w14:textId="77777777" w:rsidR="007F05FD" w:rsidRDefault="007F05FD" w:rsidP="007F05F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Ilość</w:t>
            </w:r>
          </w:p>
          <w:p w14:paraId="507C81C1" w14:textId="6797CE53" w:rsidR="000755B7" w:rsidRDefault="000755B7" w:rsidP="007F05F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(na 36 mies.)</w:t>
            </w:r>
          </w:p>
          <w:p w14:paraId="7D5F9895" w14:textId="234AB879" w:rsidR="0097028D" w:rsidRPr="001672C3" w:rsidRDefault="0097028D" w:rsidP="009C11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D7EB1" w14:textId="77777777" w:rsidR="007F05FD" w:rsidRPr="001672C3" w:rsidRDefault="007F05FD" w:rsidP="007F05F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2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Cena jednostkowa netto 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2422A" w14:textId="77777777" w:rsidR="007F05FD" w:rsidRPr="001672C3" w:rsidRDefault="007F05FD" w:rsidP="007F05F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2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Cena jednostkowa brutto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29F37" w14:textId="77777777" w:rsidR="00D43515" w:rsidRDefault="00D43515" w:rsidP="007F05F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D07C63F" w14:textId="19EB57C3" w:rsidR="00D43515" w:rsidRPr="001672C3" w:rsidRDefault="00D43515" w:rsidP="007F05F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2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Wartość netto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ABEF3" w14:textId="77777777" w:rsidR="00D43515" w:rsidRDefault="00D43515" w:rsidP="00D4351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8D07BBC" w14:textId="59049DE8" w:rsidR="00D43515" w:rsidRDefault="00D43515" w:rsidP="00D4351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%</w:t>
            </w:r>
            <w:r w:rsidRPr="001672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VAT</w:t>
            </w:r>
          </w:p>
          <w:p w14:paraId="0E4D4624" w14:textId="1E3F6D6A" w:rsidR="007F05FD" w:rsidRPr="001672C3" w:rsidRDefault="007F05FD" w:rsidP="00D4351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C3072" w14:textId="77777777" w:rsidR="00D43515" w:rsidRDefault="00D43515" w:rsidP="007F05F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5889218" w14:textId="7FEC38CE" w:rsidR="007F05FD" w:rsidRPr="001672C3" w:rsidRDefault="007F05FD" w:rsidP="007F05F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2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Wartość brutto</w:t>
            </w:r>
          </w:p>
        </w:tc>
      </w:tr>
      <w:tr w:rsidR="009C11A9" w:rsidRPr="007445F5" w14:paraId="2C6DBAE2" w14:textId="77777777" w:rsidTr="00143B55">
        <w:trPr>
          <w:trHeight w:val="71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ABB87" w14:textId="77777777" w:rsidR="007F05FD" w:rsidRPr="007445F5" w:rsidRDefault="007F05FD" w:rsidP="007F05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45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90B99" w14:textId="742B7E8F" w:rsidR="00477ACE" w:rsidRPr="007445F5" w:rsidRDefault="00477ACE" w:rsidP="007F0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Odpady </w:t>
            </w: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Zmieszane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ED974" w14:textId="77777777" w:rsidR="007F05FD" w:rsidRPr="007445F5" w:rsidRDefault="007F05FD" w:rsidP="007F0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5F5">
              <w:rPr>
                <w:rFonts w:ascii="Times New Roman" w:hAnsi="Times New Roman" w:cs="Times New Roman"/>
                <w:sz w:val="24"/>
                <w:szCs w:val="24"/>
              </w:rPr>
              <w:t>Kontener o pojemności 1100l.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90E10" w14:textId="166EE809" w:rsidR="007F05FD" w:rsidRPr="0097028D" w:rsidRDefault="00477ACE" w:rsidP="007F05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28D">
              <w:rPr>
                <w:rFonts w:ascii="Times New Roman" w:hAnsi="Times New Roman" w:cs="Times New Roman"/>
                <w:sz w:val="24"/>
                <w:szCs w:val="24"/>
              </w:rPr>
              <w:t>936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D23E5" w14:textId="77777777" w:rsidR="007F05FD" w:rsidRPr="007445F5" w:rsidRDefault="007F05FD" w:rsidP="007F0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70F36" w14:textId="77777777" w:rsidR="007F05FD" w:rsidRPr="007445F5" w:rsidRDefault="007F05FD" w:rsidP="007F0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F70BE" w14:textId="77777777" w:rsidR="007F05FD" w:rsidRPr="007445F5" w:rsidRDefault="007F05FD" w:rsidP="007F0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518F8" w14:textId="77777777" w:rsidR="007F05FD" w:rsidRPr="007445F5" w:rsidRDefault="007F05FD" w:rsidP="007F0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BA3F4" w14:textId="77777777" w:rsidR="007F05FD" w:rsidRPr="007445F5" w:rsidRDefault="007F05FD" w:rsidP="007F0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11A9" w:rsidRPr="007445F5" w14:paraId="7D5F02A1" w14:textId="77777777" w:rsidTr="00D43515">
        <w:trPr>
          <w:trHeight w:val="68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7FB71" w14:textId="69B15F96" w:rsidR="00477ACE" w:rsidRPr="007445F5" w:rsidRDefault="00477ACE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5E109" w14:textId="46C086FA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Bioodpady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6FEF2" w14:textId="59804663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5F5">
              <w:rPr>
                <w:rFonts w:ascii="Times New Roman" w:hAnsi="Times New Roman" w:cs="Times New Roman"/>
                <w:sz w:val="24"/>
                <w:szCs w:val="24"/>
              </w:rPr>
              <w:t>Kontener o pojemności 1100l.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F5A50" w14:textId="1DFD1751" w:rsidR="00477ACE" w:rsidRPr="0097028D" w:rsidRDefault="00477ACE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28D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88515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63E30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C7CD3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D65C5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61C79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11A9" w:rsidRPr="007445F5" w14:paraId="19CA3C93" w14:textId="77777777" w:rsidTr="00D43515">
        <w:trPr>
          <w:trHeight w:val="70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C7985" w14:textId="54ACF97F" w:rsidR="00477ACE" w:rsidRPr="007445F5" w:rsidRDefault="00477ACE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CB3E" w14:textId="6306F990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Tworzywa sztuczne i metale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7E0E4" w14:textId="2919381B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5F5">
              <w:rPr>
                <w:rFonts w:ascii="Times New Roman" w:hAnsi="Times New Roman" w:cs="Times New Roman"/>
                <w:sz w:val="24"/>
                <w:szCs w:val="24"/>
              </w:rPr>
              <w:t>Kontener o pojemności 1100l.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B5CB9" w14:textId="16D83C8D" w:rsidR="00477ACE" w:rsidRPr="0097028D" w:rsidRDefault="0097028D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28D">
              <w:rPr>
                <w:rFonts w:ascii="Times New Roman" w:hAnsi="Times New Roman" w:cs="Times New Roman"/>
                <w:sz w:val="24"/>
                <w:szCs w:val="24"/>
              </w:rPr>
              <w:t>468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11380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5FDBA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39573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91E31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8073B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11A9" w:rsidRPr="007445F5" w14:paraId="4B818430" w14:textId="77777777" w:rsidTr="00D43515">
        <w:trPr>
          <w:trHeight w:val="703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5E454" w14:textId="0AEC6E95" w:rsidR="00477ACE" w:rsidRPr="007445F5" w:rsidRDefault="00477ACE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52EC6" w14:textId="1DA0F3DD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Papier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04DFA" w14:textId="478A2C1D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5F5">
              <w:rPr>
                <w:rFonts w:ascii="Times New Roman" w:hAnsi="Times New Roman" w:cs="Times New Roman"/>
                <w:sz w:val="24"/>
                <w:szCs w:val="24"/>
              </w:rPr>
              <w:t>Kontener o pojemności 1100l.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C46F7" w14:textId="4F2FD348" w:rsidR="00477ACE" w:rsidRPr="0097028D" w:rsidRDefault="00477ACE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28D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B2EB9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C4381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66C9A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12762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0D9D5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11A9" w:rsidRPr="007445F5" w14:paraId="0694018E" w14:textId="77777777" w:rsidTr="00D43515">
        <w:trPr>
          <w:trHeight w:val="698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7F501" w14:textId="2B5AFDC2" w:rsidR="00477ACE" w:rsidRPr="007445F5" w:rsidRDefault="00477ACE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F0759" w14:textId="42B82400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Szkło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9AEF6" w14:textId="1ACB393E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45F5">
              <w:rPr>
                <w:rFonts w:ascii="Times New Roman" w:hAnsi="Times New Roman" w:cs="Times New Roman"/>
                <w:sz w:val="24"/>
                <w:szCs w:val="24"/>
              </w:rPr>
              <w:t>Kontener o pojemności 1100l.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9CDBD" w14:textId="5E4BDEED" w:rsidR="00477ACE" w:rsidRPr="0097028D" w:rsidRDefault="00477ACE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28D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6923F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53268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BB07A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DF2FD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FB65E" w14:textId="77777777" w:rsidR="00477ACE" w:rsidRPr="007445F5" w:rsidRDefault="00477ACE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11A9" w:rsidRPr="007445F5" w14:paraId="643A3D47" w14:textId="77777777" w:rsidTr="00D43515">
        <w:trPr>
          <w:trHeight w:val="698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B8C97" w14:textId="294DBE76" w:rsidR="00570B20" w:rsidRPr="0097028D" w:rsidRDefault="00570B20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28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D4469" w14:textId="0C986CE4" w:rsidR="00570B20" w:rsidRPr="0097028D" w:rsidRDefault="00D9561A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28D">
              <w:rPr>
                <w:rFonts w:ascii="Times New Roman" w:hAnsi="Times New Roman" w:cs="Times New Roman"/>
                <w:sz w:val="24"/>
                <w:szCs w:val="24"/>
              </w:rPr>
              <w:t>Tekstylia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65BE4" w14:textId="27D00E4C" w:rsidR="00570B20" w:rsidRPr="0097028D" w:rsidRDefault="00570B20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28D">
              <w:rPr>
                <w:rFonts w:ascii="Times New Roman" w:hAnsi="Times New Roman" w:cs="Times New Roman"/>
                <w:sz w:val="24"/>
                <w:szCs w:val="24"/>
              </w:rPr>
              <w:t>Kontener o pojemności 1100l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01B76" w14:textId="7BA3B4DB" w:rsidR="00570B20" w:rsidRPr="0097028D" w:rsidRDefault="0097028D" w:rsidP="00477A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28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A4B59" w14:textId="77777777" w:rsidR="00570B20" w:rsidRPr="007445F5" w:rsidRDefault="00570B20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941C4" w14:textId="77777777" w:rsidR="00570B20" w:rsidRPr="007445F5" w:rsidRDefault="00570B20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CCB08" w14:textId="77777777" w:rsidR="00570B20" w:rsidRPr="007445F5" w:rsidRDefault="00570B20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5B425" w14:textId="77777777" w:rsidR="00570B20" w:rsidRPr="007445F5" w:rsidRDefault="00570B20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CB8CD" w14:textId="77777777" w:rsidR="00570B20" w:rsidRPr="007445F5" w:rsidRDefault="00570B20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3515" w:rsidRPr="007445F5" w14:paraId="255D465F" w14:textId="77777777" w:rsidTr="00D43515">
        <w:trPr>
          <w:trHeight w:val="698"/>
        </w:trPr>
        <w:tc>
          <w:tcPr>
            <w:tcW w:w="103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4D81B" w14:textId="00B8E44B" w:rsidR="00D43515" w:rsidRPr="007445F5" w:rsidRDefault="00D43515" w:rsidP="00D435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Ogółem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36BE3" w14:textId="77777777" w:rsidR="00D43515" w:rsidRPr="007445F5" w:rsidRDefault="00D43515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EA269" w14:textId="15B6B142" w:rsidR="00D43515" w:rsidRPr="007445F5" w:rsidRDefault="00D43515" w:rsidP="00D435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396F" w14:textId="77777777" w:rsidR="00D43515" w:rsidRPr="007445F5" w:rsidRDefault="00D43515" w:rsidP="00477A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B1D319D" w14:textId="0F2D1728" w:rsidR="007F05FD" w:rsidRDefault="007F05FD" w:rsidP="007F05FD">
      <w:pPr>
        <w:jc w:val="right"/>
        <w:rPr>
          <w:rFonts w:ascii="Times New Roman" w:hAnsi="Times New Roman" w:cs="Times New Roman"/>
          <w:sz w:val="24"/>
          <w:szCs w:val="24"/>
        </w:rPr>
      </w:pPr>
      <w:r w:rsidRPr="005F12D7">
        <w:rPr>
          <w:rFonts w:ascii="Times New Roman" w:hAnsi="Times New Roman" w:cs="Times New Roman"/>
          <w:i/>
          <w:iCs/>
          <w:sz w:val="24"/>
          <w:szCs w:val="24"/>
        </w:rPr>
        <w:t xml:space="preserve">Załącznik nr </w:t>
      </w:r>
      <w:r w:rsidR="00856A24"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Pr="005F12D7">
        <w:rPr>
          <w:rFonts w:ascii="Times New Roman" w:hAnsi="Times New Roman" w:cs="Times New Roman"/>
          <w:i/>
          <w:iCs/>
          <w:sz w:val="24"/>
          <w:szCs w:val="24"/>
        </w:rPr>
        <w:t xml:space="preserve"> – formularz </w:t>
      </w:r>
      <w:r w:rsidR="0046358D">
        <w:rPr>
          <w:rFonts w:ascii="Times New Roman" w:hAnsi="Times New Roman" w:cs="Times New Roman"/>
          <w:i/>
          <w:iCs/>
          <w:sz w:val="24"/>
          <w:szCs w:val="24"/>
        </w:rPr>
        <w:t>asortymentowo-</w:t>
      </w:r>
      <w:r w:rsidRPr="005F12D7">
        <w:rPr>
          <w:rFonts w:ascii="Times New Roman" w:hAnsi="Times New Roman" w:cs="Times New Roman"/>
          <w:i/>
          <w:iCs/>
          <w:sz w:val="24"/>
          <w:szCs w:val="24"/>
        </w:rPr>
        <w:t>cenowy</w:t>
      </w:r>
    </w:p>
    <w:p w14:paraId="5F0D600A" w14:textId="77777777" w:rsidR="00761EE2" w:rsidRDefault="00761EE2" w:rsidP="00761EE2">
      <w:pPr>
        <w:tabs>
          <w:tab w:val="left" w:pos="135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Przez odpady komunalne rozumie się: odpady zmieszane, odpady segregowane tj. tworzywa sztuczne i metale, papier, szkło oraz odpady </w:t>
      </w:r>
      <w:proofErr w:type="spellStart"/>
      <w:r>
        <w:rPr>
          <w:rFonts w:ascii="Times New Roman" w:hAnsi="Times New Roman" w:cs="Times New Roman"/>
          <w:sz w:val="24"/>
          <w:szCs w:val="24"/>
        </w:rPr>
        <w:t>bio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4081051" w14:textId="77777777" w:rsidR="00761EE2" w:rsidRDefault="00761EE2" w:rsidP="00761EE2">
      <w:pPr>
        <w:tabs>
          <w:tab w:val="left" w:pos="1350"/>
        </w:tabs>
        <w:rPr>
          <w:rFonts w:ascii="Times New Roman" w:hAnsi="Times New Roman" w:cs="Times New Roman"/>
          <w:sz w:val="24"/>
          <w:szCs w:val="24"/>
        </w:rPr>
      </w:pPr>
    </w:p>
    <w:p w14:paraId="65ACC915" w14:textId="77777777" w:rsidR="00761EE2" w:rsidRDefault="00761EE2" w:rsidP="00761EE2">
      <w:pPr>
        <w:tabs>
          <w:tab w:val="left" w:pos="1350"/>
        </w:tabs>
        <w:rPr>
          <w:rFonts w:ascii="Times New Roman" w:hAnsi="Times New Roman" w:cs="Times New Roman"/>
          <w:sz w:val="24"/>
          <w:szCs w:val="24"/>
        </w:rPr>
      </w:pPr>
    </w:p>
    <w:p w14:paraId="2DFF2870" w14:textId="77777777" w:rsidR="00761EE2" w:rsidRDefault="00761EE2" w:rsidP="00761EE2">
      <w:pPr>
        <w:tabs>
          <w:tab w:val="left" w:pos="1350"/>
        </w:tabs>
        <w:rPr>
          <w:rFonts w:ascii="Times New Roman" w:hAnsi="Times New Roman" w:cs="Times New Roman"/>
          <w:sz w:val="24"/>
          <w:szCs w:val="24"/>
        </w:rPr>
      </w:pPr>
    </w:p>
    <w:p w14:paraId="2B046852" w14:textId="40F4CEED" w:rsidR="007F05FD" w:rsidRDefault="007F05FD" w:rsidP="007F05FD">
      <w:pPr>
        <w:rPr>
          <w:rFonts w:ascii="Times New Roman" w:hAnsi="Times New Roman" w:cs="Times New Roman"/>
          <w:sz w:val="24"/>
          <w:szCs w:val="24"/>
        </w:rPr>
      </w:pPr>
    </w:p>
    <w:p w14:paraId="0AB33E6E" w14:textId="77777777" w:rsidR="00477ACE" w:rsidRDefault="00477ACE" w:rsidP="007F05FD">
      <w:pPr>
        <w:rPr>
          <w:rFonts w:ascii="Times New Roman" w:hAnsi="Times New Roman" w:cs="Times New Roman"/>
          <w:sz w:val="24"/>
          <w:szCs w:val="24"/>
        </w:rPr>
      </w:pPr>
    </w:p>
    <w:p w14:paraId="6D29DD99" w14:textId="7A7159E2" w:rsidR="007F05FD" w:rsidRPr="007F05FD" w:rsidRDefault="007F05FD" w:rsidP="007F05FD">
      <w:pPr>
        <w:rPr>
          <w:rFonts w:ascii="Times New Roman" w:hAnsi="Times New Roman" w:cs="Times New Roman"/>
          <w:sz w:val="24"/>
          <w:szCs w:val="24"/>
        </w:rPr>
      </w:pPr>
      <w:r w:rsidRPr="007F05FD">
        <w:rPr>
          <w:rFonts w:ascii="Times New Roman" w:hAnsi="Times New Roman" w:cs="Times New Roman"/>
          <w:sz w:val="24"/>
          <w:szCs w:val="24"/>
        </w:rPr>
        <w:lastRenderedPageBreak/>
        <w:t>Ilość, rodzaj oraz częstotliwość odbioru odpadów:</w:t>
      </w:r>
    </w:p>
    <w:tbl>
      <w:tblPr>
        <w:tblStyle w:val="Tabela-Siatka"/>
        <w:tblpPr w:leftFromText="141" w:rightFromText="141" w:vertAnchor="page" w:horzAnchor="margin" w:tblpY="2230"/>
        <w:tblW w:w="8075" w:type="dxa"/>
        <w:tblLook w:val="04A0" w:firstRow="1" w:lastRow="0" w:firstColumn="1" w:lastColumn="0" w:noHBand="0" w:noVBand="1"/>
      </w:tblPr>
      <w:tblGrid>
        <w:gridCol w:w="1996"/>
        <w:gridCol w:w="1827"/>
        <w:gridCol w:w="1842"/>
        <w:gridCol w:w="2410"/>
      </w:tblGrid>
      <w:tr w:rsidR="007F05FD" w:rsidRPr="00202E55" w14:paraId="75DFE098" w14:textId="77777777" w:rsidTr="00761EE2">
        <w:trPr>
          <w:trHeight w:val="846"/>
        </w:trPr>
        <w:tc>
          <w:tcPr>
            <w:tcW w:w="1996" w:type="dxa"/>
          </w:tcPr>
          <w:p w14:paraId="1FA43A5A" w14:textId="77777777" w:rsidR="007F05FD" w:rsidRPr="00202E55" w:rsidRDefault="007F05FD" w:rsidP="00761E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Rodzaj frakcji</w:t>
            </w:r>
          </w:p>
        </w:tc>
        <w:tc>
          <w:tcPr>
            <w:tcW w:w="1827" w:type="dxa"/>
          </w:tcPr>
          <w:p w14:paraId="7A5F57BF" w14:textId="77777777" w:rsidR="007F05FD" w:rsidRPr="00202E55" w:rsidRDefault="007F05FD" w:rsidP="00761E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Rodzaj pojemnika – pojemność w l.</w:t>
            </w:r>
          </w:p>
        </w:tc>
        <w:tc>
          <w:tcPr>
            <w:tcW w:w="1842" w:type="dxa"/>
          </w:tcPr>
          <w:p w14:paraId="36B63E69" w14:textId="77777777" w:rsidR="007F05FD" w:rsidRPr="00202E55" w:rsidRDefault="007F05FD" w:rsidP="00761E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Liczba posiadanych pojemników</w:t>
            </w:r>
          </w:p>
        </w:tc>
        <w:tc>
          <w:tcPr>
            <w:tcW w:w="2410" w:type="dxa"/>
          </w:tcPr>
          <w:p w14:paraId="08851E16" w14:textId="77777777" w:rsidR="007F05FD" w:rsidRPr="00202E55" w:rsidRDefault="007F05FD" w:rsidP="00761E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Częstotliwość wywozu</w:t>
            </w:r>
          </w:p>
        </w:tc>
      </w:tr>
      <w:tr w:rsidR="007F05FD" w:rsidRPr="00202E55" w14:paraId="7B0CD874" w14:textId="77777777" w:rsidTr="00761EE2">
        <w:trPr>
          <w:trHeight w:val="495"/>
        </w:trPr>
        <w:tc>
          <w:tcPr>
            <w:tcW w:w="1996" w:type="dxa"/>
          </w:tcPr>
          <w:p w14:paraId="28B826AC" w14:textId="77777777" w:rsidR="007F05FD" w:rsidRPr="00202E55" w:rsidRDefault="007F05FD" w:rsidP="00761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Zmieszane</w:t>
            </w:r>
          </w:p>
        </w:tc>
        <w:tc>
          <w:tcPr>
            <w:tcW w:w="1827" w:type="dxa"/>
          </w:tcPr>
          <w:p w14:paraId="3BB06D46" w14:textId="77777777" w:rsidR="007F05FD" w:rsidRPr="00202E55" w:rsidRDefault="007F05FD" w:rsidP="00761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1100</w:t>
            </w:r>
          </w:p>
        </w:tc>
        <w:tc>
          <w:tcPr>
            <w:tcW w:w="1842" w:type="dxa"/>
          </w:tcPr>
          <w:p w14:paraId="7A5CF9A2" w14:textId="77777777" w:rsidR="007F05FD" w:rsidRPr="00202E55" w:rsidRDefault="007F05FD" w:rsidP="00761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14:paraId="5BE1A892" w14:textId="77777777" w:rsidR="007F05FD" w:rsidRPr="00202E55" w:rsidRDefault="007F05FD" w:rsidP="00761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1 x w tygodniu</w:t>
            </w:r>
          </w:p>
        </w:tc>
      </w:tr>
      <w:tr w:rsidR="007F05FD" w:rsidRPr="00202E55" w14:paraId="36DB80C4" w14:textId="77777777" w:rsidTr="00761EE2">
        <w:trPr>
          <w:trHeight w:val="466"/>
        </w:trPr>
        <w:tc>
          <w:tcPr>
            <w:tcW w:w="1996" w:type="dxa"/>
          </w:tcPr>
          <w:p w14:paraId="36D8DE2A" w14:textId="77777777" w:rsidR="007F05FD" w:rsidRPr="00202E55" w:rsidRDefault="007F05FD" w:rsidP="00761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Bioodpady</w:t>
            </w:r>
          </w:p>
        </w:tc>
        <w:tc>
          <w:tcPr>
            <w:tcW w:w="1827" w:type="dxa"/>
          </w:tcPr>
          <w:p w14:paraId="38CFCD32" w14:textId="77777777" w:rsidR="007F05FD" w:rsidRPr="00202E55" w:rsidRDefault="007F05FD" w:rsidP="00761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1100</w:t>
            </w:r>
          </w:p>
        </w:tc>
        <w:tc>
          <w:tcPr>
            <w:tcW w:w="1842" w:type="dxa"/>
          </w:tcPr>
          <w:p w14:paraId="16FFCC23" w14:textId="77777777" w:rsidR="007F05FD" w:rsidRPr="00202E55" w:rsidRDefault="007F05FD" w:rsidP="00761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14:paraId="6E470D70" w14:textId="77777777" w:rsidR="007F05FD" w:rsidRPr="00202E55" w:rsidRDefault="007F05FD" w:rsidP="00761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1 x co 2 tygodnie</w:t>
            </w:r>
          </w:p>
        </w:tc>
      </w:tr>
      <w:tr w:rsidR="007F05FD" w:rsidRPr="00202E55" w14:paraId="48F0B97C" w14:textId="77777777" w:rsidTr="00761EE2">
        <w:trPr>
          <w:trHeight w:val="991"/>
        </w:trPr>
        <w:tc>
          <w:tcPr>
            <w:tcW w:w="1996" w:type="dxa"/>
          </w:tcPr>
          <w:p w14:paraId="1DE7BB71" w14:textId="77777777" w:rsidR="007F05FD" w:rsidRPr="00202E55" w:rsidRDefault="007F05FD" w:rsidP="00761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Tworzywa sztuczne i metale</w:t>
            </w:r>
          </w:p>
        </w:tc>
        <w:tc>
          <w:tcPr>
            <w:tcW w:w="1827" w:type="dxa"/>
          </w:tcPr>
          <w:p w14:paraId="5E0EA887" w14:textId="77777777" w:rsidR="007F05FD" w:rsidRPr="00202E55" w:rsidRDefault="007F05FD" w:rsidP="00761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1100</w:t>
            </w:r>
          </w:p>
        </w:tc>
        <w:tc>
          <w:tcPr>
            <w:tcW w:w="1842" w:type="dxa"/>
          </w:tcPr>
          <w:p w14:paraId="73643202" w14:textId="64A7AEAF" w:rsidR="007F05FD" w:rsidRPr="00202E55" w:rsidRDefault="00570B20" w:rsidP="00761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14:paraId="65DF774D" w14:textId="77777777" w:rsidR="007F05FD" w:rsidRPr="00202E55" w:rsidRDefault="007F05FD" w:rsidP="00761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1 x w tygodniu</w:t>
            </w:r>
          </w:p>
        </w:tc>
      </w:tr>
      <w:tr w:rsidR="007F05FD" w:rsidRPr="00202E55" w14:paraId="0854C657" w14:textId="77777777" w:rsidTr="00761EE2">
        <w:trPr>
          <w:trHeight w:val="466"/>
        </w:trPr>
        <w:tc>
          <w:tcPr>
            <w:tcW w:w="1996" w:type="dxa"/>
          </w:tcPr>
          <w:p w14:paraId="5608B531" w14:textId="77777777" w:rsidR="007F05FD" w:rsidRPr="00202E55" w:rsidRDefault="007F05FD" w:rsidP="00761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Papier</w:t>
            </w:r>
          </w:p>
        </w:tc>
        <w:tc>
          <w:tcPr>
            <w:tcW w:w="1827" w:type="dxa"/>
          </w:tcPr>
          <w:p w14:paraId="271C0F44" w14:textId="77777777" w:rsidR="007F05FD" w:rsidRPr="00202E55" w:rsidRDefault="007F05FD" w:rsidP="00761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1100</w:t>
            </w:r>
          </w:p>
        </w:tc>
        <w:tc>
          <w:tcPr>
            <w:tcW w:w="1842" w:type="dxa"/>
          </w:tcPr>
          <w:p w14:paraId="7A825DD8" w14:textId="77777777" w:rsidR="007F05FD" w:rsidRPr="00202E55" w:rsidRDefault="007F05FD" w:rsidP="00761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14:paraId="765725DF" w14:textId="77777777" w:rsidR="007F05FD" w:rsidRPr="00202E55" w:rsidRDefault="007F05FD" w:rsidP="00761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1 x w tygodniu</w:t>
            </w:r>
          </w:p>
        </w:tc>
      </w:tr>
      <w:tr w:rsidR="007F05FD" w:rsidRPr="00202E55" w14:paraId="7C02BE9C" w14:textId="77777777" w:rsidTr="00761EE2">
        <w:trPr>
          <w:trHeight w:val="495"/>
        </w:trPr>
        <w:tc>
          <w:tcPr>
            <w:tcW w:w="1996" w:type="dxa"/>
          </w:tcPr>
          <w:p w14:paraId="3749A17E" w14:textId="77777777" w:rsidR="007F05FD" w:rsidRPr="00202E55" w:rsidRDefault="007F05FD" w:rsidP="00761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Szkło</w:t>
            </w:r>
          </w:p>
        </w:tc>
        <w:tc>
          <w:tcPr>
            <w:tcW w:w="1827" w:type="dxa"/>
          </w:tcPr>
          <w:p w14:paraId="1EC526DB" w14:textId="77777777" w:rsidR="007F05FD" w:rsidRPr="00202E55" w:rsidRDefault="007F05FD" w:rsidP="00761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1100</w:t>
            </w:r>
          </w:p>
        </w:tc>
        <w:tc>
          <w:tcPr>
            <w:tcW w:w="1842" w:type="dxa"/>
          </w:tcPr>
          <w:p w14:paraId="0C706F5C" w14:textId="77777777" w:rsidR="007F05FD" w:rsidRPr="00202E55" w:rsidRDefault="007F05FD" w:rsidP="00761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14:paraId="506CE10E" w14:textId="77777777" w:rsidR="007F05FD" w:rsidRPr="00202E55" w:rsidRDefault="007F05FD" w:rsidP="00761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E55">
              <w:rPr>
                <w:rFonts w:ascii="Times New Roman" w:hAnsi="Times New Roman" w:cs="Times New Roman"/>
                <w:sz w:val="24"/>
                <w:szCs w:val="24"/>
              </w:rPr>
              <w:t>1 x 2 tygodnie</w:t>
            </w:r>
          </w:p>
        </w:tc>
      </w:tr>
      <w:tr w:rsidR="00570B20" w:rsidRPr="00202E55" w14:paraId="10934DE5" w14:textId="77777777" w:rsidTr="00761EE2">
        <w:trPr>
          <w:trHeight w:val="495"/>
        </w:trPr>
        <w:tc>
          <w:tcPr>
            <w:tcW w:w="1996" w:type="dxa"/>
          </w:tcPr>
          <w:p w14:paraId="377BD690" w14:textId="775B6325" w:rsidR="00570B20" w:rsidRPr="00202E55" w:rsidRDefault="00570B20" w:rsidP="00761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Tekstylia</w:t>
            </w:r>
          </w:p>
        </w:tc>
        <w:tc>
          <w:tcPr>
            <w:tcW w:w="1827" w:type="dxa"/>
          </w:tcPr>
          <w:p w14:paraId="24E31F6A" w14:textId="6A89C66F" w:rsidR="00570B20" w:rsidRPr="00202E55" w:rsidRDefault="00570B20" w:rsidP="00761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1100</w:t>
            </w:r>
          </w:p>
        </w:tc>
        <w:tc>
          <w:tcPr>
            <w:tcW w:w="1842" w:type="dxa"/>
          </w:tcPr>
          <w:p w14:paraId="3838FBD3" w14:textId="428E89C8" w:rsidR="00570B20" w:rsidRPr="00202E55" w:rsidRDefault="00570B20" w:rsidP="00761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14:paraId="7D21B114" w14:textId="094E973D" w:rsidR="00570B20" w:rsidRPr="00202E55" w:rsidRDefault="00570B20" w:rsidP="00761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x rok – na wezwanie Zamawiającego</w:t>
            </w:r>
          </w:p>
        </w:tc>
      </w:tr>
    </w:tbl>
    <w:p w14:paraId="5FA0CC96" w14:textId="304A66FA" w:rsidR="00B863B2" w:rsidRPr="005F12D7" w:rsidRDefault="00B863B2" w:rsidP="005F12D7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14:paraId="73E9BB6D" w14:textId="6F2E35DF" w:rsidR="007445F5" w:rsidRDefault="007445F5"/>
    <w:p w14:paraId="1B32562E" w14:textId="77777777" w:rsidR="008F7724" w:rsidRDefault="008F7724" w:rsidP="00A34E9C">
      <w:pPr>
        <w:rPr>
          <w:rFonts w:ascii="Times New Roman" w:hAnsi="Times New Roman" w:cs="Times New Roman"/>
          <w:sz w:val="24"/>
          <w:szCs w:val="24"/>
        </w:rPr>
      </w:pPr>
    </w:p>
    <w:p w14:paraId="0E95D342" w14:textId="76FAAD27" w:rsidR="00A34E9C" w:rsidRPr="008719FD" w:rsidRDefault="00A34E9C" w:rsidP="00A34E9C">
      <w:pPr>
        <w:rPr>
          <w:rFonts w:ascii="Times New Roman" w:hAnsi="Times New Roman" w:cs="Times New Roman"/>
          <w:sz w:val="24"/>
          <w:szCs w:val="24"/>
        </w:rPr>
      </w:pPr>
    </w:p>
    <w:p w14:paraId="02FEDC78" w14:textId="7EDC8322" w:rsidR="001F6745" w:rsidRDefault="001F6745" w:rsidP="001F6745"/>
    <w:p w14:paraId="6C9FA8F5" w14:textId="3CDB95F1" w:rsidR="008F7724" w:rsidRDefault="008F7724" w:rsidP="001F6745">
      <w:pPr>
        <w:rPr>
          <w:rFonts w:ascii="Times New Roman" w:hAnsi="Times New Roman" w:cs="Times New Roman"/>
          <w:sz w:val="24"/>
          <w:szCs w:val="24"/>
        </w:rPr>
      </w:pPr>
    </w:p>
    <w:p w14:paraId="4F141086" w14:textId="4FCAB394" w:rsidR="00477ACE" w:rsidRPr="00477ACE" w:rsidRDefault="00477ACE" w:rsidP="00477ACE">
      <w:pPr>
        <w:rPr>
          <w:rFonts w:ascii="Times New Roman" w:hAnsi="Times New Roman" w:cs="Times New Roman"/>
          <w:sz w:val="24"/>
          <w:szCs w:val="24"/>
        </w:rPr>
      </w:pPr>
    </w:p>
    <w:p w14:paraId="2E5818DF" w14:textId="04BEF044" w:rsidR="00477ACE" w:rsidRPr="00477ACE" w:rsidRDefault="00477ACE" w:rsidP="00477ACE">
      <w:pPr>
        <w:rPr>
          <w:rFonts w:ascii="Times New Roman" w:hAnsi="Times New Roman" w:cs="Times New Roman"/>
          <w:sz w:val="24"/>
          <w:szCs w:val="24"/>
        </w:rPr>
      </w:pPr>
    </w:p>
    <w:p w14:paraId="094CA1F9" w14:textId="77777777" w:rsidR="00570B20" w:rsidRDefault="00570B20" w:rsidP="00477ACE">
      <w:pPr>
        <w:tabs>
          <w:tab w:val="left" w:pos="1350"/>
        </w:tabs>
        <w:rPr>
          <w:rFonts w:ascii="Times New Roman" w:hAnsi="Times New Roman" w:cs="Times New Roman"/>
          <w:sz w:val="24"/>
          <w:szCs w:val="24"/>
        </w:rPr>
      </w:pPr>
    </w:p>
    <w:p w14:paraId="692E12FA" w14:textId="77777777" w:rsidR="00570B20" w:rsidRDefault="00570B20" w:rsidP="00477ACE">
      <w:pPr>
        <w:tabs>
          <w:tab w:val="left" w:pos="1350"/>
        </w:tabs>
        <w:rPr>
          <w:rFonts w:ascii="Times New Roman" w:hAnsi="Times New Roman" w:cs="Times New Roman"/>
          <w:sz w:val="24"/>
          <w:szCs w:val="24"/>
        </w:rPr>
      </w:pPr>
    </w:p>
    <w:p w14:paraId="5209DAE4" w14:textId="77777777" w:rsidR="00761EE2" w:rsidRDefault="00761EE2" w:rsidP="00477ACE">
      <w:pPr>
        <w:tabs>
          <w:tab w:val="left" w:pos="1350"/>
        </w:tabs>
        <w:rPr>
          <w:rFonts w:ascii="Times New Roman" w:hAnsi="Times New Roman" w:cs="Times New Roman"/>
          <w:sz w:val="24"/>
          <w:szCs w:val="24"/>
        </w:rPr>
      </w:pPr>
    </w:p>
    <w:p w14:paraId="49326EDD" w14:textId="77777777" w:rsidR="00761EE2" w:rsidRPr="00D625C3" w:rsidRDefault="00761EE2" w:rsidP="00761EE2">
      <w:pPr>
        <w:pStyle w:val="Tekstpodstawowy"/>
        <w:spacing w:after="0"/>
        <w:jc w:val="both"/>
        <w:rPr>
          <w:rFonts w:ascii="Arial" w:hAnsi="Arial" w:cs="Arial"/>
        </w:rPr>
      </w:pPr>
    </w:p>
    <w:p w14:paraId="2ED3F5EB" w14:textId="77777777" w:rsidR="00761EE2" w:rsidRPr="003078BA" w:rsidRDefault="00761EE2" w:rsidP="00761EE2">
      <w:pPr>
        <w:pStyle w:val="Akapitzlist"/>
        <w:numPr>
          <w:ilvl w:val="0"/>
          <w:numId w:val="1"/>
        </w:numPr>
        <w:spacing w:after="0" w:line="240" w:lineRule="auto"/>
        <w:ind w:right="24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3078BA">
        <w:rPr>
          <w:rFonts w:ascii="Times New Roman" w:hAnsi="Times New Roman"/>
          <w:bCs/>
          <w:color w:val="000000"/>
          <w:sz w:val="24"/>
          <w:szCs w:val="24"/>
        </w:rPr>
        <w:t>Wykonawca przedstawi Zamawiającemu harmonogram odbioru odpadów ustalony zgodnie z potrzebami określonymi w opisie przedmiotu zamówienia</w:t>
      </w:r>
    </w:p>
    <w:p w14:paraId="148E05DA" w14:textId="77777777" w:rsidR="00761EE2" w:rsidRPr="003078BA" w:rsidRDefault="00761EE2" w:rsidP="00761EE2">
      <w:pPr>
        <w:pStyle w:val="Akapitzlist"/>
        <w:numPr>
          <w:ilvl w:val="0"/>
          <w:numId w:val="1"/>
        </w:numPr>
        <w:spacing w:after="0" w:line="240" w:lineRule="auto"/>
        <w:ind w:right="24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3078BA">
        <w:rPr>
          <w:rFonts w:ascii="Times New Roman" w:hAnsi="Times New Roman"/>
          <w:bCs/>
          <w:color w:val="000000"/>
          <w:sz w:val="24"/>
          <w:szCs w:val="24"/>
        </w:rPr>
        <w:t>Wartość za odbiór liczona będzie jako iloczyn ilości odebranych pojemników i ceny za pojemnik</w:t>
      </w:r>
    </w:p>
    <w:p w14:paraId="278328A1" w14:textId="77777777" w:rsidR="00761EE2" w:rsidRPr="003078BA" w:rsidRDefault="00761EE2" w:rsidP="00761EE2">
      <w:pPr>
        <w:pStyle w:val="Akapitzlist"/>
        <w:numPr>
          <w:ilvl w:val="0"/>
          <w:numId w:val="1"/>
        </w:numPr>
        <w:spacing w:after="0" w:line="240" w:lineRule="auto"/>
        <w:ind w:right="24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3078BA">
        <w:rPr>
          <w:rFonts w:ascii="Times New Roman" w:hAnsi="Times New Roman"/>
          <w:bCs/>
          <w:color w:val="000000"/>
          <w:sz w:val="24"/>
          <w:szCs w:val="24"/>
        </w:rPr>
        <w:t>Wykonawca otrzyma wynagrodzenie za faktycznie odebraną ilość pojemników a w przypadku odpadów znajdujących się poza pojemnikami. Wykonawca odbierze je i przeliczy je na wielkość pojemnika, jaki byłby potrzebny do zebrania tych odpadów</w:t>
      </w:r>
    </w:p>
    <w:p w14:paraId="6DBA774F" w14:textId="77777777" w:rsidR="00761EE2" w:rsidRPr="003078BA" w:rsidRDefault="00761EE2" w:rsidP="00761EE2">
      <w:pPr>
        <w:pStyle w:val="Akapitzlist"/>
        <w:numPr>
          <w:ilvl w:val="0"/>
          <w:numId w:val="1"/>
        </w:numPr>
        <w:spacing w:after="0" w:line="240" w:lineRule="auto"/>
        <w:ind w:right="24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3078BA">
        <w:rPr>
          <w:rFonts w:ascii="Times New Roman" w:hAnsi="Times New Roman"/>
          <w:bCs/>
          <w:color w:val="000000"/>
          <w:sz w:val="24"/>
          <w:szCs w:val="24"/>
        </w:rPr>
        <w:t>W przypadku ograniczenia działalności Zamawiającego i znacznego ograniczenia wytwarzania odpadów Zamawiający powiadomi Wykonawcę o braku konieczności odbioru odpadów w danym okresie</w:t>
      </w:r>
    </w:p>
    <w:p w14:paraId="25801533" w14:textId="77777777" w:rsidR="00761EE2" w:rsidRPr="003078BA" w:rsidRDefault="00761EE2" w:rsidP="00761EE2">
      <w:pPr>
        <w:pStyle w:val="Akapitzlist"/>
        <w:numPr>
          <w:ilvl w:val="0"/>
          <w:numId w:val="1"/>
        </w:numPr>
        <w:spacing w:after="0" w:line="240" w:lineRule="auto"/>
        <w:ind w:right="24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3078BA">
        <w:rPr>
          <w:rFonts w:ascii="Times New Roman" w:hAnsi="Times New Roman"/>
          <w:bCs/>
          <w:color w:val="000000"/>
          <w:sz w:val="24"/>
          <w:szCs w:val="24"/>
        </w:rPr>
        <w:t>W przypadku znacznego nagromadzenia odpadów Wykonawca na zlecenie Zamawiającego dokona odbioru interwencyjnego odpadów</w:t>
      </w:r>
    </w:p>
    <w:p w14:paraId="3DBA16FA" w14:textId="77777777" w:rsidR="00761EE2" w:rsidRPr="003078BA" w:rsidRDefault="00761EE2" w:rsidP="00761EE2">
      <w:pPr>
        <w:pStyle w:val="Akapitzlist"/>
        <w:numPr>
          <w:ilvl w:val="0"/>
          <w:numId w:val="1"/>
        </w:numPr>
        <w:spacing w:after="0" w:line="240" w:lineRule="auto"/>
        <w:ind w:right="24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3078BA">
        <w:rPr>
          <w:rFonts w:ascii="Times New Roman" w:hAnsi="Times New Roman"/>
          <w:bCs/>
          <w:color w:val="000000"/>
          <w:sz w:val="24"/>
          <w:szCs w:val="24"/>
        </w:rPr>
        <w:t>Za uszkodzenia pojemnika przez Wykonawcę przy odbiorze odpadów odpowiada Wykonawca (naprawa i wymiana na takiego samego rodzaju, koloru, jakości leży po stronie Wykonawcy)</w:t>
      </w:r>
    </w:p>
    <w:p w14:paraId="6F74F491" w14:textId="77777777" w:rsidR="00761EE2" w:rsidRPr="003078BA" w:rsidRDefault="00761EE2" w:rsidP="00761EE2">
      <w:pPr>
        <w:pStyle w:val="Akapitzlist"/>
        <w:numPr>
          <w:ilvl w:val="0"/>
          <w:numId w:val="1"/>
        </w:numPr>
        <w:spacing w:after="0" w:line="240" w:lineRule="auto"/>
        <w:ind w:right="24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3078BA">
        <w:rPr>
          <w:rFonts w:ascii="Times New Roman" w:hAnsi="Times New Roman"/>
          <w:bCs/>
          <w:color w:val="000000"/>
          <w:sz w:val="24"/>
          <w:szCs w:val="24"/>
        </w:rPr>
        <w:t>Zleceniobiorca oznaczy pojemniki posiadane przez Zamawiającego naklejkami z oznaczeniem frakcji odpadów, zgodnie z przepisami prawa</w:t>
      </w:r>
    </w:p>
    <w:p w14:paraId="49C94394" w14:textId="1215F56C" w:rsidR="00761EE2" w:rsidRPr="003078BA" w:rsidRDefault="00761EE2" w:rsidP="00761EE2">
      <w:pPr>
        <w:pStyle w:val="Akapitzlist"/>
        <w:numPr>
          <w:ilvl w:val="0"/>
          <w:numId w:val="1"/>
        </w:numPr>
        <w:spacing w:after="0" w:line="240" w:lineRule="auto"/>
        <w:ind w:right="24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3078BA">
        <w:rPr>
          <w:rFonts w:ascii="Times New Roman" w:hAnsi="Times New Roman"/>
          <w:bCs/>
          <w:color w:val="000000"/>
          <w:sz w:val="24"/>
          <w:szCs w:val="24"/>
        </w:rPr>
        <w:t>W przypadku odpadów tekstylnych odbiór przez Wykonawcę nastąpi po zgłoszeniu potrzeby odbioru przez Zamawiającego.</w:t>
      </w:r>
    </w:p>
    <w:p w14:paraId="2DF8A86B" w14:textId="77777777" w:rsidR="003078BA" w:rsidRPr="003078BA" w:rsidRDefault="003078BA" w:rsidP="003078BA">
      <w:pPr>
        <w:spacing w:after="0" w:line="240" w:lineRule="auto"/>
        <w:ind w:right="24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6C2F682D" w14:textId="77777777" w:rsidR="003078BA" w:rsidRDefault="003078BA" w:rsidP="003078BA">
      <w:pPr>
        <w:spacing w:after="0" w:line="240" w:lineRule="auto"/>
        <w:ind w:right="24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39A0548" w14:textId="77777777" w:rsidR="003078BA" w:rsidRPr="00511735" w:rsidRDefault="003078BA" w:rsidP="003078BA">
      <w:pPr>
        <w:widowControl w:val="0"/>
        <w:shd w:val="clear" w:color="auto" w:fill="FFFFFF"/>
        <w:tabs>
          <w:tab w:val="left" w:leader="dot" w:pos="8894"/>
        </w:tabs>
        <w:autoSpaceDE w:val="0"/>
        <w:autoSpaceDN w:val="0"/>
        <w:adjustRightInd w:val="0"/>
        <w:spacing w:after="120" w:line="276" w:lineRule="auto"/>
        <w:ind w:left="709"/>
        <w:rPr>
          <w:rFonts w:ascii="Calibri" w:hAnsi="Calibri"/>
          <w:color w:val="000000"/>
        </w:rPr>
      </w:pPr>
      <w:r w:rsidRPr="00511735">
        <w:rPr>
          <w:rFonts w:ascii="Calibri" w:hAnsi="Calibri"/>
          <w:color w:val="000000"/>
        </w:rPr>
        <w:t xml:space="preserve">Adres, pod którym będą wytwarzane odpady: </w:t>
      </w:r>
    </w:p>
    <w:p w14:paraId="66C957D9" w14:textId="036580CC" w:rsidR="003078BA" w:rsidRPr="00511735" w:rsidRDefault="003078BA" w:rsidP="003078BA">
      <w:pPr>
        <w:widowControl w:val="0"/>
        <w:shd w:val="clear" w:color="auto" w:fill="FFFFFF"/>
        <w:tabs>
          <w:tab w:val="left" w:leader="dot" w:pos="8894"/>
        </w:tabs>
        <w:autoSpaceDE w:val="0"/>
        <w:autoSpaceDN w:val="0"/>
        <w:adjustRightInd w:val="0"/>
        <w:spacing w:after="120" w:line="276" w:lineRule="auto"/>
        <w:ind w:firstLine="709"/>
        <w:rPr>
          <w:rFonts w:ascii="Calibri" w:hAnsi="Calibri"/>
          <w:color w:val="000000"/>
        </w:rPr>
      </w:pPr>
      <w:r w:rsidRPr="00511735">
        <w:rPr>
          <w:rFonts w:ascii="Calibri" w:hAnsi="Calibri"/>
          <w:color w:val="000000"/>
        </w:rPr>
        <w:t>Szpital Rehabilitacyjno</w:t>
      </w:r>
      <w:r>
        <w:rPr>
          <w:rFonts w:ascii="Calibri" w:hAnsi="Calibri"/>
          <w:color w:val="000000"/>
        </w:rPr>
        <w:t>-</w:t>
      </w:r>
      <w:r w:rsidRPr="00511735">
        <w:rPr>
          <w:rFonts w:ascii="Calibri" w:hAnsi="Calibri"/>
          <w:color w:val="000000"/>
        </w:rPr>
        <w:t>Kardiologiczny w Kowanówku – Filia nr 2</w:t>
      </w:r>
    </w:p>
    <w:p w14:paraId="553BFE9E" w14:textId="77777777" w:rsidR="003078BA" w:rsidRPr="00511735" w:rsidRDefault="003078BA" w:rsidP="003078BA">
      <w:pPr>
        <w:widowControl w:val="0"/>
        <w:shd w:val="clear" w:color="auto" w:fill="FFFFFF"/>
        <w:tabs>
          <w:tab w:val="left" w:leader="dot" w:pos="8894"/>
        </w:tabs>
        <w:autoSpaceDE w:val="0"/>
        <w:autoSpaceDN w:val="0"/>
        <w:adjustRightInd w:val="0"/>
        <w:spacing w:after="120" w:line="276" w:lineRule="auto"/>
        <w:ind w:firstLine="709"/>
        <w:rPr>
          <w:rFonts w:ascii="Calibri" w:hAnsi="Calibri"/>
          <w:color w:val="000000"/>
        </w:rPr>
      </w:pPr>
      <w:r w:rsidRPr="00511735">
        <w:rPr>
          <w:rFonts w:ascii="Calibri" w:hAnsi="Calibri"/>
          <w:color w:val="000000"/>
        </w:rPr>
        <w:t>Kowanówko</w:t>
      </w:r>
    </w:p>
    <w:p w14:paraId="79A3C49E" w14:textId="77777777" w:rsidR="003078BA" w:rsidRPr="00511735" w:rsidRDefault="003078BA" w:rsidP="003078BA">
      <w:pPr>
        <w:widowControl w:val="0"/>
        <w:shd w:val="clear" w:color="auto" w:fill="FFFFFF"/>
        <w:tabs>
          <w:tab w:val="left" w:leader="dot" w:pos="8894"/>
        </w:tabs>
        <w:autoSpaceDE w:val="0"/>
        <w:autoSpaceDN w:val="0"/>
        <w:adjustRightInd w:val="0"/>
        <w:spacing w:after="120" w:line="276" w:lineRule="auto"/>
        <w:ind w:firstLine="709"/>
        <w:rPr>
          <w:rFonts w:ascii="Calibri" w:hAnsi="Calibri"/>
          <w:color w:val="000000"/>
        </w:rPr>
      </w:pPr>
      <w:r w:rsidRPr="00511735">
        <w:rPr>
          <w:rFonts w:ascii="Calibri" w:hAnsi="Calibri"/>
          <w:color w:val="000000"/>
        </w:rPr>
        <w:t>ul. Sanatoryjna 34</w:t>
      </w:r>
    </w:p>
    <w:p w14:paraId="1ABADDB5" w14:textId="77777777" w:rsidR="003078BA" w:rsidRPr="00511735" w:rsidRDefault="003078BA" w:rsidP="003078BA">
      <w:pPr>
        <w:widowControl w:val="0"/>
        <w:shd w:val="clear" w:color="auto" w:fill="FFFFFF"/>
        <w:tabs>
          <w:tab w:val="left" w:leader="dot" w:pos="8894"/>
        </w:tabs>
        <w:autoSpaceDE w:val="0"/>
        <w:autoSpaceDN w:val="0"/>
        <w:adjustRightInd w:val="0"/>
        <w:spacing w:after="120" w:line="276" w:lineRule="auto"/>
        <w:ind w:firstLine="709"/>
        <w:rPr>
          <w:rFonts w:ascii="Calibri" w:hAnsi="Calibri"/>
          <w:color w:val="000000"/>
        </w:rPr>
      </w:pPr>
      <w:r w:rsidRPr="00511735">
        <w:rPr>
          <w:rFonts w:ascii="Calibri" w:hAnsi="Calibri"/>
          <w:color w:val="000000"/>
        </w:rPr>
        <w:t xml:space="preserve">64-600 Oborniki </w:t>
      </w:r>
    </w:p>
    <w:p w14:paraId="690C9AC2" w14:textId="77777777" w:rsidR="003078BA" w:rsidRDefault="003078BA" w:rsidP="003078BA">
      <w:pPr>
        <w:spacing w:after="0" w:line="240" w:lineRule="auto"/>
        <w:ind w:right="24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04629970" w14:textId="174F989A" w:rsidR="0055028B" w:rsidRPr="00240A85" w:rsidRDefault="0055028B" w:rsidP="0055028B">
      <w:pPr>
        <w:jc w:val="both"/>
        <w:rPr>
          <w:sz w:val="16"/>
          <w:szCs w:val="16"/>
        </w:rPr>
      </w:pPr>
      <w:r>
        <w:t xml:space="preserve">                                                                                                                                                 </w:t>
      </w:r>
      <w:r w:rsidRPr="00240A85">
        <w:t>……………… dnia ………</w:t>
      </w:r>
      <w:r>
        <w:t>………………….</w:t>
      </w:r>
      <w:r w:rsidRPr="00240A85">
        <w:t>……………….</w:t>
      </w:r>
      <w:r>
        <w:t>podpis</w:t>
      </w:r>
    </w:p>
    <w:p w14:paraId="1F9DD0DE" w14:textId="77777777" w:rsidR="0055028B" w:rsidRPr="003078BA" w:rsidRDefault="0055028B" w:rsidP="003078BA">
      <w:pPr>
        <w:spacing w:after="0" w:line="240" w:lineRule="auto"/>
        <w:ind w:right="24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sectPr w:rsidR="0055028B" w:rsidRPr="003078BA" w:rsidSect="00A5257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29005" w14:textId="77777777" w:rsidR="00E70F61" w:rsidRDefault="00E70F61" w:rsidP="00721497">
      <w:pPr>
        <w:spacing w:after="0" w:line="240" w:lineRule="auto"/>
      </w:pPr>
      <w:r>
        <w:separator/>
      </w:r>
    </w:p>
  </w:endnote>
  <w:endnote w:type="continuationSeparator" w:id="0">
    <w:p w14:paraId="7FA5B00F" w14:textId="77777777" w:rsidR="00E70F61" w:rsidRDefault="00E70F61" w:rsidP="007214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0B6CA4" w14:textId="77777777" w:rsidR="00E70F61" w:rsidRDefault="00E70F61" w:rsidP="00721497">
      <w:pPr>
        <w:spacing w:after="0" w:line="240" w:lineRule="auto"/>
      </w:pPr>
      <w:r>
        <w:separator/>
      </w:r>
    </w:p>
  </w:footnote>
  <w:footnote w:type="continuationSeparator" w:id="0">
    <w:p w14:paraId="61ABB5A8" w14:textId="77777777" w:rsidR="00E70F61" w:rsidRDefault="00E70F61" w:rsidP="007214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B86EEF"/>
    <w:multiLevelType w:val="hybridMultilevel"/>
    <w:tmpl w:val="1A9889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700960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576"/>
    <w:rsid w:val="00056719"/>
    <w:rsid w:val="000755B7"/>
    <w:rsid w:val="00082AF1"/>
    <w:rsid w:val="00090E52"/>
    <w:rsid w:val="00093E35"/>
    <w:rsid w:val="000A46E6"/>
    <w:rsid w:val="000E121D"/>
    <w:rsid w:val="000F1F12"/>
    <w:rsid w:val="00143B55"/>
    <w:rsid w:val="001672C3"/>
    <w:rsid w:val="001E598E"/>
    <w:rsid w:val="001F6745"/>
    <w:rsid w:val="002B7F2D"/>
    <w:rsid w:val="002F5DEB"/>
    <w:rsid w:val="003078BA"/>
    <w:rsid w:val="0046358D"/>
    <w:rsid w:val="00477ACE"/>
    <w:rsid w:val="0049052F"/>
    <w:rsid w:val="004E5BAF"/>
    <w:rsid w:val="0055028B"/>
    <w:rsid w:val="00570B20"/>
    <w:rsid w:val="00592ECA"/>
    <w:rsid w:val="005C213B"/>
    <w:rsid w:val="005F12D7"/>
    <w:rsid w:val="005F37EE"/>
    <w:rsid w:val="00655D18"/>
    <w:rsid w:val="00694FD1"/>
    <w:rsid w:val="006B4899"/>
    <w:rsid w:val="00721497"/>
    <w:rsid w:val="007445F5"/>
    <w:rsid w:val="00761EE2"/>
    <w:rsid w:val="007F05FD"/>
    <w:rsid w:val="008442E4"/>
    <w:rsid w:val="00856A24"/>
    <w:rsid w:val="008F7724"/>
    <w:rsid w:val="00962E21"/>
    <w:rsid w:val="00962F20"/>
    <w:rsid w:val="0097028D"/>
    <w:rsid w:val="00993510"/>
    <w:rsid w:val="009C11A9"/>
    <w:rsid w:val="009D2401"/>
    <w:rsid w:val="00A34E9C"/>
    <w:rsid w:val="00A52576"/>
    <w:rsid w:val="00A96095"/>
    <w:rsid w:val="00B50D32"/>
    <w:rsid w:val="00B51E9D"/>
    <w:rsid w:val="00B575E9"/>
    <w:rsid w:val="00B863B2"/>
    <w:rsid w:val="00BE5FA1"/>
    <w:rsid w:val="00CC25D6"/>
    <w:rsid w:val="00D43515"/>
    <w:rsid w:val="00D9561A"/>
    <w:rsid w:val="00DB4439"/>
    <w:rsid w:val="00E163CF"/>
    <w:rsid w:val="00E227AD"/>
    <w:rsid w:val="00E70F61"/>
    <w:rsid w:val="00EA0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3EB9B"/>
  <w15:chartTrackingRefBased/>
  <w15:docId w15:val="{D7D38F82-2416-44E1-9631-9D848A4D3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525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214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1497"/>
  </w:style>
  <w:style w:type="paragraph" w:styleId="Stopka">
    <w:name w:val="footer"/>
    <w:basedOn w:val="Normalny"/>
    <w:link w:val="StopkaZnak"/>
    <w:uiPriority w:val="99"/>
    <w:unhideWhenUsed/>
    <w:rsid w:val="007214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1497"/>
  </w:style>
  <w:style w:type="paragraph" w:styleId="Tekstpodstawowy">
    <w:name w:val="Body Text"/>
    <w:basedOn w:val="Normalny"/>
    <w:link w:val="TekstpodstawowyZnak"/>
    <w:rsid w:val="00761EE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61EE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61EE2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680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369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Mińska</cp:lastModifiedBy>
  <cp:revision>9</cp:revision>
  <cp:lastPrinted>2022-04-28T10:37:00Z</cp:lastPrinted>
  <dcterms:created xsi:type="dcterms:W3CDTF">2025-11-17T07:28:00Z</dcterms:created>
  <dcterms:modified xsi:type="dcterms:W3CDTF">2025-11-17T08:41:00Z</dcterms:modified>
</cp:coreProperties>
</file>