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3C34D" w14:textId="77777777" w:rsidR="00843A88" w:rsidRPr="004A16F8" w:rsidRDefault="00F560C1" w:rsidP="00FD4AEC">
      <w:pPr>
        <w:spacing w:after="480"/>
        <w:jc w:val="right"/>
        <w:rPr>
          <w:rFonts w:ascii="Arial Narrow" w:hAnsi="Arial Narrow" w:cs="Arial"/>
        </w:rPr>
      </w:pPr>
      <w:r w:rsidRPr="004A16F8">
        <w:rPr>
          <w:rFonts w:ascii="Arial Narrow" w:hAnsi="Arial Narrow" w:cs="Arial"/>
        </w:rPr>
        <w:t>Bydgoszcz</w:t>
      </w:r>
      <w:r w:rsidR="00843A88" w:rsidRPr="004A16F8">
        <w:rPr>
          <w:rFonts w:ascii="Arial Narrow" w:hAnsi="Arial Narrow" w:cs="Arial"/>
        </w:rPr>
        <w:t xml:space="preserve"> dnia: </w:t>
      </w:r>
      <w:r w:rsidRPr="004A16F8">
        <w:rPr>
          <w:rFonts w:ascii="Arial Narrow" w:hAnsi="Arial Narrow" w:cs="Arial"/>
        </w:rPr>
        <w:t>2025-11-28</w:t>
      </w:r>
    </w:p>
    <w:p w14:paraId="6DF8169E" w14:textId="77777777" w:rsidR="00843A88" w:rsidRPr="004A16F8" w:rsidRDefault="00F560C1" w:rsidP="00843A88">
      <w:pPr>
        <w:spacing w:line="360" w:lineRule="auto"/>
        <w:rPr>
          <w:rFonts w:ascii="Arial Narrow" w:hAnsi="Arial Narrow" w:cs="Arial"/>
          <w:b/>
          <w:bCs/>
        </w:rPr>
      </w:pPr>
      <w:r w:rsidRPr="004A16F8">
        <w:rPr>
          <w:rFonts w:ascii="Arial Narrow" w:hAnsi="Arial Narrow" w:cs="Arial"/>
          <w:b/>
          <w:bCs/>
        </w:rPr>
        <w:t>10WSzKzP SPZOZ</w:t>
      </w:r>
    </w:p>
    <w:p w14:paraId="6188ADB2" w14:textId="77777777" w:rsidR="00843A88" w:rsidRPr="004A16F8" w:rsidRDefault="00F560C1" w:rsidP="00843A88">
      <w:pPr>
        <w:spacing w:line="360" w:lineRule="auto"/>
        <w:rPr>
          <w:rFonts w:ascii="Arial Narrow" w:hAnsi="Arial Narrow" w:cs="Arial"/>
        </w:rPr>
      </w:pPr>
      <w:r w:rsidRPr="004A16F8">
        <w:rPr>
          <w:rFonts w:ascii="Arial Narrow" w:hAnsi="Arial Narrow" w:cs="Arial"/>
        </w:rPr>
        <w:t>Powstańców Warszawy</w:t>
      </w:r>
      <w:r w:rsidR="00843A88" w:rsidRPr="004A16F8">
        <w:rPr>
          <w:rFonts w:ascii="Arial Narrow" w:hAnsi="Arial Narrow" w:cs="Arial"/>
        </w:rPr>
        <w:t xml:space="preserve"> </w:t>
      </w:r>
      <w:r w:rsidRPr="004A16F8">
        <w:rPr>
          <w:rFonts w:ascii="Arial Narrow" w:hAnsi="Arial Narrow" w:cs="Arial"/>
        </w:rPr>
        <w:t>5</w:t>
      </w:r>
    </w:p>
    <w:p w14:paraId="537C8112" w14:textId="77777777" w:rsidR="00843A88" w:rsidRPr="004A16F8" w:rsidRDefault="00F560C1" w:rsidP="00843A88">
      <w:pPr>
        <w:rPr>
          <w:rFonts w:ascii="Arial Narrow" w:hAnsi="Arial Narrow" w:cs="Arial"/>
        </w:rPr>
      </w:pPr>
      <w:r w:rsidRPr="004A16F8">
        <w:rPr>
          <w:rFonts w:ascii="Arial Narrow" w:hAnsi="Arial Narrow" w:cs="Arial"/>
        </w:rPr>
        <w:t>85-681</w:t>
      </w:r>
      <w:r w:rsidR="00843A88" w:rsidRPr="004A16F8">
        <w:rPr>
          <w:rFonts w:ascii="Arial Narrow" w:hAnsi="Arial Narrow" w:cs="Arial"/>
        </w:rPr>
        <w:t xml:space="preserve"> </w:t>
      </w:r>
      <w:r w:rsidRPr="004A16F8">
        <w:rPr>
          <w:rFonts w:ascii="Arial Narrow" w:hAnsi="Arial Narrow" w:cs="Arial"/>
        </w:rPr>
        <w:t>Bydgoszcz</w:t>
      </w:r>
    </w:p>
    <w:p w14:paraId="6A706F98" w14:textId="77777777" w:rsidR="00843A88" w:rsidRPr="004A16F8" w:rsidRDefault="00843A88" w:rsidP="00843A88">
      <w:pPr>
        <w:jc w:val="both"/>
        <w:rPr>
          <w:rFonts w:ascii="Arial Narrow" w:hAnsi="Arial Narrow" w:cs="Arial"/>
          <w:bCs/>
          <w:sz w:val="14"/>
          <w:szCs w:val="14"/>
        </w:rPr>
      </w:pPr>
      <w:r w:rsidRPr="004A16F8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676152C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4A16F8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7691BC8" w14:textId="302290EB" w:rsidR="004A16F8" w:rsidRPr="004A16F8" w:rsidRDefault="004A16F8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4A16F8">
        <w:rPr>
          <w:rFonts w:ascii="Arial Narrow" w:hAnsi="Arial Narrow" w:cs="Arial"/>
          <w:bCs/>
          <w:sz w:val="22"/>
          <w:szCs w:val="22"/>
        </w:rPr>
        <w:t xml:space="preserve">Pismo </w:t>
      </w:r>
      <w:proofErr w:type="gramStart"/>
      <w:r w:rsidRPr="004A16F8">
        <w:rPr>
          <w:rFonts w:ascii="Arial Narrow" w:hAnsi="Arial Narrow" w:cs="Arial"/>
          <w:bCs/>
          <w:sz w:val="22"/>
          <w:szCs w:val="22"/>
        </w:rPr>
        <w:t xml:space="preserve">nr: </w:t>
      </w:r>
      <w:r w:rsidR="004C5740">
        <w:rPr>
          <w:rFonts w:ascii="Arial Narrow" w:hAnsi="Arial Narrow" w:cs="Arial"/>
          <w:bCs/>
          <w:sz w:val="22"/>
          <w:szCs w:val="22"/>
        </w:rPr>
        <w:t xml:space="preserve"> </w:t>
      </w:r>
      <w:r w:rsidR="004C5740" w:rsidRPr="004C5740">
        <w:rPr>
          <w:rFonts w:ascii="Arial Narrow" w:hAnsi="Arial Narrow" w:cs="Arial"/>
          <w:b/>
          <w:sz w:val="22"/>
          <w:szCs w:val="22"/>
        </w:rPr>
        <w:t>9121</w:t>
      </w:r>
      <w:proofErr w:type="gramEnd"/>
      <w:r w:rsidR="004C5740" w:rsidRPr="004C5740">
        <w:rPr>
          <w:rFonts w:ascii="Arial Narrow" w:hAnsi="Arial Narrow" w:cs="Arial"/>
          <w:b/>
          <w:sz w:val="22"/>
          <w:szCs w:val="22"/>
        </w:rPr>
        <w:t>/25</w:t>
      </w:r>
    </w:p>
    <w:p w14:paraId="2B173BF6" w14:textId="77777777" w:rsidR="00843A88" w:rsidRPr="004A16F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4A16F8">
        <w:rPr>
          <w:rFonts w:ascii="Arial Narrow" w:hAnsi="Arial Narrow" w:cs="Arial"/>
          <w:b/>
        </w:rPr>
        <w:t>WYKONAWCY</w:t>
      </w:r>
    </w:p>
    <w:p w14:paraId="35641353" w14:textId="77777777" w:rsidR="00843A88" w:rsidRPr="004A16F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4A16F8">
        <w:rPr>
          <w:rFonts w:ascii="Arial Narrow" w:hAnsi="Arial Narrow" w:cs="Arial"/>
        </w:rPr>
        <w:t>ubiegający się o zamówienie</w:t>
      </w:r>
    </w:p>
    <w:p w14:paraId="5B463184" w14:textId="77777777" w:rsidR="004E4B64" w:rsidRPr="004A16F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A16F8">
        <w:rPr>
          <w:rFonts w:ascii="Arial Narrow" w:eastAsia="Calibri" w:hAnsi="Arial Narrow" w:cs="Arial"/>
          <w:lang w:eastAsia="en-US"/>
        </w:rPr>
        <w:t xml:space="preserve">Dotyczy: </w:t>
      </w:r>
      <w:r w:rsidRPr="004A16F8">
        <w:rPr>
          <w:rFonts w:ascii="Arial Narrow" w:hAnsi="Arial Narrow" w:cs="Arial"/>
        </w:rPr>
        <w:t>postępowania o udzielenie zamówienia publicznego</w:t>
      </w:r>
      <w:r w:rsidRPr="004A16F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A16F8" w14:paraId="5542D1FB" w14:textId="77777777" w:rsidTr="00FD4AEC">
        <w:tc>
          <w:tcPr>
            <w:tcW w:w="2269" w:type="dxa"/>
          </w:tcPr>
          <w:p w14:paraId="2EE6710B" w14:textId="77777777" w:rsidR="004E4B64" w:rsidRPr="004A16F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A16F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598B6F89" w14:textId="77777777" w:rsidR="004E4B64" w:rsidRPr="004A16F8" w:rsidRDefault="00F560C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A16F8">
              <w:rPr>
                <w:rFonts w:ascii="Arial Narrow" w:hAnsi="Arial Narrow" w:cs="Arial"/>
                <w:b/>
              </w:rPr>
              <w:t>Dostawy sukcesywne sprzętu jednorazowego użytku dla Oddziału Gastrologii i Oddziału Pulmonologii oraz dzierżawa 2 polisomnografów i 4 aparatów CPAP na okres 12 miesięcy</w:t>
            </w:r>
            <w:r w:rsidR="004E4B64" w:rsidRPr="004A16F8">
              <w:rPr>
                <w:rFonts w:ascii="Arial Narrow" w:hAnsi="Arial Narrow" w:cs="Arial"/>
                <w:b/>
              </w:rPr>
              <w:t>.</w:t>
            </w:r>
          </w:p>
        </w:tc>
      </w:tr>
      <w:tr w:rsidR="00F560C1" w:rsidRPr="004A16F8" w14:paraId="57037235" w14:textId="77777777" w:rsidTr="00F464B9">
        <w:tc>
          <w:tcPr>
            <w:tcW w:w="2269" w:type="dxa"/>
          </w:tcPr>
          <w:p w14:paraId="7F7E63A5" w14:textId="77777777" w:rsidR="00F560C1" w:rsidRPr="004A16F8" w:rsidRDefault="00F560C1" w:rsidP="00F464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A16F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EC1AC80" w14:textId="77777777" w:rsidR="00F560C1" w:rsidRPr="004A16F8" w:rsidRDefault="00F560C1" w:rsidP="00F464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A16F8">
              <w:rPr>
                <w:rFonts w:ascii="Arial Narrow" w:hAnsi="Arial Narrow" w:cs="Arial"/>
                <w:b/>
              </w:rPr>
              <w:t>141/2025</w:t>
            </w:r>
          </w:p>
        </w:tc>
      </w:tr>
    </w:tbl>
    <w:p w14:paraId="3A412E93" w14:textId="77777777" w:rsidR="004E4B64" w:rsidRPr="004A16F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A16F8" w14:paraId="5233F83B" w14:textId="77777777" w:rsidTr="00C46732">
        <w:tc>
          <w:tcPr>
            <w:tcW w:w="9330" w:type="dxa"/>
            <w:shd w:val="clear" w:color="auto" w:fill="F2F2F2"/>
            <w:hideMark/>
          </w:tcPr>
          <w:p w14:paraId="71A496A4" w14:textId="77777777" w:rsidR="00843A88" w:rsidRPr="004A16F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4A16F8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2EC6C394" w14:textId="77777777" w:rsidR="0012774F" w:rsidRPr="004A16F8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4A16F8">
        <w:rPr>
          <w:rFonts w:ascii="Arial Narrow" w:hAnsi="Arial Narrow" w:cs="Arial"/>
        </w:rPr>
        <w:t xml:space="preserve">Zamawiający, </w:t>
      </w:r>
      <w:r w:rsidR="00F560C1" w:rsidRPr="004A16F8">
        <w:rPr>
          <w:rFonts w:ascii="Arial Narrow" w:hAnsi="Arial Narrow" w:cs="Arial"/>
          <w:b/>
        </w:rPr>
        <w:t>10WSzKzP SPZOZ</w:t>
      </w:r>
      <w:r w:rsidRPr="004A16F8">
        <w:rPr>
          <w:rFonts w:ascii="Arial Narrow" w:hAnsi="Arial Narrow" w:cs="Arial"/>
        </w:rPr>
        <w:t xml:space="preserve">, działając na podstawie art. </w:t>
      </w:r>
      <w:r w:rsidR="00E74BC3" w:rsidRPr="004A16F8">
        <w:rPr>
          <w:rFonts w:ascii="Arial Narrow" w:hAnsi="Arial Narrow" w:cs="Arial"/>
        </w:rPr>
        <w:t>284</w:t>
      </w:r>
      <w:r w:rsidRPr="004A16F8">
        <w:rPr>
          <w:rFonts w:ascii="Arial Narrow" w:hAnsi="Arial Narrow" w:cs="Arial"/>
        </w:rPr>
        <w:t xml:space="preserve"> ust. </w:t>
      </w:r>
      <w:r w:rsidR="0029606A" w:rsidRPr="004A16F8">
        <w:rPr>
          <w:rFonts w:ascii="Arial Narrow" w:hAnsi="Arial Narrow" w:cs="Arial"/>
        </w:rPr>
        <w:t>6</w:t>
      </w:r>
      <w:r w:rsidRPr="004A16F8">
        <w:rPr>
          <w:rFonts w:ascii="Arial Narrow" w:hAnsi="Arial Narrow" w:cs="Arial"/>
        </w:rPr>
        <w:t xml:space="preserve"> ustawy z dnia </w:t>
      </w:r>
      <w:r w:rsidR="0029606A" w:rsidRPr="004A16F8">
        <w:rPr>
          <w:rFonts w:ascii="Arial Narrow" w:hAnsi="Arial Narrow" w:cs="Arial"/>
        </w:rPr>
        <w:t>11</w:t>
      </w:r>
      <w:r w:rsidRPr="004A16F8">
        <w:rPr>
          <w:rFonts w:ascii="Arial Narrow" w:hAnsi="Arial Narrow" w:cs="Arial"/>
        </w:rPr>
        <w:t xml:space="preserve"> </w:t>
      </w:r>
      <w:r w:rsidR="0029606A" w:rsidRPr="004A16F8">
        <w:rPr>
          <w:rFonts w:ascii="Arial Narrow" w:hAnsi="Arial Narrow" w:cs="Arial"/>
        </w:rPr>
        <w:t xml:space="preserve">września </w:t>
      </w:r>
      <w:r w:rsidRPr="004A16F8">
        <w:rPr>
          <w:rFonts w:ascii="Arial Narrow" w:hAnsi="Arial Narrow" w:cs="Arial"/>
        </w:rPr>
        <w:t>20</w:t>
      </w:r>
      <w:r w:rsidR="0029606A" w:rsidRPr="004A16F8">
        <w:rPr>
          <w:rFonts w:ascii="Arial Narrow" w:hAnsi="Arial Narrow" w:cs="Arial"/>
        </w:rPr>
        <w:t>19</w:t>
      </w:r>
      <w:r w:rsidRPr="004A16F8">
        <w:rPr>
          <w:rFonts w:ascii="Arial Narrow" w:hAnsi="Arial Narrow" w:cs="Arial"/>
        </w:rPr>
        <w:t xml:space="preserve"> r</w:t>
      </w:r>
      <w:r w:rsidR="0029606A" w:rsidRPr="004A16F8">
        <w:rPr>
          <w:rFonts w:ascii="Arial Narrow" w:hAnsi="Arial Narrow" w:cs="Arial"/>
        </w:rPr>
        <w:t>.</w:t>
      </w:r>
      <w:r w:rsidRPr="004A16F8">
        <w:rPr>
          <w:rFonts w:ascii="Arial Narrow" w:hAnsi="Arial Narrow" w:cs="Arial"/>
        </w:rPr>
        <w:t xml:space="preserve"> Prawo </w:t>
      </w:r>
      <w:r w:rsidR="0029606A" w:rsidRPr="004A16F8">
        <w:rPr>
          <w:rFonts w:ascii="Arial Narrow" w:hAnsi="Arial Narrow" w:cs="Arial"/>
        </w:rPr>
        <w:t>z</w:t>
      </w:r>
      <w:r w:rsidRPr="004A16F8">
        <w:rPr>
          <w:rFonts w:ascii="Arial Narrow" w:hAnsi="Arial Narrow" w:cs="Arial"/>
        </w:rPr>
        <w:t xml:space="preserve">amówień </w:t>
      </w:r>
      <w:r w:rsidR="0029606A" w:rsidRPr="004A16F8">
        <w:rPr>
          <w:rFonts w:ascii="Arial Narrow" w:hAnsi="Arial Narrow" w:cs="Arial"/>
        </w:rPr>
        <w:t>p</w:t>
      </w:r>
      <w:r w:rsidRPr="004A16F8">
        <w:rPr>
          <w:rFonts w:ascii="Arial Narrow" w:hAnsi="Arial Narrow" w:cs="Arial"/>
        </w:rPr>
        <w:t xml:space="preserve">ublicznych </w:t>
      </w:r>
      <w:r w:rsidR="00F560C1" w:rsidRPr="004A16F8">
        <w:rPr>
          <w:rFonts w:ascii="Arial Narrow" w:hAnsi="Arial Narrow" w:cs="Arial"/>
        </w:rPr>
        <w:t>(</w:t>
      </w:r>
      <w:proofErr w:type="spellStart"/>
      <w:r w:rsidR="00F560C1" w:rsidRPr="004A16F8">
        <w:rPr>
          <w:rFonts w:ascii="Arial Narrow" w:hAnsi="Arial Narrow" w:cs="Arial"/>
        </w:rPr>
        <w:t>t.j</w:t>
      </w:r>
      <w:proofErr w:type="spellEnd"/>
      <w:r w:rsidR="00F560C1" w:rsidRPr="004A16F8">
        <w:rPr>
          <w:rFonts w:ascii="Arial Narrow" w:hAnsi="Arial Narrow" w:cs="Arial"/>
        </w:rPr>
        <w:t xml:space="preserve">. Dz. U. z 2024 r. poz. 1320 z </w:t>
      </w:r>
      <w:proofErr w:type="spellStart"/>
      <w:r w:rsidR="00F560C1" w:rsidRPr="004A16F8">
        <w:rPr>
          <w:rFonts w:ascii="Arial Narrow" w:hAnsi="Arial Narrow" w:cs="Arial"/>
        </w:rPr>
        <w:t>późn</w:t>
      </w:r>
      <w:proofErr w:type="spellEnd"/>
      <w:r w:rsidR="00F560C1" w:rsidRPr="004A16F8">
        <w:rPr>
          <w:rFonts w:ascii="Arial Narrow" w:hAnsi="Arial Narrow" w:cs="Arial"/>
        </w:rPr>
        <w:t>. zm.)</w:t>
      </w:r>
      <w:r w:rsidR="00BE7BFD" w:rsidRPr="004A16F8">
        <w:rPr>
          <w:rFonts w:ascii="Arial Narrow" w:hAnsi="Arial Narrow" w:cs="Arial"/>
        </w:rPr>
        <w:t xml:space="preserve">, </w:t>
      </w:r>
      <w:r w:rsidR="00E74BC3" w:rsidRPr="004A16F8">
        <w:rPr>
          <w:rFonts w:ascii="Arial Narrow" w:hAnsi="Arial Narrow" w:cs="Arial"/>
        </w:rPr>
        <w:t>udostępnia</w:t>
      </w:r>
      <w:r w:rsidR="00BE7BFD" w:rsidRPr="004A16F8">
        <w:rPr>
          <w:rFonts w:ascii="Arial Narrow" w:hAnsi="Arial Narrow" w:cs="Arial"/>
        </w:rPr>
        <w:t xml:space="preserve"> poniżej treść zapytań do S</w:t>
      </w:r>
      <w:r w:rsidR="0012774F" w:rsidRPr="004A16F8">
        <w:rPr>
          <w:rFonts w:ascii="Arial Narrow" w:hAnsi="Arial Narrow" w:cs="Arial"/>
        </w:rPr>
        <w:t>pecyfikacji Warunków Zamówienia (</w:t>
      </w:r>
      <w:r w:rsidR="0012774F" w:rsidRPr="004A16F8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4A16F8">
        <w:rPr>
          <w:rFonts w:ascii="Arial Narrow" w:hAnsi="Arial Narrow" w:cs="Arial"/>
          <w:lang w:eastAsia="ar-SA"/>
        </w:rPr>
        <w:t>dalej</w:t>
      </w:r>
      <w:r w:rsidR="0012774F" w:rsidRPr="004A16F8">
        <w:rPr>
          <w:rFonts w:ascii="Arial Narrow" w:hAnsi="Arial Narrow" w:cs="Arial"/>
          <w:b/>
          <w:lang w:eastAsia="ar-SA"/>
        </w:rPr>
        <w:t xml:space="preserve"> </w:t>
      </w:r>
      <w:r w:rsidR="0012774F" w:rsidRPr="004A16F8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4A16F8">
        <w:rPr>
          <w:rFonts w:ascii="Arial Narrow" w:hAnsi="Arial Narrow" w:cs="Arial"/>
          <w:bCs/>
          <w:lang w:eastAsia="ar-SA"/>
        </w:rPr>
        <w:t>”)</w:t>
      </w:r>
      <w:r w:rsidR="00E74BC3" w:rsidRPr="004A16F8">
        <w:rPr>
          <w:rFonts w:ascii="Arial Narrow" w:hAnsi="Arial Narrow" w:cs="Arial"/>
          <w:bCs/>
          <w:lang w:eastAsia="ar-SA"/>
        </w:rPr>
        <w:t xml:space="preserve"> </w:t>
      </w:r>
      <w:r w:rsidR="00E74BC3" w:rsidRPr="004A16F8">
        <w:rPr>
          <w:rFonts w:ascii="Arial Narrow" w:hAnsi="Arial Narrow" w:cs="Arial"/>
        </w:rPr>
        <w:t>wraz z wyjaśnieniami</w:t>
      </w:r>
      <w:r w:rsidR="0012774F" w:rsidRPr="004A16F8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60C1" w:rsidRPr="004A16F8" w14:paraId="3C6BD5EC" w14:textId="77777777" w:rsidTr="00F464B9">
        <w:tc>
          <w:tcPr>
            <w:tcW w:w="9356" w:type="dxa"/>
          </w:tcPr>
          <w:p w14:paraId="1A49DDEF" w14:textId="77777777" w:rsidR="00F560C1" w:rsidRPr="004A16F8" w:rsidRDefault="00F560C1" w:rsidP="00F464B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4A16F8">
              <w:rPr>
                <w:rFonts w:ascii="Arial Narrow" w:hAnsi="Arial Narrow" w:cs="Arial"/>
                <w:b/>
                <w:bCs/>
              </w:rPr>
              <w:t>Pytanie nr 1</w:t>
            </w:r>
          </w:p>
          <w:p w14:paraId="1ED3D326" w14:textId="15026FAF" w:rsidR="00F560C1" w:rsidRPr="004A16F8" w:rsidRDefault="00F560C1" w:rsidP="00F464B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A16F8">
              <w:rPr>
                <w:rFonts w:ascii="Arial Narrow" w:hAnsi="Arial Narrow" w:cs="Arial"/>
              </w:rPr>
              <w:t xml:space="preserve">Dotyczy zad. 3: Czy zamawiający wyrazi zgodę na koszyk do usuwania ciał obcych czterodrutowy do bronchoskopii śr. 0,8mm i 1,0 </w:t>
            </w:r>
            <w:proofErr w:type="gramStart"/>
            <w:r w:rsidRPr="004A16F8">
              <w:rPr>
                <w:rFonts w:ascii="Arial Narrow" w:hAnsi="Arial Narrow" w:cs="Arial"/>
              </w:rPr>
              <w:t>mm ,</w:t>
            </w:r>
            <w:proofErr w:type="gramEnd"/>
            <w:r w:rsidRPr="004A16F8">
              <w:rPr>
                <w:rFonts w:ascii="Arial Narrow" w:hAnsi="Arial Narrow" w:cs="Arial"/>
              </w:rPr>
              <w:t xml:space="preserve"> dł.1200 mm, śr.</w:t>
            </w:r>
            <w:r w:rsidR="004A16F8">
              <w:rPr>
                <w:rFonts w:ascii="Arial Narrow" w:hAnsi="Arial Narrow" w:cs="Arial"/>
              </w:rPr>
              <w:t xml:space="preserve"> </w:t>
            </w:r>
            <w:r w:rsidRPr="004A16F8">
              <w:rPr>
                <w:rFonts w:ascii="Arial Narrow" w:hAnsi="Arial Narrow" w:cs="Arial"/>
              </w:rPr>
              <w:t xml:space="preserve">koszyka 12mm i 16 </w:t>
            </w:r>
            <w:proofErr w:type="gramStart"/>
            <w:r w:rsidRPr="004A16F8">
              <w:rPr>
                <w:rFonts w:ascii="Arial Narrow" w:hAnsi="Arial Narrow" w:cs="Arial"/>
              </w:rPr>
              <w:t>mm ?</w:t>
            </w:r>
            <w:proofErr w:type="gramEnd"/>
          </w:p>
          <w:p w14:paraId="3F580A8F" w14:textId="77777777" w:rsidR="00F560C1" w:rsidRPr="004A16F8" w:rsidRDefault="00F560C1" w:rsidP="00F464B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4A16F8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2F99DACE" w14:textId="3F48E278" w:rsidR="00F560C1" w:rsidRPr="008B23F8" w:rsidRDefault="008B23F8" w:rsidP="00F464B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highlight w:val="darkGray"/>
              </w:rPr>
            </w:pPr>
            <w:r w:rsidRPr="008B23F8"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</w:p>
        </w:tc>
      </w:tr>
    </w:tbl>
    <w:p w14:paraId="0FFA8459" w14:textId="77777777" w:rsidR="00BE7BFD" w:rsidRPr="004A16F8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18B3F3FF" w14:textId="4AD11FD3" w:rsidR="006D4AB3" w:rsidRDefault="008B23F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4A16F8">
        <w:rPr>
          <w:rFonts w:ascii="Arial Narrow" w:hAnsi="Arial Narrow" w:cs="Arial"/>
          <w:sz w:val="20"/>
        </w:rPr>
        <w:t>ZAMAWIAJĄCY</w:t>
      </w:r>
    </w:p>
    <w:p w14:paraId="5A397F44" w14:textId="77777777" w:rsidR="008B23F8" w:rsidRDefault="008B23F8" w:rsidP="008B23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bookmarkStart w:id="0" w:name="_Hlk163630417"/>
      <w:bookmarkStart w:id="1" w:name="_Hlk162942890"/>
    </w:p>
    <w:p w14:paraId="6D508C36" w14:textId="77777777" w:rsidR="008B23F8" w:rsidRDefault="008B23F8" w:rsidP="008B23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0EB2747" w14:textId="77777777" w:rsidR="008B23F8" w:rsidRDefault="008B23F8" w:rsidP="008B23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46508C8" w14:textId="159BA019" w:rsidR="008B23F8" w:rsidRPr="008B23F8" w:rsidRDefault="008B23F8" w:rsidP="008B23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8B23F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1</w:t>
      </w:r>
      <w:r w:rsidRPr="008B23F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 ark.</w:t>
      </w:r>
    </w:p>
    <w:p w14:paraId="430EC210" w14:textId="77777777" w:rsidR="008B23F8" w:rsidRPr="008B23F8" w:rsidRDefault="008B23F8" w:rsidP="008B23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8B23F8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14:paraId="2837BEC0" w14:textId="77777777" w:rsidR="008B23F8" w:rsidRPr="008B23F8" w:rsidRDefault="008B23F8" w:rsidP="008B23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r w:rsidRPr="008B23F8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8B23F8">
        <w:rPr>
          <w:rFonts w:ascii="Arial Narrow" w:hAnsi="Arial Narrow" w:cs="Andalus"/>
          <w:i/>
          <w:iCs/>
          <w:sz w:val="16"/>
          <w:szCs w:val="16"/>
        </w:rPr>
        <w:t xml:space="preserve">adresat (platforma e-propublico.pl), </w:t>
      </w:r>
      <w:proofErr w:type="spellStart"/>
      <w:r w:rsidRPr="008B23F8"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 w:rsidRPr="008B23F8">
        <w:rPr>
          <w:rFonts w:ascii="Arial Narrow" w:hAnsi="Arial Narrow" w:cs="Andalus"/>
          <w:i/>
          <w:iCs/>
          <w:sz w:val="16"/>
          <w:szCs w:val="16"/>
        </w:rPr>
        <w:t>. T2612 B5</w:t>
      </w:r>
    </w:p>
    <w:p w14:paraId="7D9D848B" w14:textId="77777777" w:rsidR="008B23F8" w:rsidRPr="008B23F8" w:rsidRDefault="008B23F8" w:rsidP="008B23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B23F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8B23F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B23F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8B23F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210F1D73" w14:textId="3A7ED0B6" w:rsidR="004A16F8" w:rsidRPr="008B23F8" w:rsidRDefault="008B23F8" w:rsidP="008B23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8B23F8">
        <w:rPr>
          <w:rFonts w:ascii="Arial Narrow" w:hAnsi="Arial Narrow"/>
          <w:i/>
          <w:iCs/>
          <w:sz w:val="16"/>
          <w:szCs w:val="16"/>
        </w:rPr>
        <w:t>Data:</w:t>
      </w:r>
      <w:r w:rsidRPr="008B23F8">
        <w:rPr>
          <w:rFonts w:ascii="Arial Narrow" w:hAnsi="Arial Narrow"/>
          <w:sz w:val="16"/>
          <w:szCs w:val="16"/>
        </w:rPr>
        <w:t xml:space="preserve"> </w:t>
      </w:r>
      <w:bookmarkEnd w:id="0"/>
      <w:r>
        <w:rPr>
          <w:rFonts w:ascii="Arial Narrow" w:hAnsi="Arial Narrow"/>
          <w:i/>
          <w:sz w:val="16"/>
          <w:szCs w:val="16"/>
        </w:rPr>
        <w:t>28.11.</w:t>
      </w:r>
      <w:r w:rsidRPr="008B23F8">
        <w:rPr>
          <w:rFonts w:ascii="Arial Narrow" w:hAnsi="Arial Narrow"/>
          <w:i/>
          <w:sz w:val="16"/>
          <w:szCs w:val="16"/>
        </w:rPr>
        <w:t>2025 r.</w:t>
      </w:r>
      <w:bookmarkEnd w:id="1"/>
    </w:p>
    <w:sectPr w:rsidR="004A16F8" w:rsidRPr="008B23F8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C4F48" w14:textId="77777777" w:rsidR="00323704" w:rsidRDefault="00323704">
      <w:r>
        <w:separator/>
      </w:r>
    </w:p>
  </w:endnote>
  <w:endnote w:type="continuationSeparator" w:id="0">
    <w:p w14:paraId="0423CA0C" w14:textId="77777777" w:rsidR="00323704" w:rsidRDefault="00323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9D1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31EF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4CE8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83030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0F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9BF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2F1A4C" w14:textId="77777777" w:rsidR="006D4AB3" w:rsidRDefault="006D4AB3">
    <w:pPr>
      <w:pStyle w:val="Stopka"/>
      <w:tabs>
        <w:tab w:val="clear" w:pos="4536"/>
        <w:tab w:val="left" w:pos="6237"/>
      </w:tabs>
    </w:pPr>
  </w:p>
  <w:p w14:paraId="1A10A9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FF941" w14:textId="77777777" w:rsidR="00323704" w:rsidRDefault="00323704">
      <w:r>
        <w:separator/>
      </w:r>
    </w:p>
  </w:footnote>
  <w:footnote w:type="continuationSeparator" w:id="0">
    <w:p w14:paraId="3190EAF9" w14:textId="77777777" w:rsidR="00323704" w:rsidRDefault="00323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F2511" w14:textId="77777777" w:rsidR="00F560C1" w:rsidRDefault="00F56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F4D4C" w14:textId="77777777" w:rsidR="00F560C1" w:rsidRDefault="00F56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B089B" w14:textId="77777777" w:rsidR="00F560C1" w:rsidRDefault="00F56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0384721">
    <w:abstractNumId w:val="3"/>
  </w:num>
  <w:num w:numId="2" w16cid:durableId="1545411618">
    <w:abstractNumId w:val="6"/>
  </w:num>
  <w:num w:numId="3" w16cid:durableId="30569879">
    <w:abstractNumId w:val="2"/>
  </w:num>
  <w:num w:numId="4" w16cid:durableId="1830634609">
    <w:abstractNumId w:val="5"/>
  </w:num>
  <w:num w:numId="5" w16cid:durableId="1721906246">
    <w:abstractNumId w:val="0"/>
  </w:num>
  <w:num w:numId="6" w16cid:durableId="654841052">
    <w:abstractNumId w:val="1"/>
  </w:num>
  <w:num w:numId="7" w16cid:durableId="1678265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704"/>
    <w:rsid w:val="00031374"/>
    <w:rsid w:val="00073642"/>
    <w:rsid w:val="000A1097"/>
    <w:rsid w:val="000E2A8F"/>
    <w:rsid w:val="0012774F"/>
    <w:rsid w:val="00144B7A"/>
    <w:rsid w:val="00180C6E"/>
    <w:rsid w:val="0029606A"/>
    <w:rsid w:val="00323704"/>
    <w:rsid w:val="004848F3"/>
    <w:rsid w:val="004A16F8"/>
    <w:rsid w:val="004A75F2"/>
    <w:rsid w:val="004C5740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B23F8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4998"/>
    <w:rsid w:val="00F560C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978EBE"/>
  <w15:chartTrackingRefBased/>
  <w15:docId w15:val="{79433C94-717C-4D41-AABB-7573CBD9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23F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B23F8"/>
    <w:rPr>
      <w:b/>
      <w:bCs/>
    </w:rPr>
  </w:style>
  <w:style w:type="character" w:styleId="Hipercze">
    <w:name w:val="Hyperlink"/>
    <w:uiPriority w:val="99"/>
    <w:unhideWhenUsed/>
    <w:rsid w:val="008B23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183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5</cp:revision>
  <cp:lastPrinted>2025-11-28T10:01:00Z</cp:lastPrinted>
  <dcterms:created xsi:type="dcterms:W3CDTF">2025-11-28T07:30:00Z</dcterms:created>
  <dcterms:modified xsi:type="dcterms:W3CDTF">2025-11-28T10:01:00Z</dcterms:modified>
</cp:coreProperties>
</file>