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9447E" w14:textId="080B8331" w:rsidR="00B41989" w:rsidRPr="00B41989" w:rsidRDefault="00AE6220" w:rsidP="005216C0">
      <w:pPr>
        <w:spacing w:after="120" w:line="240" w:lineRule="auto"/>
        <w:jc w:val="right"/>
        <w:rPr>
          <w:rFonts w:ascii="Garamond" w:hAnsi="Garamond"/>
          <w:b/>
          <w:color w:val="000000" w:themeColor="text1"/>
          <w:sz w:val="22"/>
          <w:szCs w:val="22"/>
        </w:rPr>
      </w:pPr>
      <w:r w:rsidRPr="00AE6220">
        <w:rPr>
          <w:rFonts w:ascii="Garamond" w:hAnsi="Garamond"/>
          <w:b/>
          <w:color w:val="EE0000"/>
          <w:sz w:val="22"/>
          <w:szCs w:val="22"/>
        </w:rPr>
        <w:t xml:space="preserve">MODYFIKACJA </w:t>
      </w:r>
      <w:r w:rsidR="00B41989" w:rsidRPr="00B41989">
        <w:rPr>
          <w:rFonts w:ascii="Garamond" w:hAnsi="Garamond"/>
          <w:b/>
          <w:color w:val="000000" w:themeColor="text1"/>
          <w:sz w:val="22"/>
          <w:szCs w:val="22"/>
        </w:rPr>
        <w:t>Załącznik nr 4 do SWZ</w:t>
      </w:r>
    </w:p>
    <w:p w14:paraId="13357A08" w14:textId="77777777" w:rsidR="00B41989" w:rsidRPr="00B41989" w:rsidRDefault="00B41989" w:rsidP="005216C0">
      <w:pPr>
        <w:spacing w:after="120" w:line="240" w:lineRule="auto"/>
        <w:jc w:val="center"/>
        <w:rPr>
          <w:rFonts w:ascii="Garamond" w:hAnsi="Garamond"/>
          <w:b/>
          <w:color w:val="000000" w:themeColor="text1"/>
          <w:sz w:val="22"/>
          <w:szCs w:val="22"/>
        </w:rPr>
      </w:pPr>
      <w:r w:rsidRPr="00B41989">
        <w:rPr>
          <w:rFonts w:ascii="Garamond" w:hAnsi="Garamond"/>
          <w:b/>
          <w:color w:val="000000" w:themeColor="text1"/>
          <w:sz w:val="22"/>
          <w:szCs w:val="22"/>
        </w:rPr>
        <w:t>UMOWA NR [</w:t>
      </w:r>
      <w:r w:rsidRPr="00B41989">
        <w:rPr>
          <w:rFonts w:ascii="Garamond" w:hAnsi="Garamond"/>
          <w:b/>
          <w:color w:val="000000" w:themeColor="text1"/>
          <w:sz w:val="22"/>
          <w:szCs w:val="22"/>
          <w:highlight w:val="yellow"/>
        </w:rPr>
        <w:t>____</w:t>
      </w:r>
      <w:r w:rsidRPr="00B41989">
        <w:rPr>
          <w:rFonts w:ascii="Garamond" w:hAnsi="Garamond"/>
          <w:b/>
          <w:color w:val="000000" w:themeColor="text1"/>
          <w:sz w:val="22"/>
          <w:szCs w:val="22"/>
        </w:rPr>
        <w:t>]/2025</w:t>
      </w:r>
    </w:p>
    <w:p w14:paraId="059739BC" w14:textId="77777777" w:rsidR="00B41989" w:rsidRPr="00B41989" w:rsidRDefault="00B41989" w:rsidP="005216C0">
      <w:pPr>
        <w:spacing w:after="120" w:line="240" w:lineRule="auto"/>
        <w:jc w:val="center"/>
        <w:rPr>
          <w:rFonts w:ascii="Garamond" w:hAnsi="Garamond"/>
          <w:b/>
          <w:color w:val="000000" w:themeColor="text1"/>
          <w:sz w:val="22"/>
          <w:szCs w:val="22"/>
        </w:rPr>
      </w:pPr>
    </w:p>
    <w:p w14:paraId="158E96F3" w14:textId="77777777" w:rsidR="00B41989" w:rsidRPr="00B41989" w:rsidRDefault="00B41989" w:rsidP="005216C0">
      <w:pPr>
        <w:tabs>
          <w:tab w:val="left" w:leader="dot" w:pos="4488"/>
        </w:tabs>
        <w:spacing w:after="120" w:line="240" w:lineRule="auto"/>
        <w:rPr>
          <w:rFonts w:ascii="Garamond" w:hAnsi="Garamond"/>
          <w:color w:val="000000" w:themeColor="text1"/>
          <w:sz w:val="22"/>
          <w:szCs w:val="22"/>
        </w:rPr>
      </w:pPr>
      <w:r w:rsidRPr="00B41989">
        <w:rPr>
          <w:rFonts w:ascii="Garamond" w:hAnsi="Garamond"/>
          <w:color w:val="000000" w:themeColor="text1"/>
          <w:sz w:val="22"/>
          <w:szCs w:val="22"/>
        </w:rPr>
        <w:t>Zawarta w Poznaniu w dniu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w:t>
      </w:r>
      <w:r w:rsidRPr="00B41989">
        <w:rPr>
          <w:rFonts w:ascii="Garamond" w:hAnsi="Garamond"/>
          <w:b/>
          <w:color w:val="000000" w:themeColor="text1"/>
          <w:sz w:val="22"/>
          <w:szCs w:val="22"/>
        </w:rPr>
        <w:t xml:space="preserve"> </w:t>
      </w:r>
      <w:r w:rsidRPr="00B41989">
        <w:rPr>
          <w:rFonts w:ascii="Garamond" w:hAnsi="Garamond"/>
          <w:color w:val="000000" w:themeColor="text1"/>
          <w:sz w:val="22"/>
          <w:szCs w:val="22"/>
        </w:rPr>
        <w:t>2025 r. pomiędzy:</w:t>
      </w:r>
    </w:p>
    <w:p w14:paraId="1A419DDB" w14:textId="77777777" w:rsidR="00B41989" w:rsidRPr="00B41989" w:rsidRDefault="00B41989" w:rsidP="005216C0">
      <w:pPr>
        <w:pStyle w:val="Akapitzlist"/>
        <w:tabs>
          <w:tab w:val="left" w:leader="dot" w:pos="8674"/>
        </w:tabs>
        <w:spacing w:after="120"/>
        <w:ind w:left="0"/>
        <w:contextualSpacing w:val="0"/>
        <w:jc w:val="both"/>
        <w:rPr>
          <w:rFonts w:ascii="Garamond" w:hAnsi="Garamond" w:cs="Arial"/>
          <w:color w:val="000000" w:themeColor="text1"/>
          <w:sz w:val="22"/>
          <w:szCs w:val="22"/>
        </w:rPr>
      </w:pPr>
      <w:r w:rsidRPr="00B41989">
        <w:rPr>
          <w:rFonts w:ascii="Garamond" w:hAnsi="Garamond" w:cs="Arial"/>
          <w:b/>
          <w:color w:val="000000" w:themeColor="text1"/>
          <w:sz w:val="22"/>
          <w:szCs w:val="22"/>
        </w:rPr>
        <w:t>Szpitalem Wojewódzkim w Poznaniu</w:t>
      </w:r>
      <w:r w:rsidRPr="00B41989">
        <w:rPr>
          <w:rFonts w:ascii="Garamond" w:hAnsi="Garamond" w:cs="Arial"/>
          <w:color w:val="000000" w:themeColor="text1"/>
          <w:sz w:val="22"/>
          <w:szCs w:val="22"/>
        </w:rPr>
        <w:t xml:space="preserve"> z siedzibą przy ul. Juraszów 7-19, 60-479 Poznań, wpisanym </w:t>
      </w:r>
      <w:r w:rsidRPr="00B41989">
        <w:rPr>
          <w:rFonts w:ascii="Garamond" w:hAnsi="Garamond" w:cs="Arial"/>
          <w:color w:val="000000" w:themeColor="text1"/>
          <w:sz w:val="22"/>
          <w:szCs w:val="22"/>
        </w:rPr>
        <w:b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Pr="00B41989">
        <w:rPr>
          <w:rFonts w:ascii="Garamond" w:hAnsi="Garamond" w:cs="Arial"/>
          <w:color w:val="000000" w:themeColor="text1"/>
          <w:sz w:val="22"/>
          <w:szCs w:val="22"/>
        </w:rPr>
        <w:br/>
        <w:t>pod numerem KRS 0000002653, posiadającym numer NIP 781-16-18-944 oraz numer REGON 000292209, reprezentowanym przez:</w:t>
      </w:r>
      <w:r w:rsidRPr="00B41989">
        <w:rPr>
          <w:rFonts w:ascii="Garamond" w:hAnsi="Garamond" w:cs="Arial"/>
          <w:b/>
          <w:color w:val="000000" w:themeColor="text1"/>
          <w:sz w:val="22"/>
          <w:szCs w:val="22"/>
        </w:rPr>
        <w:t xml:space="preserve"> Dyrektor – Dawid Murawa            </w:t>
      </w:r>
    </w:p>
    <w:p w14:paraId="6D07E958" w14:textId="6062502F" w:rsidR="00B41989" w:rsidRPr="00B41989" w:rsidRDefault="00B41989" w:rsidP="005216C0">
      <w:pPr>
        <w:pStyle w:val="Akapitzlist"/>
        <w:tabs>
          <w:tab w:val="left" w:leader="dot" w:pos="8674"/>
        </w:tabs>
        <w:spacing w:after="120"/>
        <w:ind w:left="0"/>
        <w:contextualSpacing w:val="0"/>
        <w:jc w:val="both"/>
        <w:rPr>
          <w:rFonts w:ascii="Garamond"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Zamawiającym</w:t>
      </w:r>
      <w:r w:rsidRPr="00B41989">
        <w:rPr>
          <w:rFonts w:ascii="Garamond" w:hAnsi="Garamond" w:cs="Arial"/>
          <w:color w:val="000000" w:themeColor="text1"/>
          <w:sz w:val="22"/>
          <w:szCs w:val="22"/>
        </w:rPr>
        <w:t xml:space="preserve">", </w:t>
      </w:r>
    </w:p>
    <w:p w14:paraId="1FC6AC99" w14:textId="36AB0E04" w:rsidR="00B41989" w:rsidRPr="00B41989" w:rsidRDefault="00B41989" w:rsidP="005216C0">
      <w:pPr>
        <w:tabs>
          <w:tab w:val="left" w:leader="dot" w:pos="1373"/>
        </w:tabs>
        <w:spacing w:after="120" w:line="240" w:lineRule="auto"/>
        <w:rPr>
          <w:rFonts w:ascii="Garamond" w:hAnsi="Garamond"/>
          <w:color w:val="000000" w:themeColor="text1"/>
          <w:sz w:val="22"/>
          <w:szCs w:val="22"/>
        </w:rPr>
      </w:pPr>
      <w:r w:rsidRPr="00B41989">
        <w:rPr>
          <w:rFonts w:ascii="Garamond" w:hAnsi="Garamond"/>
          <w:color w:val="000000" w:themeColor="text1"/>
          <w:sz w:val="22"/>
          <w:szCs w:val="22"/>
        </w:rPr>
        <w:t>a,</w:t>
      </w:r>
    </w:p>
    <w:p w14:paraId="23D83410" w14:textId="77777777" w:rsidR="00B41989" w:rsidRPr="00B41989" w:rsidRDefault="00B41989" w:rsidP="005216C0">
      <w:pPr>
        <w:pStyle w:val="Akapitzlist"/>
        <w:tabs>
          <w:tab w:val="left" w:leader="dot" w:pos="8674"/>
        </w:tabs>
        <w:spacing w:after="120"/>
        <w:ind w:left="0"/>
        <w:contextualSpacing w:val="0"/>
        <w:jc w:val="both"/>
        <w:rPr>
          <w:rFonts w:ascii="Garamond" w:hAnsi="Garamond" w:cs="Arial"/>
          <w:color w:val="000000" w:themeColor="text1"/>
          <w:sz w:val="22"/>
          <w:szCs w:val="22"/>
        </w:rPr>
      </w:pP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_______________________________________________</w:t>
      </w:r>
      <w:r w:rsidRPr="00B41989">
        <w:rPr>
          <w:rFonts w:ascii="Garamond" w:eastAsia="MS Mincho" w:hAnsi="Garamond" w:cs="Arial"/>
          <w:color w:val="000000" w:themeColor="text1"/>
          <w:sz w:val="22"/>
          <w:szCs w:val="22"/>
        </w:rPr>
        <w:t>]</w:t>
      </w:r>
      <w:r w:rsidRPr="00B41989">
        <w:rPr>
          <w:rFonts w:ascii="Garamond" w:eastAsia="MS Mincho" w:hAnsi="Garamond" w:cs="Arial"/>
          <w:b/>
          <w:color w:val="000000" w:themeColor="text1"/>
          <w:sz w:val="22"/>
          <w:szCs w:val="22"/>
        </w:rPr>
        <w:t xml:space="preserve"> </w:t>
      </w:r>
      <w:r w:rsidRPr="00B41989">
        <w:rPr>
          <w:rFonts w:ascii="Garamond" w:eastAsia="MS Mincho" w:hAnsi="Garamond" w:cs="Arial"/>
          <w:color w:val="000000" w:themeColor="text1"/>
          <w:sz w:val="22"/>
          <w:szCs w:val="22"/>
        </w:rPr>
        <w:t>z siedzibą w[</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w:t>
      </w: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rPr>
        <w:br/>
        <w:t>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w:t>
      </w:r>
      <w:r w:rsidRPr="00B41989">
        <w:rPr>
          <w:rFonts w:ascii="Garamond" w:eastAsia="MS Mincho" w:hAnsi="Garamond" w:cs="Arial"/>
          <w:color w:val="000000" w:themeColor="text1"/>
          <w:sz w:val="22"/>
          <w:szCs w:val="22"/>
        </w:rPr>
        <w:t xml:space="preserve">], wpisaną do rejestru przedsiębiorców Krajowego Rejestru Sądowego prowadzonego </w:t>
      </w:r>
      <w:r w:rsidRPr="00B41989">
        <w:rPr>
          <w:rFonts w:ascii="Garamond" w:eastAsia="MS Mincho" w:hAnsi="Garamond" w:cs="Arial"/>
          <w:color w:val="000000" w:themeColor="text1"/>
          <w:sz w:val="22"/>
          <w:szCs w:val="22"/>
        </w:rPr>
        <w:br/>
        <w:t>przez [</w:t>
      </w:r>
      <w:r w:rsidRPr="00B41989">
        <w:rPr>
          <w:rFonts w:ascii="Garamond" w:eastAsia="MS Mincho" w:hAnsi="Garamond" w:cs="Arial"/>
          <w:color w:val="000000" w:themeColor="text1"/>
          <w:sz w:val="22"/>
          <w:szCs w:val="22"/>
          <w:highlight w:val="yellow"/>
        </w:rPr>
        <w:t>_______________________</w:t>
      </w:r>
      <w:r w:rsidRPr="00B41989">
        <w:rPr>
          <w:rFonts w:ascii="Garamond" w:eastAsia="MS Mincho" w:hAnsi="Garamond" w:cs="Arial"/>
          <w:color w:val="000000" w:themeColor="text1"/>
          <w:sz w:val="22"/>
          <w:szCs w:val="22"/>
        </w:rPr>
        <w:t>] Krajowego Rejestru Sądowego pod numerem KRS [</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reprezentowaną przez [</w:t>
      </w:r>
      <w:r w:rsidRPr="00B41989">
        <w:rPr>
          <w:rFonts w:ascii="Garamond" w:eastAsia="MS Mincho" w:hAnsi="Garamond" w:cs="Arial"/>
          <w:color w:val="000000" w:themeColor="text1"/>
          <w:sz w:val="22"/>
          <w:szCs w:val="22"/>
          <w:highlight w:val="yellow"/>
        </w:rPr>
        <w:t>_______________</w:t>
      </w:r>
      <w:r w:rsidRPr="00B41989">
        <w:rPr>
          <w:rFonts w:ascii="Garamond" w:eastAsia="MS Mincho" w:hAnsi="Garamond" w:cs="Arial"/>
          <w:color w:val="000000" w:themeColor="text1"/>
          <w:sz w:val="22"/>
          <w:szCs w:val="22"/>
        </w:rPr>
        <w:t xml:space="preserve">] </w:t>
      </w:r>
      <w:r w:rsidRPr="00B41989">
        <w:rPr>
          <w:rFonts w:ascii="Garamond" w:hAnsi="Garamond" w:cs="Arial"/>
          <w:color w:val="000000" w:themeColor="text1"/>
          <w:sz w:val="22"/>
          <w:szCs w:val="22"/>
        </w:rPr>
        <w:t xml:space="preserve"> </w:t>
      </w:r>
    </w:p>
    <w:p w14:paraId="3852126B" w14:textId="77777777" w:rsidR="00B41989" w:rsidRPr="00B41989" w:rsidRDefault="00B41989" w:rsidP="005216C0">
      <w:pPr>
        <w:pStyle w:val="Akapitzlist"/>
        <w:tabs>
          <w:tab w:val="left" w:leader="dot" w:pos="8674"/>
        </w:tabs>
        <w:spacing w:after="120"/>
        <w:ind w:left="0"/>
        <w:contextualSpacing w:val="0"/>
        <w:jc w:val="both"/>
        <w:rPr>
          <w:rFonts w:ascii="Garamond" w:hAnsi="Garamond" w:cs="Arial"/>
          <w:color w:val="000000" w:themeColor="text1"/>
          <w:sz w:val="22"/>
          <w:szCs w:val="22"/>
        </w:rPr>
      </w:pPr>
    </w:p>
    <w:p w14:paraId="3F996D16" w14:textId="77777777" w:rsidR="00B41989" w:rsidRPr="00B41989" w:rsidRDefault="00B41989" w:rsidP="005216C0">
      <w:pPr>
        <w:pStyle w:val="Akapitzlist"/>
        <w:tabs>
          <w:tab w:val="left" w:leader="dot" w:pos="8674"/>
        </w:tabs>
        <w:spacing w:after="120"/>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prowadzącą działalność gospodarczą pod firmą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wpisaną do ewidencji działalności gospodarczej pod numerem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zamieszkałego(a) w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przy 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w:t>
      </w:r>
      <w:r w:rsidRPr="00B41989">
        <w:rPr>
          <w:rFonts w:ascii="Garamond" w:hAnsi="Garamond" w:cs="Arial"/>
          <w:color w:val="000000" w:themeColor="text1"/>
          <w:sz w:val="22"/>
          <w:szCs w:val="22"/>
        </w:rPr>
        <w:br/>
        <w:t>NIP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REGON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PESEL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adres siedziby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xml:space="preserve">] </w:t>
      </w:r>
    </w:p>
    <w:p w14:paraId="7BFAB324" w14:textId="77777777" w:rsidR="00B41989" w:rsidRPr="00B41989" w:rsidRDefault="00B41989" w:rsidP="005216C0">
      <w:pPr>
        <w:pStyle w:val="Akapitzlist"/>
        <w:tabs>
          <w:tab w:val="left" w:leader="dot" w:pos="8674"/>
        </w:tabs>
        <w:spacing w:after="120"/>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Wykonawcą</w:t>
      </w:r>
      <w:r w:rsidRPr="00B41989">
        <w:rPr>
          <w:rFonts w:ascii="Garamond" w:hAnsi="Garamond" w:cs="Arial"/>
          <w:color w:val="000000" w:themeColor="text1"/>
          <w:sz w:val="22"/>
          <w:szCs w:val="22"/>
        </w:rPr>
        <w:t>",</w:t>
      </w:r>
      <w:r w:rsidRPr="00B41989">
        <w:rPr>
          <w:rFonts w:ascii="Garamond" w:eastAsia="MS Mincho" w:hAnsi="Garamond" w:cs="Arial"/>
          <w:color w:val="000000" w:themeColor="text1"/>
          <w:sz w:val="22"/>
          <w:szCs w:val="22"/>
        </w:rPr>
        <w:t xml:space="preserve"> </w:t>
      </w:r>
    </w:p>
    <w:p w14:paraId="239A1C2C" w14:textId="77777777" w:rsidR="00B41989" w:rsidRPr="00B41989" w:rsidRDefault="00B41989" w:rsidP="005216C0">
      <w:pPr>
        <w:spacing w:after="120" w:line="240" w:lineRule="auto"/>
        <w:ind w:left="0" w:firstLine="0"/>
        <w:rPr>
          <w:rFonts w:ascii="Garamond" w:hAnsi="Garamond"/>
          <w:color w:val="000000" w:themeColor="text1"/>
          <w:sz w:val="22"/>
          <w:szCs w:val="22"/>
        </w:rPr>
      </w:pPr>
    </w:p>
    <w:p w14:paraId="6A377E20" w14:textId="77777777" w:rsidR="00B41989" w:rsidRPr="00B41989" w:rsidRDefault="00B41989" w:rsidP="005216C0">
      <w:pPr>
        <w:spacing w:after="120" w:line="240" w:lineRule="auto"/>
        <w:rPr>
          <w:rFonts w:ascii="Garamond" w:hAnsi="Garamond"/>
          <w:color w:val="000000" w:themeColor="text1"/>
          <w:sz w:val="22"/>
          <w:szCs w:val="22"/>
        </w:rPr>
      </w:pPr>
      <w:r w:rsidRPr="00B41989">
        <w:rPr>
          <w:rFonts w:ascii="Garamond" w:hAnsi="Garamond"/>
          <w:color w:val="000000" w:themeColor="text1"/>
          <w:sz w:val="22"/>
          <w:szCs w:val="22"/>
        </w:rPr>
        <w:t>przy czym Zamawiający i Wykonawca dalej łącznie są zwani „</w:t>
      </w:r>
      <w:r w:rsidRPr="00B41989">
        <w:rPr>
          <w:rFonts w:ascii="Garamond" w:hAnsi="Garamond"/>
          <w:b/>
          <w:color w:val="000000" w:themeColor="text1"/>
          <w:sz w:val="22"/>
          <w:szCs w:val="22"/>
        </w:rPr>
        <w:t>Stronami</w:t>
      </w:r>
      <w:r w:rsidRPr="00B41989">
        <w:rPr>
          <w:rFonts w:ascii="Garamond" w:hAnsi="Garamond"/>
          <w:color w:val="000000" w:themeColor="text1"/>
          <w:sz w:val="22"/>
          <w:szCs w:val="22"/>
        </w:rPr>
        <w:t>" a każdy z osobna „</w:t>
      </w:r>
      <w:r w:rsidRPr="00B41989">
        <w:rPr>
          <w:rFonts w:ascii="Garamond" w:hAnsi="Garamond"/>
          <w:b/>
          <w:color w:val="000000" w:themeColor="text1"/>
          <w:sz w:val="22"/>
          <w:szCs w:val="22"/>
        </w:rPr>
        <w:t>Stroną</w:t>
      </w:r>
      <w:r w:rsidRPr="00B41989">
        <w:rPr>
          <w:rFonts w:ascii="Garamond" w:hAnsi="Garamond"/>
          <w:color w:val="000000" w:themeColor="text1"/>
          <w:sz w:val="22"/>
          <w:szCs w:val="22"/>
        </w:rPr>
        <w:t>".</w:t>
      </w:r>
    </w:p>
    <w:p w14:paraId="6DEE9007" w14:textId="77777777" w:rsidR="00B41989" w:rsidRPr="00B41989" w:rsidRDefault="00B41989" w:rsidP="005216C0">
      <w:pPr>
        <w:spacing w:after="120" w:line="240" w:lineRule="auto"/>
        <w:rPr>
          <w:rFonts w:ascii="Garamond" w:hAnsi="Garamond"/>
          <w:b/>
          <w:color w:val="000000" w:themeColor="text1"/>
          <w:sz w:val="22"/>
          <w:szCs w:val="22"/>
        </w:rPr>
      </w:pPr>
      <w:r w:rsidRPr="00B41989">
        <w:rPr>
          <w:rFonts w:ascii="Garamond" w:hAnsi="Garamond"/>
          <w:b/>
          <w:color w:val="000000" w:themeColor="text1"/>
          <w:sz w:val="22"/>
          <w:szCs w:val="22"/>
        </w:rPr>
        <w:t>Strony zawierają umowę (zwaną dalej „Umową”) o następującej treści:</w:t>
      </w:r>
    </w:p>
    <w:p w14:paraId="736603E1" w14:textId="6D0F2E43" w:rsidR="00521282" w:rsidRPr="00B41989" w:rsidRDefault="00521282" w:rsidP="005216C0">
      <w:pPr>
        <w:spacing w:after="120" w:line="240" w:lineRule="auto"/>
        <w:ind w:left="0" w:firstLine="0"/>
        <w:jc w:val="left"/>
        <w:rPr>
          <w:rFonts w:ascii="Garamond" w:hAnsi="Garamond"/>
          <w:sz w:val="22"/>
          <w:szCs w:val="22"/>
        </w:rPr>
      </w:pPr>
    </w:p>
    <w:p w14:paraId="2BAFCC65"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§1 </w:t>
      </w:r>
    </w:p>
    <w:p w14:paraId="124109B3" w14:textId="77777777" w:rsidR="00521282" w:rsidRPr="00B41989" w:rsidRDefault="00C169A7" w:rsidP="005216C0">
      <w:pPr>
        <w:pStyle w:val="Nagwek1"/>
        <w:spacing w:after="120" w:line="240" w:lineRule="auto"/>
        <w:ind w:left="287" w:right="283"/>
        <w:rPr>
          <w:rFonts w:ascii="Garamond" w:hAnsi="Garamond"/>
          <w:i w:val="0"/>
          <w:sz w:val="22"/>
          <w:szCs w:val="22"/>
        </w:rPr>
      </w:pPr>
      <w:r w:rsidRPr="00B41989">
        <w:rPr>
          <w:rFonts w:ascii="Garamond" w:hAnsi="Garamond"/>
          <w:i w:val="0"/>
          <w:sz w:val="22"/>
          <w:szCs w:val="22"/>
        </w:rPr>
        <w:t xml:space="preserve">STRONY UMOWY </w:t>
      </w:r>
    </w:p>
    <w:p w14:paraId="641DC4AF" w14:textId="77777777" w:rsidR="00521282" w:rsidRPr="00B41989" w:rsidRDefault="00C169A7" w:rsidP="005216C0">
      <w:pPr>
        <w:spacing w:after="120" w:line="240" w:lineRule="auto"/>
        <w:ind w:left="-15" w:firstLine="0"/>
        <w:rPr>
          <w:rFonts w:ascii="Garamond" w:hAnsi="Garamond"/>
          <w:sz w:val="22"/>
          <w:szCs w:val="22"/>
        </w:rPr>
      </w:pPr>
      <w:r w:rsidRPr="00B41989">
        <w:rPr>
          <w:rFonts w:ascii="Garamond" w:hAnsi="Garamond"/>
          <w:sz w:val="22"/>
          <w:szCs w:val="22"/>
        </w:rPr>
        <w:t xml:space="preserve">Strony niniejszej Umowy są Zamawiającym i Wykonawcą w rozumieniu ustawy z dnia 11 września 2019 r. Prawo zamówień publicznych [dalej jako: Ustawa Prawo Zamówień Publicznych]. </w:t>
      </w:r>
    </w:p>
    <w:p w14:paraId="650F514D" w14:textId="77777777" w:rsidR="00521282" w:rsidRPr="00B41989" w:rsidRDefault="00C169A7" w:rsidP="005216C0">
      <w:pPr>
        <w:spacing w:after="120" w:line="240" w:lineRule="auto"/>
        <w:ind w:left="0" w:firstLine="0"/>
        <w:jc w:val="left"/>
        <w:rPr>
          <w:rFonts w:ascii="Garamond" w:hAnsi="Garamond"/>
          <w:sz w:val="22"/>
          <w:szCs w:val="22"/>
        </w:rPr>
      </w:pPr>
      <w:r w:rsidRPr="00B41989">
        <w:rPr>
          <w:rFonts w:ascii="Garamond" w:hAnsi="Garamond"/>
          <w:sz w:val="22"/>
          <w:szCs w:val="22"/>
        </w:rPr>
        <w:t xml:space="preserve">                </w:t>
      </w:r>
    </w:p>
    <w:p w14:paraId="17AEEE1D"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§2 </w:t>
      </w:r>
    </w:p>
    <w:p w14:paraId="2CF17AAB" w14:textId="77777777" w:rsidR="00521282" w:rsidRPr="00B41989" w:rsidRDefault="00C169A7" w:rsidP="005216C0">
      <w:pPr>
        <w:pStyle w:val="Nagwek1"/>
        <w:spacing w:after="120" w:line="240" w:lineRule="auto"/>
        <w:ind w:left="287" w:right="283"/>
        <w:rPr>
          <w:rFonts w:ascii="Garamond" w:hAnsi="Garamond"/>
          <w:i w:val="0"/>
          <w:sz w:val="22"/>
          <w:szCs w:val="22"/>
        </w:rPr>
      </w:pPr>
      <w:r w:rsidRPr="00B41989">
        <w:rPr>
          <w:rFonts w:ascii="Garamond" w:hAnsi="Garamond"/>
          <w:i w:val="0"/>
          <w:sz w:val="22"/>
          <w:szCs w:val="22"/>
        </w:rPr>
        <w:t xml:space="preserve">PRZEDMIOT UMOWY </w:t>
      </w:r>
    </w:p>
    <w:p w14:paraId="6DB969C9" w14:textId="6902DBBD" w:rsidR="00521282" w:rsidRPr="00B41989" w:rsidRDefault="00C169A7" w:rsidP="005216C0">
      <w:pPr>
        <w:numPr>
          <w:ilvl w:val="0"/>
          <w:numId w:val="1"/>
        </w:numPr>
        <w:spacing w:after="120" w:line="240" w:lineRule="auto"/>
        <w:ind w:hanging="427"/>
        <w:rPr>
          <w:rFonts w:ascii="Garamond" w:hAnsi="Garamond"/>
          <w:sz w:val="22"/>
          <w:szCs w:val="22"/>
        </w:rPr>
      </w:pPr>
      <w:r w:rsidRPr="00B41989">
        <w:rPr>
          <w:rFonts w:ascii="Garamond" w:hAnsi="Garamond"/>
          <w:sz w:val="22"/>
          <w:szCs w:val="22"/>
        </w:rPr>
        <w:t>Niniejsza Umowa dotyczy sprzedaży i dostawy</w:t>
      </w:r>
      <w:r w:rsidRPr="00B41989">
        <w:rPr>
          <w:rFonts w:ascii="Garamond" w:hAnsi="Garamond"/>
          <w:b/>
          <w:sz w:val="22"/>
          <w:szCs w:val="22"/>
        </w:rPr>
        <w:t xml:space="preserve"> </w:t>
      </w:r>
      <w:r w:rsidR="000950E7" w:rsidRPr="000950E7">
        <w:rPr>
          <w:rFonts w:ascii="Garamond" w:hAnsi="Garamond"/>
          <w:b/>
          <w:sz w:val="22"/>
          <w:szCs w:val="22"/>
        </w:rPr>
        <w:t xml:space="preserve">echokardiografu, aparatu USG, mobilnych aparatów USG, defibrylatorów oraz aparatu do znieczulania na potrzeby Szpitala Wojewódzkiego w Poznaniu w ramach realizacji Programu Ochrony Ludności i Obrony Cywilnej na lata 2025-2026 </w:t>
      </w:r>
      <w:r w:rsidRPr="00B41989">
        <w:rPr>
          <w:rFonts w:ascii="Garamond" w:hAnsi="Garamond"/>
          <w:b/>
          <w:sz w:val="22"/>
          <w:szCs w:val="22"/>
        </w:rPr>
        <w:t xml:space="preserve">[dalej jako: Sprzęt], </w:t>
      </w:r>
      <w:r w:rsidRPr="00B41989">
        <w:rPr>
          <w:rFonts w:ascii="Garamond" w:hAnsi="Garamond"/>
          <w:sz w:val="22"/>
          <w:szCs w:val="22"/>
        </w:rPr>
        <w:t>wraz z jego rozładunkiem u</w:t>
      </w:r>
      <w:r w:rsidR="00B41989" w:rsidRPr="00B41989">
        <w:rPr>
          <w:rFonts w:ascii="Garamond" w:hAnsi="Garamond"/>
          <w:sz w:val="22"/>
          <w:szCs w:val="22"/>
        </w:rPr>
        <w:t xml:space="preserve"> </w:t>
      </w:r>
      <w:r w:rsidRPr="00B41989">
        <w:rPr>
          <w:rFonts w:ascii="Garamond" w:hAnsi="Garamond"/>
          <w:sz w:val="22"/>
          <w:szCs w:val="22"/>
        </w:rPr>
        <w:t>Zamawiającego, za wynagrodzeniem określonym w §5, w sposób</w:t>
      </w:r>
      <w:r w:rsidR="00B41989" w:rsidRPr="00B41989">
        <w:rPr>
          <w:rFonts w:ascii="Garamond" w:hAnsi="Garamond"/>
          <w:sz w:val="22"/>
          <w:szCs w:val="22"/>
        </w:rPr>
        <w:t xml:space="preserve"> </w:t>
      </w:r>
      <w:r w:rsidRPr="00B41989">
        <w:rPr>
          <w:rFonts w:ascii="Garamond" w:hAnsi="Garamond"/>
          <w:sz w:val="22"/>
          <w:szCs w:val="22"/>
        </w:rPr>
        <w:t>zgodny z dokumentacją określoną w ust. 2 poniżej oraz zapewniający realizację innych obowiązków wynikających z niniejszej Umowy.</w:t>
      </w:r>
      <w:r w:rsidRPr="00B41989">
        <w:rPr>
          <w:rFonts w:ascii="Garamond" w:hAnsi="Garamond"/>
          <w:b/>
          <w:sz w:val="22"/>
          <w:szCs w:val="22"/>
        </w:rPr>
        <w:t xml:space="preserve"> </w:t>
      </w:r>
      <w:r w:rsidR="000950E7">
        <w:rPr>
          <w:rFonts w:ascii="Garamond" w:hAnsi="Garamond"/>
          <w:b/>
          <w:sz w:val="22"/>
          <w:szCs w:val="22"/>
        </w:rPr>
        <w:t>Dotyczy zadania nr ……</w:t>
      </w:r>
    </w:p>
    <w:p w14:paraId="7D1C35FB" w14:textId="77777777" w:rsidR="00521282" w:rsidRPr="00B41989" w:rsidRDefault="00C169A7" w:rsidP="005216C0">
      <w:pPr>
        <w:numPr>
          <w:ilvl w:val="0"/>
          <w:numId w:val="1"/>
        </w:numPr>
        <w:spacing w:after="120" w:line="240" w:lineRule="auto"/>
        <w:ind w:hanging="427"/>
        <w:rPr>
          <w:rFonts w:ascii="Garamond" w:hAnsi="Garamond"/>
          <w:sz w:val="22"/>
          <w:szCs w:val="22"/>
        </w:rPr>
      </w:pPr>
      <w:r w:rsidRPr="00B41989">
        <w:rPr>
          <w:rFonts w:ascii="Garamond" w:hAnsi="Garamond"/>
          <w:sz w:val="22"/>
          <w:szCs w:val="22"/>
        </w:rPr>
        <w:t>Przedmiot Umowy Wykonawca zobowiązany jest realizować zgodnie z wymaganiami określonymi w:</w:t>
      </w:r>
      <w:r w:rsidRPr="00B41989">
        <w:rPr>
          <w:rFonts w:ascii="Garamond" w:hAnsi="Garamond"/>
          <w:b/>
          <w:sz w:val="22"/>
          <w:szCs w:val="22"/>
        </w:rPr>
        <w:t xml:space="preserve"> </w:t>
      </w:r>
    </w:p>
    <w:p w14:paraId="3E4FE907" w14:textId="406E8CC9" w:rsidR="00521282" w:rsidRPr="00B41989" w:rsidRDefault="00B41989" w:rsidP="005216C0">
      <w:pPr>
        <w:numPr>
          <w:ilvl w:val="1"/>
          <w:numId w:val="2"/>
        </w:numPr>
        <w:spacing w:after="120" w:line="240" w:lineRule="auto"/>
        <w:ind w:hanging="281"/>
        <w:rPr>
          <w:rFonts w:ascii="Garamond" w:hAnsi="Garamond"/>
          <w:sz w:val="22"/>
          <w:szCs w:val="22"/>
        </w:rPr>
      </w:pPr>
      <w:r>
        <w:rPr>
          <w:rFonts w:ascii="Garamond" w:hAnsi="Garamond"/>
          <w:sz w:val="22"/>
          <w:szCs w:val="22"/>
        </w:rPr>
        <w:t>Opis przedmiotu Umowy</w:t>
      </w:r>
      <w:r w:rsidR="00C169A7" w:rsidRPr="00B41989">
        <w:rPr>
          <w:rFonts w:ascii="Garamond" w:hAnsi="Garamond"/>
          <w:sz w:val="22"/>
          <w:szCs w:val="22"/>
        </w:rPr>
        <w:t xml:space="preserve">, </w:t>
      </w:r>
    </w:p>
    <w:p w14:paraId="2E417EBE" w14:textId="6C1BBF34" w:rsidR="00521282" w:rsidRDefault="00C169A7" w:rsidP="005216C0">
      <w:pPr>
        <w:numPr>
          <w:ilvl w:val="1"/>
          <w:numId w:val="2"/>
        </w:numPr>
        <w:spacing w:after="120" w:line="240" w:lineRule="auto"/>
        <w:ind w:hanging="281"/>
        <w:rPr>
          <w:rFonts w:ascii="Garamond" w:hAnsi="Garamond"/>
          <w:sz w:val="22"/>
          <w:szCs w:val="22"/>
        </w:rPr>
      </w:pPr>
      <w:r w:rsidRPr="00B41989">
        <w:rPr>
          <w:rFonts w:ascii="Garamond" w:hAnsi="Garamond"/>
          <w:sz w:val="22"/>
          <w:szCs w:val="22"/>
        </w:rPr>
        <w:t xml:space="preserve">Formularzu ofertowym, </w:t>
      </w:r>
    </w:p>
    <w:p w14:paraId="26F03F15" w14:textId="77777777" w:rsidR="005216C0" w:rsidRDefault="005216C0" w:rsidP="005216C0">
      <w:pPr>
        <w:spacing w:after="120" w:line="240" w:lineRule="auto"/>
        <w:rPr>
          <w:rFonts w:ascii="Garamond" w:hAnsi="Garamond"/>
          <w:sz w:val="22"/>
          <w:szCs w:val="22"/>
        </w:rPr>
      </w:pPr>
    </w:p>
    <w:p w14:paraId="456080AE" w14:textId="77777777" w:rsidR="005216C0" w:rsidRDefault="005216C0" w:rsidP="005216C0">
      <w:pPr>
        <w:spacing w:after="120" w:line="240" w:lineRule="auto"/>
        <w:rPr>
          <w:rFonts w:ascii="Garamond" w:hAnsi="Garamond"/>
          <w:sz w:val="22"/>
          <w:szCs w:val="22"/>
        </w:rPr>
      </w:pPr>
    </w:p>
    <w:p w14:paraId="15E7B1E1" w14:textId="77777777" w:rsidR="005216C0" w:rsidRPr="005216C0" w:rsidRDefault="005216C0" w:rsidP="005216C0">
      <w:pPr>
        <w:spacing w:after="120" w:line="240" w:lineRule="auto"/>
        <w:rPr>
          <w:rFonts w:ascii="Garamond" w:hAnsi="Garamond"/>
          <w:sz w:val="22"/>
          <w:szCs w:val="22"/>
        </w:rPr>
      </w:pPr>
    </w:p>
    <w:p w14:paraId="21A808C1"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§3 </w:t>
      </w:r>
    </w:p>
    <w:p w14:paraId="4664A3C3" w14:textId="77777777" w:rsidR="00521282" w:rsidRPr="00B41989" w:rsidRDefault="00C169A7" w:rsidP="005216C0">
      <w:pPr>
        <w:pStyle w:val="Nagwek1"/>
        <w:spacing w:after="120" w:line="240" w:lineRule="auto"/>
        <w:rPr>
          <w:rFonts w:ascii="Garamond" w:hAnsi="Garamond"/>
          <w:i w:val="0"/>
          <w:sz w:val="22"/>
          <w:szCs w:val="22"/>
        </w:rPr>
      </w:pPr>
      <w:r w:rsidRPr="00B41989">
        <w:rPr>
          <w:rFonts w:ascii="Garamond" w:hAnsi="Garamond"/>
          <w:i w:val="0"/>
          <w:sz w:val="22"/>
          <w:szCs w:val="22"/>
        </w:rPr>
        <w:t xml:space="preserve">OBOWIĄZKI WYKONAWCY </w:t>
      </w:r>
    </w:p>
    <w:p w14:paraId="1DEB4CE7" w14:textId="28652E16"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Wykonawca dostarczy do siedziby Zamawiającego Sprzęt określony w § 2 Umowy, w ilości, w asortymencie i cenach określonych w Formularzu </w:t>
      </w:r>
      <w:r w:rsidR="00B41989">
        <w:rPr>
          <w:rFonts w:ascii="Garamond" w:hAnsi="Garamond"/>
          <w:sz w:val="22"/>
          <w:szCs w:val="22"/>
        </w:rPr>
        <w:t>ofertowym</w:t>
      </w:r>
      <w:r w:rsidRPr="00B41989">
        <w:rPr>
          <w:rFonts w:ascii="Garamond" w:hAnsi="Garamond"/>
          <w:sz w:val="22"/>
          <w:szCs w:val="22"/>
        </w:rPr>
        <w:t xml:space="preserve"> [Załącznik nr 2].  </w:t>
      </w:r>
    </w:p>
    <w:p w14:paraId="66F20452" w14:textId="6D8DB14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Wykonawca zrealizuje przedmiot Umowy zgodnie z obowiązującymi przepisami, normami polskimi zharmonizowanymi z normami europejskimi. Wykonawca zobowiązuje się dostarczyć zamawiany Sprzęt własnym transportem, na swój koszt do wskazanego przez Zamawiającego miejsca</w:t>
      </w:r>
      <w:r w:rsidR="00B63A3D">
        <w:rPr>
          <w:rFonts w:ascii="Garamond" w:hAnsi="Garamond"/>
          <w:sz w:val="22"/>
          <w:szCs w:val="22"/>
        </w:rPr>
        <w:t xml:space="preserve">. </w:t>
      </w:r>
      <w:r w:rsidRPr="00B41989">
        <w:rPr>
          <w:rFonts w:ascii="Garamond" w:hAnsi="Garamond"/>
          <w:sz w:val="22"/>
          <w:szCs w:val="22"/>
        </w:rPr>
        <w:t xml:space="preserve">Jeżeli dostawa wypada w dniu wolnym od pracy lub w sobotę, dostawa nastąpi w pierwszym dniu roboczym po wyznaczonym terminie.  </w:t>
      </w:r>
    </w:p>
    <w:p w14:paraId="6D9CA5C9" w14:textId="777777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Umowa o podwykonawstwo nie może zawierać w zakresie kar umownych oraz warunków wypłaty wynagrodzenia postanowień mniej korzystnych niż postanowienia wynikające z Umowy zawartej pomiędzy Zamawiającym a Wykonawcą. </w:t>
      </w:r>
    </w:p>
    <w:p w14:paraId="2D9114B8" w14:textId="777777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Wartość Umowy, określona w § 5 ust. 1 obejmuje wszelkie koszty związane z realizacją przedmiotu Umowy, w tym w szczególności koszty przewozu i ubezpieczenia, montażu oraz uruchomienia Sprzętu w siedzibie Zamawiającego oraz koszt gwarancji, przeglądów okresowych wraz z wymianą niezbędnych części w okresie gwarancji z częstotliwością zalecaną przez producenta, jednak nie mniejszą niż 1 [jeden] raz w roku, a także przeprowadzenia szkolenia technicznego dla pracowników zajmujących się bieżącą obsługą i konserwacją Sprzętu. </w:t>
      </w:r>
    </w:p>
    <w:p w14:paraId="31D4A4B2" w14:textId="0C90CD4B"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Odbiór kompletnego Sprzętu nastąpi w siedzibie Zamawiającego przez osoby upoważnione do odbioru i będzie potwierdzony protokołem zdawczo-odbiorczym, podpisanym po dostarczeniu i zamontowaniu Sprzętu i przeszkoleniu personelu w zakresie obsługi i konserwacji, co będzie stanowić podstawę do wystawienia przez Wykonawcę faktury VAT. </w:t>
      </w:r>
    </w:p>
    <w:p w14:paraId="45BF0FF0" w14:textId="777777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Wraz z przekazaniem Sprzętu Wykonawca zobowiązany jest przekazać Zamawiającemu wszystkie dokumenty związane ze sprzętem w wersji elektronicznej [PDF] lub tradycyjnej, w tym m. in. instrukcję obsługi i użytkowania w języku polskim, skróconą wersję instrukcji obsługi i BHP w formie zalaminowanej [jeżeli Wykonawca posiada], wykaz danych gromadzonych w Sprzęcie, które podlegają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ustawie z dnia 10 maja 2018 r. o ochronie danych osobowych [tj. Dz. U. z 2019 r. poz. 1781 ze zm.], karty gwarancyjne, wykaz punktów serwisowych oraz wykaz dostawców części zamiennych zgodnie  z zapisami ustawy z dnia 7 kwietnia 2022 r. o wyrobach medycznych [Dz. U. 2022 r. poz. 974 ze zm.], kopie dokumentów wraz z tłumaczeniem w przypadku oryginału w języku obcym: Certyfikat CE [jeżeli dotyczy], Deklarację Zgodności – wystawioną przez producenta, kopię zgłoszenia/powiadomienia dokonania zgłoszenia/powiadomienia o wyrobie na podstawie ustawy z dnia 7 kwietnia 2022 r. o wyrobach medycznych [jeśli dotyczy] oraz harmonogram [częstotliwość] poszczególnych przeglądów oraz prac konserwacyjnych wraz ze szczegółowym wykazem czynności wykonywanych podczas przeglądów Sprzętu, zgodnych z zaleceniami producenta, w tym wykaz części serwisowych zalecanych przez producenta Sprzętu do wymiany podczas przeglądu okresowego. </w:t>
      </w:r>
    </w:p>
    <w:p w14:paraId="770C39FC" w14:textId="777777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Po upływie okresów gwarancji lub rękojmi, Wykonawca zapewnia odpłatny dostęp do wszystkich części zamiennych i materiałów zapewniających prawidłowe funkcjonowanie Sprzętu przez okres nie krótszy niż 10 [dziesięć] lat od daty dostawy. </w:t>
      </w:r>
    </w:p>
    <w:p w14:paraId="2B1960A0" w14:textId="77777777" w:rsidR="00521282" w:rsidRPr="00B41989" w:rsidRDefault="00C169A7" w:rsidP="005216C0">
      <w:pPr>
        <w:spacing w:after="120" w:line="240" w:lineRule="auto"/>
        <w:ind w:left="48" w:firstLine="0"/>
        <w:jc w:val="center"/>
        <w:rPr>
          <w:rFonts w:ascii="Garamond" w:hAnsi="Garamond"/>
          <w:sz w:val="22"/>
          <w:szCs w:val="22"/>
        </w:rPr>
      </w:pPr>
      <w:r w:rsidRPr="00B41989">
        <w:rPr>
          <w:rFonts w:ascii="Garamond" w:hAnsi="Garamond"/>
          <w:b/>
          <w:sz w:val="22"/>
          <w:szCs w:val="22"/>
        </w:rPr>
        <w:t xml:space="preserve"> </w:t>
      </w:r>
    </w:p>
    <w:p w14:paraId="079C9925"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lastRenderedPageBreak/>
        <w:t xml:space="preserve">§4 </w:t>
      </w:r>
    </w:p>
    <w:p w14:paraId="1DABCAB4" w14:textId="77777777" w:rsidR="00521282" w:rsidRPr="00B41989" w:rsidRDefault="00C169A7" w:rsidP="005216C0">
      <w:pPr>
        <w:pStyle w:val="Nagwek1"/>
        <w:spacing w:after="120" w:line="240" w:lineRule="auto"/>
        <w:ind w:right="7"/>
        <w:rPr>
          <w:rFonts w:ascii="Garamond" w:hAnsi="Garamond"/>
          <w:i w:val="0"/>
          <w:sz w:val="22"/>
          <w:szCs w:val="22"/>
        </w:rPr>
      </w:pPr>
      <w:r w:rsidRPr="00B41989">
        <w:rPr>
          <w:rFonts w:ascii="Garamond" w:hAnsi="Garamond"/>
          <w:i w:val="0"/>
          <w:sz w:val="22"/>
          <w:szCs w:val="22"/>
        </w:rPr>
        <w:t xml:space="preserve">TERMIN OBOWIĄZYWANIA UMOWY </w:t>
      </w:r>
    </w:p>
    <w:p w14:paraId="6115573D" w14:textId="6CCA1B4A" w:rsidR="00976906" w:rsidRDefault="00C169A7" w:rsidP="00976906">
      <w:pPr>
        <w:numPr>
          <w:ilvl w:val="0"/>
          <w:numId w:val="4"/>
        </w:numPr>
        <w:spacing w:after="120" w:line="240" w:lineRule="auto"/>
        <w:ind w:hanging="427"/>
        <w:rPr>
          <w:rFonts w:ascii="Garamond" w:hAnsi="Garamond"/>
          <w:sz w:val="22"/>
          <w:szCs w:val="22"/>
        </w:rPr>
      </w:pPr>
      <w:r w:rsidRPr="00B41989">
        <w:rPr>
          <w:rFonts w:ascii="Garamond" w:hAnsi="Garamond"/>
          <w:sz w:val="22"/>
          <w:szCs w:val="22"/>
        </w:rPr>
        <w:t xml:space="preserve">Termin realizacji j Umowy ustala się </w:t>
      </w:r>
      <w:r w:rsidR="00E3138F">
        <w:rPr>
          <w:rFonts w:ascii="Garamond" w:hAnsi="Garamond"/>
          <w:sz w:val="22"/>
          <w:szCs w:val="22"/>
        </w:rPr>
        <w:t xml:space="preserve">do </w:t>
      </w:r>
      <w:r w:rsidR="00976906">
        <w:rPr>
          <w:rFonts w:ascii="Garamond" w:hAnsi="Garamond"/>
          <w:sz w:val="22"/>
          <w:szCs w:val="22"/>
        </w:rPr>
        <w:t xml:space="preserve">dnia </w:t>
      </w:r>
      <w:r w:rsidR="00E3138F" w:rsidRPr="00E3138F">
        <w:rPr>
          <w:rFonts w:ascii="Garamond" w:hAnsi="Garamond"/>
          <w:b/>
          <w:sz w:val="22"/>
          <w:szCs w:val="22"/>
        </w:rPr>
        <w:t>15</w:t>
      </w:r>
      <w:r w:rsidR="005F18DC">
        <w:rPr>
          <w:rFonts w:ascii="Garamond" w:hAnsi="Garamond"/>
          <w:b/>
          <w:sz w:val="22"/>
          <w:szCs w:val="22"/>
        </w:rPr>
        <w:t xml:space="preserve"> </w:t>
      </w:r>
      <w:r w:rsidR="00E3138F" w:rsidRPr="00E3138F">
        <w:rPr>
          <w:rFonts w:ascii="Garamond" w:hAnsi="Garamond"/>
          <w:b/>
          <w:sz w:val="22"/>
          <w:szCs w:val="22"/>
        </w:rPr>
        <w:t>grudnia 2025 roku.</w:t>
      </w:r>
    </w:p>
    <w:p w14:paraId="158B87F8" w14:textId="11C5B9B2" w:rsidR="00976906" w:rsidRPr="00976906" w:rsidRDefault="00976906" w:rsidP="00976906">
      <w:pPr>
        <w:numPr>
          <w:ilvl w:val="0"/>
          <w:numId w:val="4"/>
        </w:numPr>
        <w:spacing w:after="120" w:line="240" w:lineRule="auto"/>
        <w:ind w:hanging="427"/>
        <w:rPr>
          <w:rFonts w:ascii="Garamond" w:hAnsi="Garamond"/>
          <w:sz w:val="22"/>
          <w:szCs w:val="22"/>
        </w:rPr>
      </w:pPr>
      <w:r w:rsidRPr="00976906">
        <w:rPr>
          <w:rFonts w:ascii="Garamond" w:hAnsi="Garamond"/>
          <w:sz w:val="22"/>
          <w:szCs w:val="22"/>
        </w:rPr>
        <w:t xml:space="preserve">Strony zgodnie postanawiają, że termin </w:t>
      </w:r>
      <w:r>
        <w:rPr>
          <w:rFonts w:ascii="Garamond" w:hAnsi="Garamond"/>
          <w:sz w:val="22"/>
          <w:szCs w:val="22"/>
        </w:rPr>
        <w:t xml:space="preserve">realizacji </w:t>
      </w:r>
      <w:r w:rsidRPr="00976906">
        <w:rPr>
          <w:rFonts w:ascii="Garamond" w:hAnsi="Garamond"/>
          <w:sz w:val="22"/>
          <w:szCs w:val="22"/>
        </w:rPr>
        <w:t>Umowy, określony w</w:t>
      </w:r>
      <w:r>
        <w:rPr>
          <w:rFonts w:ascii="Garamond" w:hAnsi="Garamond"/>
          <w:sz w:val="22"/>
          <w:szCs w:val="22"/>
        </w:rPr>
        <w:t xml:space="preserve"> ust. 1 powyżej</w:t>
      </w:r>
      <w:r w:rsidRPr="00976906">
        <w:rPr>
          <w:rFonts w:ascii="Garamond" w:hAnsi="Garamond"/>
          <w:sz w:val="22"/>
          <w:szCs w:val="22"/>
        </w:rPr>
        <w:t xml:space="preserve"> ma charakter ostateczny, nieprzekraczalny i istotny w rozumieniu przepisów Kodeksu cywilnego, a jego zachowanie jest warunkiem koniecznym osiągnięcia celu Umowy.</w:t>
      </w:r>
    </w:p>
    <w:p w14:paraId="24EBED24" w14:textId="75AF8D82" w:rsidR="00976906" w:rsidRPr="00976906" w:rsidRDefault="00976906" w:rsidP="00976906">
      <w:pPr>
        <w:numPr>
          <w:ilvl w:val="0"/>
          <w:numId w:val="4"/>
        </w:numPr>
        <w:spacing w:after="120" w:line="240" w:lineRule="auto"/>
        <w:ind w:hanging="427"/>
        <w:rPr>
          <w:rFonts w:ascii="Garamond" w:hAnsi="Garamond"/>
          <w:sz w:val="22"/>
          <w:szCs w:val="22"/>
        </w:rPr>
      </w:pPr>
      <w:r w:rsidRPr="00976906">
        <w:rPr>
          <w:rFonts w:ascii="Garamond" w:hAnsi="Garamond"/>
          <w:sz w:val="22"/>
          <w:szCs w:val="22"/>
        </w:rPr>
        <w:t xml:space="preserve">Zamawiający oświadcza, że realizacja niniejszej Umowy jest powiązana z uzyskaniem finansowania/dofinansowania/środków zewnętrznych na </w:t>
      </w:r>
      <w:r w:rsidR="00217834">
        <w:rPr>
          <w:rFonts w:ascii="Garamond" w:hAnsi="Garamond"/>
          <w:sz w:val="22"/>
          <w:szCs w:val="22"/>
        </w:rPr>
        <w:t>zakup Sprzętu</w:t>
      </w:r>
      <w:r w:rsidRPr="00976906">
        <w:rPr>
          <w:rFonts w:ascii="Garamond" w:hAnsi="Garamond"/>
          <w:sz w:val="22"/>
          <w:szCs w:val="22"/>
        </w:rPr>
        <w:t>. Strony zgodnie przyjmują, że niewykonanie Przedmiotu Umowy w terminie</w:t>
      </w:r>
      <w:r w:rsidR="00217834">
        <w:rPr>
          <w:rFonts w:ascii="Garamond" w:hAnsi="Garamond"/>
          <w:sz w:val="22"/>
          <w:szCs w:val="22"/>
        </w:rPr>
        <w:t xml:space="preserve"> określonym w ust. 1 powyżej</w:t>
      </w:r>
      <w:r w:rsidRPr="00976906">
        <w:rPr>
          <w:rFonts w:ascii="Garamond" w:hAnsi="Garamond"/>
          <w:sz w:val="22"/>
          <w:szCs w:val="22"/>
        </w:rPr>
        <w:t xml:space="preserve"> może skutkować utratą przez Zamawiającego finansowania/dofinansowania</w:t>
      </w:r>
      <w:r w:rsidR="00217834">
        <w:rPr>
          <w:rFonts w:ascii="Garamond" w:hAnsi="Garamond"/>
          <w:sz w:val="22"/>
          <w:szCs w:val="22"/>
        </w:rPr>
        <w:t xml:space="preserve"> lub/i jego nie otrzymania</w:t>
      </w:r>
      <w:r w:rsidRPr="00976906">
        <w:rPr>
          <w:rFonts w:ascii="Garamond" w:hAnsi="Garamond"/>
          <w:sz w:val="22"/>
          <w:szCs w:val="22"/>
        </w:rPr>
        <w:t xml:space="preserve">, a w konsekwencji cel Umowy nie będzie mógł zostać osiągnięty, zaś </w:t>
      </w:r>
      <w:r w:rsidR="00217834">
        <w:rPr>
          <w:rFonts w:ascii="Garamond" w:hAnsi="Garamond"/>
          <w:sz w:val="22"/>
          <w:szCs w:val="22"/>
        </w:rPr>
        <w:t>p</w:t>
      </w:r>
      <w:r w:rsidRPr="00976906">
        <w:rPr>
          <w:rFonts w:ascii="Garamond" w:hAnsi="Garamond"/>
          <w:sz w:val="22"/>
          <w:szCs w:val="22"/>
        </w:rPr>
        <w:t>rzedmiot Umowy stanie się dla Zamawiającego ekonomicznie bezwartościowy.</w:t>
      </w:r>
    </w:p>
    <w:p w14:paraId="09F552D3" w14:textId="77777777" w:rsidR="00976906" w:rsidRPr="00976906" w:rsidRDefault="00976906" w:rsidP="00976906">
      <w:pPr>
        <w:numPr>
          <w:ilvl w:val="0"/>
          <w:numId w:val="4"/>
        </w:numPr>
        <w:spacing w:after="120" w:line="240" w:lineRule="auto"/>
        <w:ind w:hanging="427"/>
        <w:rPr>
          <w:rFonts w:ascii="Garamond" w:hAnsi="Garamond"/>
          <w:sz w:val="22"/>
          <w:szCs w:val="22"/>
        </w:rPr>
      </w:pPr>
      <w:r w:rsidRPr="00976906">
        <w:rPr>
          <w:rFonts w:ascii="Garamond" w:hAnsi="Garamond"/>
          <w:sz w:val="22"/>
          <w:szCs w:val="22"/>
        </w:rPr>
        <w:t>W przypadku niewykonania przez Wykonawcę Przedmiotu Umowy w terminie, o którym mowa w ust. 1, Zamawiający jest uprawniony – stosownie do art. 491–492 Kodeksu cywilnego – do odstąpienia od Umowy w całości albo w części niewykonanej, bez wyznaczania Wykonawcy dodatkowego terminu do wykonania i bez konieczności uprzedniego wzywania go do spełnienia świadczenia.</w:t>
      </w:r>
    </w:p>
    <w:p w14:paraId="23772CD7" w14:textId="7CC5EB93" w:rsidR="00976906" w:rsidRPr="00976906" w:rsidRDefault="00976906" w:rsidP="00976906">
      <w:pPr>
        <w:numPr>
          <w:ilvl w:val="0"/>
          <w:numId w:val="4"/>
        </w:numPr>
        <w:spacing w:after="120" w:line="240" w:lineRule="auto"/>
        <w:ind w:hanging="427"/>
        <w:rPr>
          <w:rFonts w:ascii="Garamond" w:hAnsi="Garamond"/>
          <w:sz w:val="22"/>
          <w:szCs w:val="22"/>
        </w:rPr>
      </w:pPr>
      <w:r w:rsidRPr="00976906">
        <w:rPr>
          <w:rFonts w:ascii="Garamond" w:hAnsi="Garamond"/>
          <w:sz w:val="22"/>
          <w:szCs w:val="22"/>
        </w:rPr>
        <w:t xml:space="preserve">Zamawiający może skorzystać z prawa odstąpienia, o którym mowa w ust. 3, nie później niż w terminie </w:t>
      </w:r>
      <w:r w:rsidR="006D5362">
        <w:rPr>
          <w:rFonts w:ascii="Garamond" w:hAnsi="Garamond"/>
          <w:sz w:val="22"/>
          <w:szCs w:val="22"/>
        </w:rPr>
        <w:t>10</w:t>
      </w:r>
      <w:r w:rsidRPr="00976906">
        <w:rPr>
          <w:rFonts w:ascii="Garamond" w:hAnsi="Garamond"/>
          <w:sz w:val="22"/>
          <w:szCs w:val="22"/>
        </w:rPr>
        <w:t xml:space="preserve"> (</w:t>
      </w:r>
      <w:r w:rsidR="006D5362">
        <w:rPr>
          <w:rFonts w:ascii="Garamond" w:hAnsi="Garamond"/>
          <w:sz w:val="22"/>
          <w:szCs w:val="22"/>
        </w:rPr>
        <w:t>dziesięciu</w:t>
      </w:r>
      <w:r w:rsidRPr="00976906">
        <w:rPr>
          <w:rFonts w:ascii="Garamond" w:hAnsi="Garamond"/>
          <w:sz w:val="22"/>
          <w:szCs w:val="22"/>
        </w:rPr>
        <w:t>) Dni Roboczych od dnia zaistnienia przesłanki odstąpienia, tj. od dnia następującego po dniu, w którym bezskutecznie upłynął termin wskazany w ust. 1. Przez „</w:t>
      </w:r>
      <w:r w:rsidRPr="00976906">
        <w:rPr>
          <w:rFonts w:ascii="Garamond" w:hAnsi="Garamond"/>
          <w:b/>
          <w:bCs/>
          <w:sz w:val="22"/>
          <w:szCs w:val="22"/>
        </w:rPr>
        <w:t>Dni Robocze</w:t>
      </w:r>
      <w:r w:rsidRPr="00976906">
        <w:rPr>
          <w:rFonts w:ascii="Garamond" w:hAnsi="Garamond"/>
          <w:sz w:val="22"/>
          <w:szCs w:val="22"/>
        </w:rPr>
        <w:t>” rozumie się dni od poniedziałku do piątku, z wyłączeniem dni ustawowo wolnych od pracy, chyba że Umowa stanowi inaczej.</w:t>
      </w:r>
    </w:p>
    <w:p w14:paraId="4AAB8C15" w14:textId="77777777" w:rsidR="00976906" w:rsidRDefault="00976906" w:rsidP="00976906">
      <w:pPr>
        <w:numPr>
          <w:ilvl w:val="0"/>
          <w:numId w:val="4"/>
        </w:numPr>
        <w:spacing w:after="120" w:line="240" w:lineRule="auto"/>
        <w:ind w:hanging="427"/>
        <w:rPr>
          <w:rFonts w:ascii="Garamond" w:hAnsi="Garamond"/>
          <w:sz w:val="22"/>
          <w:szCs w:val="22"/>
        </w:rPr>
      </w:pPr>
      <w:r w:rsidRPr="00976906">
        <w:rPr>
          <w:rFonts w:ascii="Garamond" w:hAnsi="Garamond"/>
          <w:sz w:val="22"/>
          <w:szCs w:val="22"/>
        </w:rPr>
        <w:t>Odstąpienie od Umowy następuje poprzez złożenie przez Zamawiającego Wykonawcy oświadczenia o odstąpieniu od Umowy. Oświadczenie to:</w:t>
      </w:r>
    </w:p>
    <w:p w14:paraId="1277F12D" w14:textId="77777777" w:rsidR="00976906" w:rsidRDefault="00976906" w:rsidP="00976906">
      <w:pPr>
        <w:numPr>
          <w:ilvl w:val="1"/>
          <w:numId w:val="4"/>
        </w:numPr>
        <w:spacing w:after="120" w:line="240" w:lineRule="auto"/>
        <w:ind w:left="851"/>
        <w:rPr>
          <w:rFonts w:ascii="Garamond" w:hAnsi="Garamond"/>
          <w:sz w:val="22"/>
          <w:szCs w:val="22"/>
        </w:rPr>
      </w:pPr>
      <w:r w:rsidRPr="00976906">
        <w:rPr>
          <w:rFonts w:ascii="Garamond" w:hAnsi="Garamond"/>
          <w:sz w:val="22"/>
          <w:szCs w:val="22"/>
        </w:rPr>
        <w:t>może zostać złożone w dowolnej prawnie dopuszczalnej formie,</w:t>
      </w:r>
    </w:p>
    <w:p w14:paraId="13AC5A87" w14:textId="77777777" w:rsidR="00976906" w:rsidRDefault="00976906" w:rsidP="00976906">
      <w:pPr>
        <w:numPr>
          <w:ilvl w:val="1"/>
          <w:numId w:val="4"/>
        </w:numPr>
        <w:spacing w:after="120" w:line="240" w:lineRule="auto"/>
        <w:ind w:left="851"/>
        <w:rPr>
          <w:rFonts w:ascii="Garamond" w:hAnsi="Garamond"/>
          <w:sz w:val="22"/>
          <w:szCs w:val="22"/>
        </w:rPr>
      </w:pPr>
      <w:r w:rsidRPr="00976906">
        <w:rPr>
          <w:rFonts w:ascii="Garamond" w:hAnsi="Garamond"/>
          <w:sz w:val="22"/>
          <w:szCs w:val="22"/>
        </w:rPr>
        <w:t>w każdym przypadku wymaga co najmniej zachowania formy dokumentowej w rozumieniu Kodeksu cywilnego,</w:t>
      </w:r>
    </w:p>
    <w:p w14:paraId="3DF90DA2" w14:textId="77777777" w:rsidR="00976906" w:rsidRDefault="00976906" w:rsidP="00976906">
      <w:pPr>
        <w:numPr>
          <w:ilvl w:val="1"/>
          <w:numId w:val="4"/>
        </w:numPr>
        <w:spacing w:after="120" w:line="240" w:lineRule="auto"/>
        <w:ind w:left="851"/>
        <w:rPr>
          <w:rFonts w:ascii="Garamond" w:hAnsi="Garamond"/>
          <w:sz w:val="22"/>
          <w:szCs w:val="22"/>
        </w:rPr>
      </w:pPr>
      <w:r w:rsidRPr="00976906">
        <w:rPr>
          <w:rFonts w:ascii="Garamond" w:hAnsi="Garamond"/>
          <w:sz w:val="22"/>
          <w:szCs w:val="22"/>
        </w:rPr>
        <w:t>może zostać przekazane w szczególności:</w:t>
      </w:r>
    </w:p>
    <w:p w14:paraId="72FE6AB2" w14:textId="77777777" w:rsidR="00976906" w:rsidRDefault="00976906" w:rsidP="00976906">
      <w:pPr>
        <w:numPr>
          <w:ilvl w:val="2"/>
          <w:numId w:val="4"/>
        </w:numPr>
        <w:spacing w:after="120" w:line="240" w:lineRule="auto"/>
        <w:ind w:left="1276"/>
        <w:rPr>
          <w:rFonts w:ascii="Garamond" w:hAnsi="Garamond"/>
          <w:sz w:val="22"/>
          <w:szCs w:val="22"/>
        </w:rPr>
      </w:pPr>
      <w:r w:rsidRPr="00976906">
        <w:rPr>
          <w:rFonts w:ascii="Garamond" w:hAnsi="Garamond"/>
          <w:sz w:val="22"/>
          <w:szCs w:val="22"/>
        </w:rPr>
        <w:t>w formie pisemnej – listem poleconym, przesyłką kurierską lub doręczeniem osobistym na adres siedziby Wykonawcy wskazany w Umowie, lub</w:t>
      </w:r>
    </w:p>
    <w:p w14:paraId="739F27EC" w14:textId="776EDC18" w:rsidR="00976906" w:rsidRPr="00976906" w:rsidRDefault="00976906" w:rsidP="00976906">
      <w:pPr>
        <w:numPr>
          <w:ilvl w:val="2"/>
          <w:numId w:val="4"/>
        </w:numPr>
        <w:spacing w:after="120" w:line="240" w:lineRule="auto"/>
        <w:ind w:left="1276"/>
        <w:rPr>
          <w:rFonts w:ascii="Garamond" w:hAnsi="Garamond"/>
          <w:sz w:val="22"/>
          <w:szCs w:val="22"/>
        </w:rPr>
      </w:pPr>
      <w:r w:rsidRPr="00976906">
        <w:rPr>
          <w:rFonts w:ascii="Garamond" w:hAnsi="Garamond"/>
          <w:sz w:val="22"/>
          <w:szCs w:val="22"/>
        </w:rPr>
        <w:t>w formie dokumentowej – za pośrednictwem poczty elektronicznej (e-mail) na adres Wykonawcy wskazany w Umowie jako adres do korespondencji, ewentualnie na inny adres e-mail uprzednio pisemnie lub dokumentowo zgłoszony Zamawiającemu jako adres właściwy do kontaktu w sprawach realizacji Umowy.</w:t>
      </w:r>
    </w:p>
    <w:p w14:paraId="188120E5" w14:textId="77777777" w:rsidR="00217834" w:rsidRDefault="00976906" w:rsidP="00217834">
      <w:pPr>
        <w:numPr>
          <w:ilvl w:val="0"/>
          <w:numId w:val="4"/>
        </w:numPr>
        <w:spacing w:after="120" w:line="240" w:lineRule="auto"/>
        <w:ind w:hanging="427"/>
        <w:rPr>
          <w:rFonts w:ascii="Garamond" w:hAnsi="Garamond"/>
          <w:sz w:val="22"/>
          <w:szCs w:val="22"/>
        </w:rPr>
      </w:pPr>
      <w:r w:rsidRPr="00976906">
        <w:rPr>
          <w:rFonts w:ascii="Garamond" w:hAnsi="Garamond"/>
          <w:sz w:val="22"/>
          <w:szCs w:val="22"/>
        </w:rPr>
        <w:t>Za chwilę złożenia oświadczenia o odstąpieniu od Umowy uznaje się chwilę, w której oświadczenie to:</w:t>
      </w:r>
    </w:p>
    <w:p w14:paraId="41A85849" w14:textId="77777777" w:rsidR="00217834" w:rsidRDefault="00976906" w:rsidP="00217834">
      <w:pPr>
        <w:numPr>
          <w:ilvl w:val="1"/>
          <w:numId w:val="4"/>
        </w:numPr>
        <w:spacing w:after="120" w:line="240" w:lineRule="auto"/>
        <w:rPr>
          <w:rFonts w:ascii="Garamond" w:hAnsi="Garamond"/>
          <w:sz w:val="22"/>
          <w:szCs w:val="22"/>
        </w:rPr>
      </w:pPr>
      <w:r w:rsidRPr="00976906">
        <w:rPr>
          <w:rFonts w:ascii="Garamond" w:hAnsi="Garamond"/>
          <w:sz w:val="22"/>
          <w:szCs w:val="22"/>
        </w:rPr>
        <w:t>doszło do Wykonawcy w taki sposób, że mógł zapoznać się z jego treścią – w przypadku doręczenia w formie pisemnej, lub</w:t>
      </w:r>
    </w:p>
    <w:p w14:paraId="408E2CD6" w14:textId="09273EFE" w:rsidR="00976906" w:rsidRPr="00976906" w:rsidRDefault="00976906" w:rsidP="00217834">
      <w:pPr>
        <w:numPr>
          <w:ilvl w:val="1"/>
          <w:numId w:val="4"/>
        </w:numPr>
        <w:spacing w:after="120" w:line="240" w:lineRule="auto"/>
        <w:rPr>
          <w:rFonts w:ascii="Garamond" w:hAnsi="Garamond"/>
          <w:sz w:val="22"/>
          <w:szCs w:val="22"/>
        </w:rPr>
      </w:pPr>
      <w:r w:rsidRPr="00976906">
        <w:rPr>
          <w:rFonts w:ascii="Garamond" w:hAnsi="Garamond"/>
          <w:sz w:val="22"/>
          <w:szCs w:val="22"/>
        </w:rPr>
        <w:t>zostało wprowadzone do środka komunikacji elektronicznej w taki sposób, że Wykonawca mógł zapoznać się z jego treścią – w przypadku przesłania w formie dokumentowej, w szczególności za pośrednictwem poczty elektronicznej.</w:t>
      </w:r>
    </w:p>
    <w:p w14:paraId="295AE3FD" w14:textId="77777777" w:rsidR="00976906" w:rsidRPr="00976906" w:rsidRDefault="00976906" w:rsidP="00976906">
      <w:pPr>
        <w:numPr>
          <w:ilvl w:val="0"/>
          <w:numId w:val="4"/>
        </w:numPr>
        <w:spacing w:after="120" w:line="240" w:lineRule="auto"/>
        <w:ind w:hanging="427"/>
        <w:rPr>
          <w:rFonts w:ascii="Garamond" w:hAnsi="Garamond"/>
          <w:sz w:val="22"/>
          <w:szCs w:val="22"/>
        </w:rPr>
      </w:pPr>
      <w:r w:rsidRPr="00976906">
        <w:rPr>
          <w:rFonts w:ascii="Garamond" w:hAnsi="Garamond"/>
          <w:sz w:val="22"/>
          <w:szCs w:val="22"/>
        </w:rPr>
        <w:t>Skorzystanie przez Zamawiającego z prawa odstąpienia od Umowy na podstawie niniejszego paragrafu nie wymaga podania przyczyny ani odrębnego uzasadnienia. Za wystarczającą i wyłączną przesłankę odstąpienia uznaje się niewykonanie Przedmiotu Umowy w terminie, o którym mowa w ust. 1, niezależnie od przyczyn takiego niewykonania. Zamawiający nie jest zobowiązany do wykazywania utraty finansowania/dofinansowania ani innych negatywnych skutków niewykonania Umowy dla ważności i skuteczności złożonego oświadczenia o odstąpieniu.</w:t>
      </w:r>
    </w:p>
    <w:p w14:paraId="09638BF5" w14:textId="77777777" w:rsidR="00217834" w:rsidRDefault="00976906" w:rsidP="00217834">
      <w:pPr>
        <w:numPr>
          <w:ilvl w:val="0"/>
          <w:numId w:val="4"/>
        </w:numPr>
        <w:spacing w:after="120" w:line="240" w:lineRule="auto"/>
        <w:ind w:hanging="427"/>
        <w:rPr>
          <w:rFonts w:ascii="Garamond" w:hAnsi="Garamond"/>
          <w:sz w:val="22"/>
          <w:szCs w:val="22"/>
        </w:rPr>
      </w:pPr>
      <w:r w:rsidRPr="00976906">
        <w:rPr>
          <w:rFonts w:ascii="Garamond" w:hAnsi="Garamond"/>
          <w:sz w:val="22"/>
          <w:szCs w:val="22"/>
        </w:rPr>
        <w:t>W przypadku odstąpienia od Umowy przez Zamawiającego na podstawie niniejszego paragrafu:</w:t>
      </w:r>
    </w:p>
    <w:p w14:paraId="78BE6C2F" w14:textId="77777777" w:rsidR="00217834" w:rsidRDefault="00976906" w:rsidP="00217834">
      <w:pPr>
        <w:numPr>
          <w:ilvl w:val="1"/>
          <w:numId w:val="4"/>
        </w:numPr>
        <w:spacing w:after="120" w:line="240" w:lineRule="auto"/>
        <w:rPr>
          <w:rFonts w:ascii="Garamond" w:hAnsi="Garamond"/>
          <w:sz w:val="22"/>
          <w:szCs w:val="22"/>
        </w:rPr>
      </w:pPr>
      <w:r w:rsidRPr="00976906">
        <w:rPr>
          <w:rFonts w:ascii="Garamond" w:hAnsi="Garamond"/>
          <w:sz w:val="22"/>
          <w:szCs w:val="22"/>
        </w:rPr>
        <w:lastRenderedPageBreak/>
        <w:t>Umowę uważa się – w zakresie objętym oświadczeniem o odstąpieniu – za niezawartą, z zastrzeżeniem obowiązku dokonania rozliczeń pomiędzy Stronami zgodnie z przepisami Kodeksu cywilnego oraz postanowieniami Umowy,</w:t>
      </w:r>
    </w:p>
    <w:p w14:paraId="6AA4B48C" w14:textId="77777777" w:rsidR="00217834" w:rsidRDefault="00976906" w:rsidP="00217834">
      <w:pPr>
        <w:numPr>
          <w:ilvl w:val="1"/>
          <w:numId w:val="4"/>
        </w:numPr>
        <w:spacing w:after="120" w:line="240" w:lineRule="auto"/>
        <w:rPr>
          <w:rFonts w:ascii="Garamond" w:hAnsi="Garamond"/>
          <w:sz w:val="22"/>
          <w:szCs w:val="22"/>
        </w:rPr>
      </w:pPr>
      <w:r w:rsidRPr="00976906">
        <w:rPr>
          <w:rFonts w:ascii="Garamond" w:hAnsi="Garamond"/>
          <w:sz w:val="22"/>
          <w:szCs w:val="22"/>
        </w:rPr>
        <w:t>Wykonawcy nie przysługuje względem Zamawiającego jakiekolwiek roszczenie o zapłatę wynagrodzenia, zwrot kosztów, odszkodowanie lub inne świadczenie pieniężne z tytułu części Umowy, od której Zamawiający odstąpił, w tym w szczególności z tytułu utraconych korzyści lub kosztów poniesionych w związku z przygotowaniem lub realizacją niewykonanej części Umowy,</w:t>
      </w:r>
    </w:p>
    <w:p w14:paraId="6DAFF0A1" w14:textId="292424CE" w:rsidR="00976906" w:rsidRPr="00976906" w:rsidRDefault="00976906" w:rsidP="00217834">
      <w:pPr>
        <w:numPr>
          <w:ilvl w:val="1"/>
          <w:numId w:val="4"/>
        </w:numPr>
        <w:spacing w:after="120" w:line="240" w:lineRule="auto"/>
        <w:rPr>
          <w:rFonts w:ascii="Garamond" w:hAnsi="Garamond"/>
          <w:sz w:val="22"/>
          <w:szCs w:val="22"/>
        </w:rPr>
      </w:pPr>
      <w:r w:rsidRPr="00976906">
        <w:rPr>
          <w:rFonts w:ascii="Garamond" w:hAnsi="Garamond"/>
          <w:sz w:val="22"/>
          <w:szCs w:val="22"/>
        </w:rPr>
        <w:t>Zamawiający nie ponosi jakichkolwiek kosztów związanych z odstąpieniem od Umowy w zakresie, w jakim Przedmiot Umowy nie został wykonany w terminie określonym w ust. 1, przy czym Strony zgodnie przyjmują, że wobec utraty finansowania/dofinansowania niewykonany w terminie Przedmiot Umowy nie przedstawia dla Zamawiającego wartości gospodarczej.</w:t>
      </w:r>
    </w:p>
    <w:p w14:paraId="52621736" w14:textId="287C356F" w:rsidR="00217834" w:rsidRPr="006D5362" w:rsidRDefault="00976906" w:rsidP="006D5362">
      <w:pPr>
        <w:numPr>
          <w:ilvl w:val="0"/>
          <w:numId w:val="4"/>
        </w:numPr>
        <w:spacing w:after="120" w:line="240" w:lineRule="auto"/>
        <w:ind w:hanging="427"/>
        <w:rPr>
          <w:rFonts w:ascii="Garamond" w:hAnsi="Garamond"/>
          <w:sz w:val="22"/>
          <w:szCs w:val="22"/>
        </w:rPr>
      </w:pPr>
      <w:r w:rsidRPr="00976906">
        <w:rPr>
          <w:rFonts w:ascii="Garamond" w:hAnsi="Garamond"/>
          <w:sz w:val="22"/>
          <w:szCs w:val="22"/>
        </w:rPr>
        <w:t>Odstąpienie od Umowy przez Zamawiającego na podstawie niniejszego paragrafu nie ogranicza i nie wyłącza prawa Zamawiającego do</w:t>
      </w:r>
      <w:r w:rsidR="006D5362">
        <w:rPr>
          <w:rFonts w:ascii="Garamond" w:hAnsi="Garamond"/>
          <w:sz w:val="22"/>
          <w:szCs w:val="22"/>
        </w:rPr>
        <w:t xml:space="preserve"> </w:t>
      </w:r>
      <w:r w:rsidRPr="006D5362">
        <w:rPr>
          <w:rFonts w:ascii="Garamond" w:hAnsi="Garamond"/>
          <w:sz w:val="22"/>
          <w:szCs w:val="22"/>
        </w:rPr>
        <w:t>dochodzenia od Wykonawcy kar umownych przewidzianych w Umowie,</w:t>
      </w:r>
    </w:p>
    <w:p w14:paraId="1FFE0AD6" w14:textId="77777777" w:rsidR="00976906" w:rsidRPr="00976906" w:rsidRDefault="00976906" w:rsidP="00976906">
      <w:pPr>
        <w:numPr>
          <w:ilvl w:val="0"/>
          <w:numId w:val="4"/>
        </w:numPr>
        <w:spacing w:after="120" w:line="240" w:lineRule="auto"/>
        <w:ind w:hanging="427"/>
        <w:rPr>
          <w:rFonts w:ascii="Garamond" w:hAnsi="Garamond"/>
          <w:sz w:val="22"/>
          <w:szCs w:val="22"/>
        </w:rPr>
      </w:pPr>
      <w:r w:rsidRPr="00976906">
        <w:rPr>
          <w:rFonts w:ascii="Garamond" w:hAnsi="Garamond"/>
          <w:sz w:val="22"/>
          <w:szCs w:val="22"/>
        </w:rPr>
        <w:t>Uprawnienia Zamawiającego do odstąpienia od Umowy, o których mowa w niniejszym paragrafie, mają charakter szczególny i pozostają niezależne od innych uprawnień Zamawiającego wynikających z przepisów prawa, w tym Kodeksu cywilnego oraz ustawy Prawo zamówień publicznych, jak również od innych uprawnień umownych przewidzianych w niniejszej Umowie. Skorzystanie przez Zamawiającego z któregokolwiek z tych uprawnień nie wyłącza możliwości skorzystania z pozostałych.</w:t>
      </w:r>
    </w:p>
    <w:p w14:paraId="411E6E40" w14:textId="5B1EC1BA" w:rsidR="00521282" w:rsidRPr="00B41989" w:rsidRDefault="00521282" w:rsidP="005216C0">
      <w:pPr>
        <w:spacing w:after="120" w:line="240" w:lineRule="auto"/>
        <w:ind w:left="48" w:firstLine="0"/>
        <w:jc w:val="center"/>
        <w:rPr>
          <w:rFonts w:ascii="Garamond" w:hAnsi="Garamond"/>
          <w:sz w:val="22"/>
          <w:szCs w:val="22"/>
        </w:rPr>
      </w:pPr>
    </w:p>
    <w:p w14:paraId="4778642B"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§5 </w:t>
      </w:r>
    </w:p>
    <w:p w14:paraId="70A79412" w14:textId="77777777" w:rsidR="00521282" w:rsidRPr="00B41989" w:rsidRDefault="00C169A7" w:rsidP="005216C0">
      <w:pPr>
        <w:pStyle w:val="Nagwek2"/>
        <w:spacing w:after="120" w:line="240" w:lineRule="auto"/>
        <w:ind w:right="5"/>
        <w:rPr>
          <w:rFonts w:ascii="Garamond" w:hAnsi="Garamond"/>
          <w:i w:val="0"/>
          <w:sz w:val="22"/>
          <w:szCs w:val="22"/>
        </w:rPr>
      </w:pPr>
      <w:r w:rsidRPr="00B41989">
        <w:rPr>
          <w:rFonts w:ascii="Garamond" w:hAnsi="Garamond"/>
          <w:i w:val="0"/>
          <w:sz w:val="22"/>
          <w:szCs w:val="22"/>
        </w:rPr>
        <w:t xml:space="preserve">Wartość Umowy </w:t>
      </w:r>
    </w:p>
    <w:p w14:paraId="67E85732" w14:textId="393AFAA6" w:rsidR="00521282" w:rsidRPr="00B41989" w:rsidRDefault="00C169A7" w:rsidP="005216C0">
      <w:pPr>
        <w:numPr>
          <w:ilvl w:val="0"/>
          <w:numId w:val="5"/>
        </w:numPr>
        <w:spacing w:after="120" w:line="240" w:lineRule="auto"/>
        <w:ind w:hanging="427"/>
        <w:rPr>
          <w:rFonts w:ascii="Garamond" w:hAnsi="Garamond"/>
          <w:sz w:val="22"/>
          <w:szCs w:val="22"/>
        </w:rPr>
      </w:pPr>
      <w:r w:rsidRPr="00B41989">
        <w:rPr>
          <w:rFonts w:ascii="Garamond" w:hAnsi="Garamond"/>
          <w:sz w:val="22"/>
          <w:szCs w:val="22"/>
        </w:rPr>
        <w:t xml:space="preserve">Ogólna wartość przedmiotu Umowy wynosi </w:t>
      </w:r>
      <w:r w:rsidR="00B41989" w:rsidRPr="00B41989">
        <w:rPr>
          <w:rFonts w:ascii="Garamond" w:hAnsi="Garamond"/>
          <w:b/>
          <w:sz w:val="22"/>
          <w:szCs w:val="22"/>
          <w:highlight w:val="yellow"/>
        </w:rPr>
        <w:t>______</w:t>
      </w:r>
      <w:r w:rsidRPr="00B41989">
        <w:rPr>
          <w:rFonts w:ascii="Garamond" w:hAnsi="Garamond"/>
          <w:b/>
          <w:sz w:val="22"/>
          <w:szCs w:val="22"/>
        </w:rPr>
        <w:t xml:space="preserve"> zł netto </w:t>
      </w:r>
      <w:r w:rsidRPr="00B41989">
        <w:rPr>
          <w:rFonts w:ascii="Garamond" w:hAnsi="Garamond"/>
          <w:sz w:val="22"/>
          <w:szCs w:val="22"/>
        </w:rPr>
        <w:t xml:space="preserve">[słownie: </w:t>
      </w:r>
      <w:r w:rsidR="00B41989" w:rsidRPr="00B41989">
        <w:rPr>
          <w:rFonts w:ascii="Garamond" w:hAnsi="Garamond"/>
          <w:b/>
          <w:sz w:val="22"/>
          <w:szCs w:val="22"/>
          <w:highlight w:val="yellow"/>
        </w:rPr>
        <w:t>______</w:t>
      </w:r>
      <w:r w:rsidRPr="00B41989">
        <w:rPr>
          <w:rFonts w:ascii="Garamond" w:hAnsi="Garamond"/>
          <w:sz w:val="22"/>
          <w:szCs w:val="22"/>
        </w:rPr>
        <w:t xml:space="preserve"> złotych]</w:t>
      </w:r>
      <w:r w:rsidRPr="00B41989">
        <w:rPr>
          <w:rFonts w:ascii="Garamond" w:hAnsi="Garamond"/>
          <w:b/>
          <w:sz w:val="22"/>
          <w:szCs w:val="22"/>
        </w:rPr>
        <w:t xml:space="preserve"> </w:t>
      </w:r>
      <w:r w:rsidRPr="00B41989">
        <w:rPr>
          <w:rFonts w:ascii="Garamond" w:hAnsi="Garamond"/>
          <w:sz w:val="22"/>
          <w:szCs w:val="22"/>
        </w:rPr>
        <w:t>wraz z należnym podatkiem VAT</w:t>
      </w:r>
      <w:r w:rsidR="00B41989" w:rsidRPr="00B41989">
        <w:rPr>
          <w:rFonts w:ascii="Garamond" w:hAnsi="Garamond"/>
          <w:b/>
          <w:sz w:val="22"/>
          <w:szCs w:val="22"/>
          <w:highlight w:val="yellow"/>
        </w:rPr>
        <w:t>______</w:t>
      </w:r>
      <w:r w:rsidRPr="00B41989">
        <w:rPr>
          <w:rFonts w:ascii="Garamond" w:hAnsi="Garamond"/>
          <w:b/>
          <w:sz w:val="22"/>
          <w:szCs w:val="22"/>
        </w:rPr>
        <w:t xml:space="preserve"> zł brutto  </w:t>
      </w:r>
      <w:r w:rsidRPr="00B41989">
        <w:rPr>
          <w:rFonts w:ascii="Garamond" w:hAnsi="Garamond"/>
          <w:sz w:val="22"/>
          <w:szCs w:val="22"/>
        </w:rPr>
        <w:t xml:space="preserve">[słownie: </w:t>
      </w:r>
      <w:r w:rsidR="00B41989" w:rsidRPr="00B41989">
        <w:rPr>
          <w:rFonts w:ascii="Garamond" w:hAnsi="Garamond"/>
          <w:b/>
          <w:sz w:val="22"/>
          <w:szCs w:val="22"/>
          <w:highlight w:val="yellow"/>
        </w:rPr>
        <w:t>______</w:t>
      </w:r>
      <w:r w:rsidRPr="00B41989">
        <w:rPr>
          <w:rFonts w:ascii="Garamond" w:hAnsi="Garamond"/>
          <w:sz w:val="22"/>
          <w:szCs w:val="22"/>
        </w:rPr>
        <w:t xml:space="preserve"> złotych]. </w:t>
      </w:r>
    </w:p>
    <w:p w14:paraId="5765FF24" w14:textId="4BBE5DDD" w:rsidR="00521282" w:rsidRPr="00B41989" w:rsidRDefault="00C169A7" w:rsidP="005216C0">
      <w:pPr>
        <w:numPr>
          <w:ilvl w:val="0"/>
          <w:numId w:val="5"/>
        </w:numPr>
        <w:spacing w:after="120" w:line="240" w:lineRule="auto"/>
        <w:ind w:hanging="427"/>
        <w:rPr>
          <w:rFonts w:ascii="Garamond" w:hAnsi="Garamond"/>
          <w:sz w:val="22"/>
          <w:szCs w:val="22"/>
        </w:rPr>
      </w:pPr>
      <w:r w:rsidRPr="00B41989">
        <w:rPr>
          <w:rFonts w:ascii="Garamond" w:hAnsi="Garamond"/>
          <w:sz w:val="22"/>
          <w:szCs w:val="22"/>
        </w:rPr>
        <w:t xml:space="preserve">Za dostarczony Sprzęt Wykonawca wystawi fakturę według cen jednostkowych ustalonych w wyniku postępowania o udzielenie zamówienia publicznego [Załącznik nr 2]. </w:t>
      </w:r>
    </w:p>
    <w:p w14:paraId="7EF9EA15" w14:textId="77777777" w:rsidR="00521282" w:rsidRPr="00B41989" w:rsidRDefault="00C169A7" w:rsidP="005216C0">
      <w:pPr>
        <w:numPr>
          <w:ilvl w:val="0"/>
          <w:numId w:val="5"/>
        </w:numPr>
        <w:spacing w:after="120" w:line="240" w:lineRule="auto"/>
        <w:ind w:hanging="427"/>
        <w:rPr>
          <w:rFonts w:ascii="Garamond" w:hAnsi="Garamond"/>
          <w:sz w:val="22"/>
          <w:szCs w:val="22"/>
        </w:rPr>
      </w:pPr>
      <w:r w:rsidRPr="00B41989">
        <w:rPr>
          <w:rFonts w:ascii="Garamond" w:hAnsi="Garamond"/>
          <w:sz w:val="22"/>
          <w:szCs w:val="22"/>
        </w:rPr>
        <w:t>Na fakturze dotyczącej niniejszego postępowania Wykonawca umieści w widoczny sposób numer Umowy Zamawiającego.</w:t>
      </w:r>
      <w:r w:rsidRPr="00B41989">
        <w:rPr>
          <w:rFonts w:ascii="Garamond" w:hAnsi="Garamond"/>
          <w:b/>
          <w:sz w:val="22"/>
          <w:szCs w:val="22"/>
        </w:rPr>
        <w:t xml:space="preserve"> </w:t>
      </w:r>
    </w:p>
    <w:p w14:paraId="549617F2" w14:textId="77777777" w:rsidR="00521282" w:rsidRPr="00B41989" w:rsidRDefault="00C169A7" w:rsidP="005216C0">
      <w:pPr>
        <w:numPr>
          <w:ilvl w:val="0"/>
          <w:numId w:val="5"/>
        </w:numPr>
        <w:spacing w:after="120" w:line="240" w:lineRule="auto"/>
        <w:ind w:hanging="427"/>
        <w:rPr>
          <w:rFonts w:ascii="Garamond" w:hAnsi="Garamond"/>
          <w:sz w:val="22"/>
          <w:szCs w:val="22"/>
        </w:rPr>
      </w:pPr>
      <w:r w:rsidRPr="00B41989">
        <w:rPr>
          <w:rFonts w:ascii="Garamond" w:hAnsi="Garamond"/>
          <w:sz w:val="22"/>
          <w:szCs w:val="22"/>
        </w:rPr>
        <w:t>Wykonawca gwarantuje stałość cen brutto zaproponowanych w ofercie przetargowej przez cały okres trwania Umowy, chyba, że nastąpi obniżenie stawki VAT, wówczas Wykonawca zobowiązuje się do proporcjonalnego obniżenia ceny brutto.</w:t>
      </w:r>
      <w:r w:rsidRPr="00B41989">
        <w:rPr>
          <w:rFonts w:ascii="Garamond" w:hAnsi="Garamond"/>
          <w:b/>
          <w:sz w:val="22"/>
          <w:szCs w:val="22"/>
        </w:rPr>
        <w:t xml:space="preserve"> </w:t>
      </w:r>
    </w:p>
    <w:p w14:paraId="1D21838C" w14:textId="77777777" w:rsidR="00521282" w:rsidRPr="00B41989" w:rsidRDefault="00C169A7" w:rsidP="005216C0">
      <w:pPr>
        <w:spacing w:after="120" w:line="240" w:lineRule="auto"/>
        <w:ind w:left="48" w:firstLine="0"/>
        <w:jc w:val="center"/>
        <w:rPr>
          <w:rFonts w:ascii="Garamond" w:hAnsi="Garamond"/>
          <w:sz w:val="22"/>
          <w:szCs w:val="22"/>
        </w:rPr>
      </w:pPr>
      <w:r w:rsidRPr="00B41989">
        <w:rPr>
          <w:rFonts w:ascii="Garamond" w:hAnsi="Garamond"/>
          <w:b/>
          <w:sz w:val="22"/>
          <w:szCs w:val="22"/>
        </w:rPr>
        <w:t xml:space="preserve"> </w:t>
      </w:r>
    </w:p>
    <w:p w14:paraId="29C0432A"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§6 </w:t>
      </w:r>
    </w:p>
    <w:p w14:paraId="4FDD69AA" w14:textId="77777777" w:rsidR="00521282" w:rsidRPr="00B41989" w:rsidRDefault="00C169A7" w:rsidP="005216C0">
      <w:pPr>
        <w:pStyle w:val="Nagwek2"/>
        <w:spacing w:after="120" w:line="240" w:lineRule="auto"/>
        <w:ind w:right="5"/>
        <w:rPr>
          <w:rFonts w:ascii="Garamond" w:hAnsi="Garamond"/>
          <w:i w:val="0"/>
          <w:sz w:val="22"/>
          <w:szCs w:val="22"/>
        </w:rPr>
      </w:pPr>
      <w:r w:rsidRPr="00B41989">
        <w:rPr>
          <w:rFonts w:ascii="Garamond" w:hAnsi="Garamond"/>
          <w:i w:val="0"/>
          <w:sz w:val="22"/>
          <w:szCs w:val="22"/>
        </w:rPr>
        <w:t xml:space="preserve">Regulowanie należności </w:t>
      </w:r>
    </w:p>
    <w:p w14:paraId="7C2B7C91" w14:textId="6FB894EC"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Należność wskazana w § 5 ust. 1 zostanie uregulowana po zrealizowaniu dostawy, przeszkoleniu personelu w zakresie obsługi i konserwacji przelewem z rachunku bankowego Zamawiającego na rachunek bankowy Wykonawcy </w:t>
      </w:r>
      <w:r w:rsidR="00B41989" w:rsidRPr="00B41989">
        <w:rPr>
          <w:rFonts w:ascii="Garamond" w:hAnsi="Garamond"/>
          <w:sz w:val="22"/>
          <w:szCs w:val="22"/>
        </w:rPr>
        <w:t xml:space="preserve">wskazany w fakturze VAT </w:t>
      </w:r>
      <w:r w:rsidRPr="00B41989">
        <w:rPr>
          <w:rFonts w:ascii="Garamond" w:hAnsi="Garamond"/>
          <w:sz w:val="22"/>
          <w:szCs w:val="22"/>
        </w:rPr>
        <w:t xml:space="preserve">w terminie do 60 [sześćdziesięciu] dni licząc od daty dostarczenia do Zamawiającego poprawnie wystawionej zgodnie z postanowieniami umownymi faktury VAT wraz z kopią odpowiednich protokołów, o których mowa w § 3 ust. 5. </w:t>
      </w:r>
    </w:p>
    <w:p w14:paraId="2B56B067"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Za termin zapłaty Strony uznają dzień obciążenia rachunku bankowego Zamawiającego. </w:t>
      </w:r>
    </w:p>
    <w:p w14:paraId="37BA1E49"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Brak dostarczenia faktury VAT, dostarczenie nieprawidłowej faktury VAT lub brak dostarczenia odpowiedniego protokołu powoduje, że termin zapłaty wskazany w ust. 1 powyżej nie biegnie do czasu skutecznego dostarczenia faktury VAT [ewentualnie duplikatu] lub dostarczenia prawidłowo wystawionej faktury VAT [korekta] lub dostarczenia odpowiedniego protokołu. </w:t>
      </w:r>
    </w:p>
    <w:p w14:paraId="7A289934" w14:textId="749FAFBF"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lastRenderedPageBreak/>
        <w:t xml:space="preserve">Za datę dostarczenia faktury VAT datę zarejestrowania ich wpływu </w:t>
      </w:r>
      <w:r w:rsidR="00B41989" w:rsidRPr="00B41989">
        <w:rPr>
          <w:rFonts w:ascii="Garamond" w:hAnsi="Garamond"/>
          <w:sz w:val="22"/>
          <w:szCs w:val="22"/>
        </w:rPr>
        <w:t xml:space="preserve">na adres e-mail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028A530F"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Zamawiający dokona płatności wynagrodzenia, wynikającego z niniejszej Umowy z zachowaniem mechanizmu podzielonej płatności. </w:t>
      </w:r>
    </w:p>
    <w:p w14:paraId="0FA120F9"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Wykonawca oświadcza, że numer rachunku bankowego, o który mowa w ust. 1 powyżej a który wskazany będzie w fakturze, w celu dokonania na niego zapłaty figuruje w wykazie podmiotów [„</w:t>
      </w:r>
      <w:r w:rsidRPr="00B41989">
        <w:rPr>
          <w:rFonts w:ascii="Garamond" w:hAnsi="Garamond"/>
          <w:b/>
          <w:bCs/>
          <w:sz w:val="22"/>
          <w:szCs w:val="22"/>
        </w:rPr>
        <w:t>Biała Lista</w:t>
      </w:r>
      <w:r w:rsidRPr="00B41989">
        <w:rPr>
          <w:rFonts w:ascii="Garamond" w:hAnsi="Garamond"/>
          <w:sz w:val="22"/>
          <w:szCs w:val="22"/>
        </w:rPr>
        <w:t xml:space="preserve">”], o którym mowa w art. 96b ust.1 ustawy z dnia 11marca 2004 r. o podatku od towarów i usług [tj. Dz. U. z 2023 r. poz. 1570 ze zm.]. </w:t>
      </w:r>
    </w:p>
    <w:p w14:paraId="0223D9AF"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Wykonawca nie może przenieść wierzytelności wynikającej z niniejszej Umowy na stronę trzecią bez pisemnej zgody Zamawiającego poprzez udzielenie cesji, poręczenia oraz factoringu, jak również udzielać pełnomocnictw do występowania w imieniu Wykonawcy i odbioru w jego imieniu wynagrodzenia. </w:t>
      </w:r>
    </w:p>
    <w:p w14:paraId="7AB1D7DF"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Wykonawca jako wystawca faktury zapewnia autentyczność pochodzenia i integralność treści faktur. Autentyczności pochodzenia i integralności treści faktur Wykonawca zobowiązany jest zapewnić poprzez opatrzenie e-faktury, korekty e-faktury, duplikatu e-faktury kwalifikowanym podpisem elektronicznym. </w:t>
      </w:r>
    </w:p>
    <w:p w14:paraId="657C2867"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Za datę dostarczenia e-faktury przez Wykonawcę uznaje się datę wpływu faktury w formacie zabezpieczonego pliku PDF do skrzynki odbiorczej Zamawiającego, opatrzonego kwalifikowanym podpisem elektronicznym. </w:t>
      </w:r>
    </w:p>
    <w:p w14:paraId="6726E902"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W sytuacji, gdy przeszkody formalne lub techniczne uniemożliwiają wystawienie i przesłanie faktur w formie elektronicznej, Wykonawca zobowiązany jest dostarczyć fakturę w formie papierowej, w sposób określony w niniejszym paragrafie. </w:t>
      </w:r>
    </w:p>
    <w:p w14:paraId="5AC5D9A7" w14:textId="77777777" w:rsidR="00521282" w:rsidRPr="00B41989" w:rsidRDefault="00C169A7" w:rsidP="005216C0">
      <w:pPr>
        <w:spacing w:after="120" w:line="240" w:lineRule="auto"/>
        <w:ind w:left="427" w:firstLine="0"/>
        <w:jc w:val="left"/>
        <w:rPr>
          <w:rFonts w:ascii="Garamond" w:hAnsi="Garamond"/>
          <w:sz w:val="22"/>
          <w:szCs w:val="22"/>
        </w:rPr>
      </w:pPr>
      <w:r w:rsidRPr="00B41989">
        <w:rPr>
          <w:rFonts w:ascii="Garamond" w:hAnsi="Garamond"/>
          <w:color w:val="FF0000"/>
          <w:sz w:val="22"/>
          <w:szCs w:val="22"/>
        </w:rPr>
        <w:t xml:space="preserve"> </w:t>
      </w:r>
    </w:p>
    <w:p w14:paraId="733BB308"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§7</w:t>
      </w:r>
      <w:r w:rsidRPr="00B41989">
        <w:rPr>
          <w:rFonts w:ascii="Garamond" w:hAnsi="Garamond"/>
          <w:sz w:val="22"/>
          <w:szCs w:val="22"/>
        </w:rPr>
        <w:t xml:space="preserve"> </w:t>
      </w:r>
    </w:p>
    <w:p w14:paraId="5450322A" w14:textId="77777777" w:rsidR="00521282" w:rsidRPr="00B41989" w:rsidRDefault="00C169A7" w:rsidP="005216C0">
      <w:pPr>
        <w:pStyle w:val="Nagwek1"/>
        <w:spacing w:after="120" w:line="240" w:lineRule="auto"/>
        <w:ind w:right="8"/>
        <w:rPr>
          <w:rFonts w:ascii="Garamond" w:hAnsi="Garamond"/>
          <w:i w:val="0"/>
          <w:sz w:val="22"/>
          <w:szCs w:val="22"/>
        </w:rPr>
      </w:pPr>
      <w:r w:rsidRPr="00B41989">
        <w:rPr>
          <w:rFonts w:ascii="Garamond" w:hAnsi="Garamond"/>
          <w:i w:val="0"/>
          <w:sz w:val="22"/>
          <w:szCs w:val="22"/>
        </w:rPr>
        <w:t xml:space="preserve">ODPOWIEDZIALNOŚĆ, SERWIS  </w:t>
      </w:r>
    </w:p>
    <w:p w14:paraId="23A163A1"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udziela Zamawiającemu gwarancji jakości i trwałości dostarczonego Sprzętu i zapewnia, że dostarczony Sprzęt będzie wolny od wad, spełniać będzie wszelkie wymagania określone przez Zamawiającego, przez właściwe przepisy i instytucje oraz będzie najwyższej jakości.  </w:t>
      </w:r>
    </w:p>
    <w:p w14:paraId="0177E053" w14:textId="65E7BCEE"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udziela gwarancji na przedmiot Umowy na okres </w:t>
      </w:r>
      <w:r w:rsidR="00B41989" w:rsidRPr="006D71E9">
        <w:rPr>
          <w:rFonts w:ascii="Garamond" w:hAnsi="Garamond"/>
          <w:b/>
          <w:sz w:val="22"/>
          <w:szCs w:val="22"/>
          <w:highlight w:val="yellow"/>
        </w:rPr>
        <w:t>______</w:t>
      </w:r>
      <w:r w:rsidR="006D71E9" w:rsidRPr="006D71E9">
        <w:rPr>
          <w:rFonts w:ascii="Garamond" w:hAnsi="Garamond"/>
          <w:b/>
          <w:i/>
          <w:iCs/>
          <w:sz w:val="22"/>
          <w:szCs w:val="22"/>
          <w:highlight w:val="yellow"/>
        </w:rPr>
        <w:t>(zgodnie z zadeklarowanym w K-2 terminie)</w:t>
      </w:r>
      <w:r w:rsidR="006D71E9">
        <w:rPr>
          <w:rFonts w:ascii="Garamond" w:hAnsi="Garamond"/>
          <w:b/>
          <w:i/>
          <w:iCs/>
          <w:sz w:val="22"/>
          <w:szCs w:val="22"/>
        </w:rPr>
        <w:t xml:space="preserve"> </w:t>
      </w:r>
      <w:r w:rsidRPr="00B41989">
        <w:rPr>
          <w:rFonts w:ascii="Garamond" w:hAnsi="Garamond"/>
          <w:b/>
          <w:sz w:val="22"/>
          <w:szCs w:val="22"/>
        </w:rPr>
        <w:t xml:space="preserve"> [min. </w:t>
      </w:r>
      <w:r w:rsidR="006D71E9">
        <w:rPr>
          <w:rFonts w:ascii="Garamond" w:hAnsi="Garamond"/>
          <w:b/>
          <w:sz w:val="22"/>
          <w:szCs w:val="22"/>
        </w:rPr>
        <w:t>36</w:t>
      </w:r>
      <w:r w:rsidRPr="00B41989">
        <w:rPr>
          <w:rFonts w:ascii="Garamond" w:hAnsi="Garamond"/>
          <w:b/>
          <w:sz w:val="22"/>
          <w:szCs w:val="22"/>
        </w:rPr>
        <w:t xml:space="preserve"> miesiące] </w:t>
      </w:r>
      <w:r w:rsidRPr="00B41989">
        <w:rPr>
          <w:rFonts w:ascii="Garamond" w:hAnsi="Garamond"/>
          <w:sz w:val="22"/>
          <w:szCs w:val="22"/>
        </w:rPr>
        <w:t xml:space="preserve">prawidłowego działania Sprzętu, obejmującej części zamienne i serwis [naprawy oraz przeglądy], liczony od daty podpisania protokołu sporządzonego po zainstalowaniu, montażu i uruchomieniu Sprzętu oraz przeszkoleniu pracowników Zamawiającego.  </w:t>
      </w:r>
    </w:p>
    <w:p w14:paraId="6EE5728B"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okresie gwarancji, w ramach wynagrodzenia umownego Wykonawca zapewnia w pełni zgodny z zaleceniami wytwórcy Sprzętu serwis.  </w:t>
      </w:r>
    </w:p>
    <w:p w14:paraId="736826A5"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okresie gwarancji Wykonawca zobowiązany jest przeprowadzić przeglądy okresowe i konserwację Sprzętu min. 1 [jeden] raz w roku [zgodnie z zaleceniami producenta] oraz  naprawy w pełnym zakresie przy użyciu oryginalnych, nowych i nieużywanych podzespołów i części zamiennych w oryginalnych opakowaniach zgodnie ze standardem producenta Sprzętu i instrukcją serwisową. </w:t>
      </w:r>
    </w:p>
    <w:p w14:paraId="7D9F7FC0" w14:textId="1471128C"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ma obowiązek w terminie do 3 [trzech] dni od daty zgłoszenia usterki, awarii do: </w:t>
      </w:r>
    </w:p>
    <w:p w14:paraId="6AF4D3AC" w14:textId="77777777" w:rsidR="00521282" w:rsidRPr="00B41989" w:rsidRDefault="00C169A7" w:rsidP="005216C0">
      <w:pPr>
        <w:numPr>
          <w:ilvl w:val="1"/>
          <w:numId w:val="7"/>
        </w:numPr>
        <w:spacing w:after="120" w:line="240" w:lineRule="auto"/>
        <w:ind w:firstLine="0"/>
        <w:rPr>
          <w:rFonts w:ascii="Garamond" w:hAnsi="Garamond"/>
          <w:sz w:val="22"/>
          <w:szCs w:val="22"/>
        </w:rPr>
      </w:pPr>
      <w:r w:rsidRPr="00B41989">
        <w:rPr>
          <w:rFonts w:ascii="Garamond" w:hAnsi="Garamond"/>
          <w:sz w:val="22"/>
          <w:szCs w:val="22"/>
        </w:rPr>
        <w:t xml:space="preserve">przybycia serwisu do wskazanego w zleceniu Sprzętu/miejsca, </w:t>
      </w:r>
    </w:p>
    <w:p w14:paraId="4D694F1E" w14:textId="77777777" w:rsidR="00521282" w:rsidRPr="00B41989" w:rsidRDefault="00C169A7" w:rsidP="005216C0">
      <w:pPr>
        <w:numPr>
          <w:ilvl w:val="1"/>
          <w:numId w:val="7"/>
        </w:numPr>
        <w:spacing w:after="120" w:line="240" w:lineRule="auto"/>
        <w:ind w:firstLine="0"/>
        <w:rPr>
          <w:rFonts w:ascii="Garamond" w:hAnsi="Garamond"/>
          <w:sz w:val="22"/>
          <w:szCs w:val="22"/>
        </w:rPr>
      </w:pPr>
      <w:r w:rsidRPr="00B41989">
        <w:rPr>
          <w:rFonts w:ascii="Garamond" w:hAnsi="Garamond"/>
          <w:sz w:val="22"/>
          <w:szCs w:val="22"/>
        </w:rPr>
        <w:t xml:space="preserve">zdiagnozowania usterki/awarii, </w:t>
      </w:r>
    </w:p>
    <w:p w14:paraId="5C0CFF73" w14:textId="77777777" w:rsidR="00521282" w:rsidRPr="00B41989" w:rsidRDefault="00C169A7" w:rsidP="005216C0">
      <w:pPr>
        <w:numPr>
          <w:ilvl w:val="1"/>
          <w:numId w:val="7"/>
        </w:numPr>
        <w:spacing w:after="120" w:line="240" w:lineRule="auto"/>
        <w:ind w:firstLine="0"/>
        <w:rPr>
          <w:rFonts w:ascii="Garamond" w:hAnsi="Garamond"/>
          <w:sz w:val="22"/>
          <w:szCs w:val="22"/>
        </w:rPr>
      </w:pPr>
      <w:r w:rsidRPr="00B41989">
        <w:rPr>
          <w:rFonts w:ascii="Garamond" w:hAnsi="Garamond"/>
          <w:sz w:val="22"/>
          <w:szCs w:val="22"/>
        </w:rPr>
        <w:t xml:space="preserve">skutecznego wykonania naprawy, usunięcia awarii, usterki, likwidacji powstałych szkód, 4) sporządzenia raportu serwisowego z wykonania usługi, zgodnie z ust. 11 poniżej. </w:t>
      </w:r>
    </w:p>
    <w:p w14:paraId="79B0B88A"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przypadku ujawnienia się wady w okresie gwarancji Wykonawca dostarczy Zamawiającemu, zamiast Sprzętu wadliwego, nowy Sprzęt wolny od wad albo dokona istotnych [ze względu na wartość naprawy przekraczającej 40% wartości Sprzętu] napraw Sprzętu objętego gwarancją, termin gwarancji biegnie </w:t>
      </w:r>
      <w:r w:rsidRPr="00B41989">
        <w:rPr>
          <w:rFonts w:ascii="Garamond" w:hAnsi="Garamond"/>
          <w:sz w:val="22"/>
          <w:szCs w:val="22"/>
        </w:rPr>
        <w:lastRenderedPageBreak/>
        <w:t xml:space="preserve">na nowo od chwili dostarczenia Sprzętu wolnego od wad lub zwrócenia przez Wykonawcę Sprzętu naprawionego.  </w:t>
      </w:r>
    </w:p>
    <w:p w14:paraId="0BA47734"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innych wypadkach niż te określone w ust. 6 powyżej  termin gwarancji ulega przedłużeniu o czas, w ciągu którego wskutek wady Sprzętu objętego gwarancją Zamawiający nie mógł z niego korzystać.  </w:t>
      </w:r>
    </w:p>
    <w:p w14:paraId="3F7DBD1D"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przypadku awarii przedłużającej się ponad 3 [trzy] dni robocze lub wymagającej naprawy  w siedzibie serwisu, Wykonawca, na wezwanie Zamawiającego, zobowiązany jest zapewnić Sprzęt zastępczy na czas naprawy, o parametrach określonych niniejszą Umową lub wyższych. </w:t>
      </w:r>
    </w:p>
    <w:p w14:paraId="55CCD65A"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Wybór sposobu usunięcia wady należy do Wykonawcy, który może naprawić Sprzęt lub wymienić cały uszkodzony element lub wymienić cały Sprzęt na nowy. Termin usunięcia wady Strony ustalają na max. 3 [trzy] dni robocze licząc od daty powiadomienia Wykonawcy przez Zamawiającego o wadzie, a w przypadku konieczności sprowadzenia części z zagranicy do 10 [dziesięciu] dni roboczych. Naprawa gwarancyjna lub wymiana gwarancyjna uszkodzonej części Sprzętu w okresie gwarancji następuje w ramach wynagrodzenia umownego. Wykonawca zobowiązany jest również w ramach gwarancji do odbioru Sprzętu z siedziby Zamawiającego, jeżeli wada powinna być usunięta w innym miejscu, niż siedziba Zamawiającego. </w:t>
      </w:r>
    </w:p>
    <w:p w14:paraId="2E482C37"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wypadku 3 [trzech] nieskutecznych napraw gwarancyjnych tego samego podzespołu Sprzętu Wykonawca zobowiązany jest wymienić podzespół na nowy. </w:t>
      </w:r>
    </w:p>
    <w:p w14:paraId="21D4F494" w14:textId="50E141C6"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Wykonawca zobowiązany jest po wykonaniu każdorazowej usługi sporządzić w języku polskim raport serwisowy wraz z check listą potwierdzony przez osobę wyznaczoną przez Zamawiającego i przekazać w dniu wykonania usługi ww. dokumenty [oryginał]</w:t>
      </w:r>
      <w:r w:rsidRPr="00B41989">
        <w:rPr>
          <w:rFonts w:ascii="Garamond" w:hAnsi="Garamond"/>
          <w:sz w:val="22"/>
          <w:szCs w:val="22"/>
          <w:u w:color="000000"/>
        </w:rPr>
        <w:t>.</w:t>
      </w:r>
      <w:r w:rsidRPr="00B41989">
        <w:rPr>
          <w:rFonts w:ascii="Garamond" w:hAnsi="Garamond"/>
          <w:sz w:val="22"/>
          <w:szCs w:val="22"/>
        </w:rPr>
        <w:t xml:space="preserve"> Natomiast kopię ww. dokumentów Wykonawca zobowiązany jest w dniu wykonania przeglądu/usługi przekazać użytkownikowi.  </w:t>
      </w:r>
    </w:p>
    <w:p w14:paraId="01B786E5" w14:textId="2F614659"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W dniu wykonania przeglądu Wykonawca zobowiązany jest dokonać wpisu w paszporcie technicznym Sprzętu, wydać orzeczenia o sprawności Sprzętu [certyfikat], a także umieścić trwale na Sprzęcie etykietę potwierdzającą powyższe. Oryginał certyfikatu/orzeczenia o sprawności Sprzętu Wykonawca zobowiązany jest dostarczyć</w:t>
      </w:r>
      <w:r w:rsidR="00B41989" w:rsidRPr="00B41989">
        <w:rPr>
          <w:rFonts w:ascii="Garamond" w:hAnsi="Garamond"/>
          <w:sz w:val="22"/>
          <w:szCs w:val="22"/>
        </w:rPr>
        <w:t xml:space="preserve"> Zamawiającemu</w:t>
      </w:r>
      <w:r w:rsidRPr="00B41989">
        <w:rPr>
          <w:rFonts w:ascii="Garamond" w:hAnsi="Garamond"/>
          <w:sz w:val="22"/>
          <w:szCs w:val="22"/>
        </w:rPr>
        <w:t xml:space="preserve"> w dniu wykonania przeglądu oraz w wersji elektronicznej [skan] na adres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78BEAA59" w14:textId="35A98160"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Awarie będą zgłaszane na adres e-mail: </w:t>
      </w:r>
      <w:r w:rsidR="00B41989" w:rsidRPr="00B41989">
        <w:rPr>
          <w:rFonts w:ascii="Garamond" w:hAnsi="Garamond"/>
          <w:b/>
          <w:sz w:val="22"/>
          <w:szCs w:val="22"/>
          <w:highlight w:val="yellow"/>
        </w:rPr>
        <w:t>______</w:t>
      </w:r>
      <w:r w:rsidRPr="00B41989">
        <w:rPr>
          <w:rFonts w:ascii="Garamond" w:hAnsi="Garamond"/>
          <w:sz w:val="22"/>
          <w:szCs w:val="22"/>
        </w:rPr>
        <w:t xml:space="preserve"> oraz telefonicznie pod nr tel.: </w:t>
      </w:r>
      <w:r w:rsidR="00B41989" w:rsidRPr="00B41989">
        <w:rPr>
          <w:rFonts w:ascii="Garamond" w:hAnsi="Garamond"/>
          <w:b/>
          <w:sz w:val="22"/>
          <w:szCs w:val="22"/>
          <w:highlight w:val="yellow"/>
        </w:rPr>
        <w:t>______</w:t>
      </w:r>
      <w:r w:rsidRPr="00B41989">
        <w:rPr>
          <w:rFonts w:ascii="Garamond" w:hAnsi="Garamond"/>
          <w:sz w:val="22"/>
          <w:szCs w:val="22"/>
        </w:rPr>
        <w:t xml:space="preserve">, w godzinach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41844146"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Niniejsza umowa stanowi dokument gwarancyjny w rozumieniu przepisów Kodeksu Cywilnego.      </w:t>
      </w:r>
    </w:p>
    <w:p w14:paraId="09C902BC"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Zamawiającemu niezależnie od uprawnień z tytułu gwarancji przysługują  uprawnienia z tytułu rękojmi. Do odpowiedzialności Wykonawcy z tytułu rękojmi w terminie udzielonej gwarancji stosuje się przepisy Kodeksu Cywilnego.  </w:t>
      </w:r>
    </w:p>
    <w:p w14:paraId="7F7A93C6"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gwarantuje Zamawiającemu pełen zakres odpłatnej obsługi pogwarancyjnej  w Polsce przez serwis firmy producenta Sprzętu w okresie co najmniej 10 [dziesięciu] lat od daty dostawy. </w:t>
      </w:r>
    </w:p>
    <w:p w14:paraId="1C841CF3"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zobowiązuje się do przeprowadzenia wszelkich modyfikacji dostarczonego Sprzętu, w tym oprogramowania, a wymaganych przez producenta Sprzętu lub przepisy prawa, niezwłocznie na swój koszt w okresie co najmniej 10 [dziesięciu] lat od daty dostawy. </w:t>
      </w:r>
    </w:p>
    <w:p w14:paraId="13576016" w14:textId="77777777" w:rsidR="00521282" w:rsidRPr="00B41989" w:rsidRDefault="00C169A7" w:rsidP="005216C0">
      <w:pPr>
        <w:spacing w:after="120" w:line="240" w:lineRule="auto"/>
        <w:ind w:left="358" w:firstLine="0"/>
        <w:jc w:val="left"/>
        <w:rPr>
          <w:rFonts w:ascii="Garamond" w:hAnsi="Garamond"/>
          <w:sz w:val="22"/>
          <w:szCs w:val="22"/>
        </w:rPr>
      </w:pPr>
      <w:r w:rsidRPr="00B41989">
        <w:rPr>
          <w:rFonts w:ascii="Garamond" w:hAnsi="Garamond"/>
          <w:color w:val="FF0000"/>
          <w:sz w:val="22"/>
          <w:szCs w:val="22"/>
        </w:rPr>
        <w:t xml:space="preserve"> </w:t>
      </w:r>
    </w:p>
    <w:p w14:paraId="1A0DDC40"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§8 </w:t>
      </w:r>
    </w:p>
    <w:p w14:paraId="20C735D4" w14:textId="77777777" w:rsidR="00521282" w:rsidRPr="00B41989" w:rsidRDefault="00C169A7" w:rsidP="005216C0">
      <w:pPr>
        <w:pStyle w:val="Nagwek1"/>
        <w:spacing w:after="120" w:line="240" w:lineRule="auto"/>
        <w:ind w:left="287" w:right="286"/>
        <w:rPr>
          <w:rFonts w:ascii="Garamond" w:hAnsi="Garamond"/>
          <w:i w:val="0"/>
          <w:sz w:val="22"/>
          <w:szCs w:val="22"/>
        </w:rPr>
      </w:pPr>
      <w:r w:rsidRPr="00B41989">
        <w:rPr>
          <w:rFonts w:ascii="Garamond" w:hAnsi="Garamond"/>
          <w:i w:val="0"/>
          <w:sz w:val="22"/>
          <w:szCs w:val="22"/>
        </w:rPr>
        <w:t xml:space="preserve">OSOBY ODPOWIEDZIALNE  </w:t>
      </w:r>
    </w:p>
    <w:p w14:paraId="1568D0CC" w14:textId="08985247" w:rsidR="00521282" w:rsidRPr="00B41989" w:rsidRDefault="00C169A7" w:rsidP="005216C0">
      <w:pPr>
        <w:numPr>
          <w:ilvl w:val="0"/>
          <w:numId w:val="8"/>
        </w:numPr>
        <w:spacing w:after="120" w:line="240" w:lineRule="auto"/>
        <w:ind w:hanging="360"/>
        <w:rPr>
          <w:rFonts w:ascii="Garamond" w:hAnsi="Garamond"/>
          <w:sz w:val="22"/>
          <w:szCs w:val="22"/>
        </w:rPr>
      </w:pPr>
      <w:r w:rsidRPr="00B41989">
        <w:rPr>
          <w:rFonts w:ascii="Garamond" w:hAnsi="Garamond"/>
          <w:sz w:val="22"/>
          <w:szCs w:val="22"/>
        </w:rPr>
        <w:t xml:space="preserve">Osoba odpowiedzialna za realizację Umowy po stronie Zamawiającego: </w:t>
      </w:r>
      <w:r w:rsidR="00B41989" w:rsidRPr="00B41989">
        <w:rPr>
          <w:rFonts w:ascii="Garamond" w:hAnsi="Garamond"/>
          <w:b/>
          <w:sz w:val="22"/>
          <w:szCs w:val="22"/>
          <w:highlight w:val="yellow"/>
        </w:rPr>
        <w:t>______</w:t>
      </w:r>
      <w:r w:rsidRPr="00B41989">
        <w:rPr>
          <w:rFonts w:ascii="Garamond" w:hAnsi="Garamond"/>
          <w:sz w:val="22"/>
          <w:szCs w:val="22"/>
        </w:rPr>
        <w:t xml:space="preserve">, tel. </w:t>
      </w:r>
      <w:r w:rsidR="00B41989" w:rsidRPr="00B41989">
        <w:rPr>
          <w:rFonts w:ascii="Garamond" w:hAnsi="Garamond"/>
          <w:b/>
          <w:sz w:val="22"/>
          <w:szCs w:val="22"/>
          <w:highlight w:val="yellow"/>
        </w:rPr>
        <w:t>______</w:t>
      </w:r>
      <w:r w:rsidRPr="00B41989">
        <w:rPr>
          <w:rFonts w:ascii="Garamond" w:hAnsi="Garamond"/>
          <w:sz w:val="22"/>
          <w:szCs w:val="22"/>
        </w:rPr>
        <w:t xml:space="preserve">, adres poczty elektronicznej: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488CDACD" w14:textId="7525B4E6" w:rsidR="00521282" w:rsidRPr="00B41989" w:rsidRDefault="00C169A7" w:rsidP="005216C0">
      <w:pPr>
        <w:numPr>
          <w:ilvl w:val="0"/>
          <w:numId w:val="8"/>
        </w:numPr>
        <w:spacing w:after="120" w:line="240" w:lineRule="auto"/>
        <w:ind w:hanging="360"/>
        <w:rPr>
          <w:rFonts w:ascii="Garamond" w:hAnsi="Garamond"/>
          <w:sz w:val="22"/>
          <w:szCs w:val="22"/>
        </w:rPr>
      </w:pPr>
      <w:r w:rsidRPr="00B41989">
        <w:rPr>
          <w:rFonts w:ascii="Garamond" w:hAnsi="Garamond"/>
          <w:sz w:val="22"/>
          <w:szCs w:val="22"/>
        </w:rPr>
        <w:t xml:space="preserve">Osoba odpowiedzialna za realizację Umowy po stronie Wykonawcy: </w:t>
      </w:r>
      <w:r w:rsidR="00B41989" w:rsidRPr="00B41989">
        <w:rPr>
          <w:rFonts w:ascii="Garamond" w:hAnsi="Garamond"/>
          <w:b/>
          <w:sz w:val="22"/>
          <w:szCs w:val="22"/>
          <w:highlight w:val="yellow"/>
        </w:rPr>
        <w:t>______</w:t>
      </w:r>
      <w:r w:rsidRPr="00B41989">
        <w:rPr>
          <w:rFonts w:ascii="Garamond" w:hAnsi="Garamond"/>
          <w:sz w:val="22"/>
          <w:szCs w:val="22"/>
        </w:rPr>
        <w:t xml:space="preserve">, tel. </w:t>
      </w:r>
      <w:r w:rsidR="00B41989" w:rsidRPr="00B41989">
        <w:rPr>
          <w:rFonts w:ascii="Garamond" w:hAnsi="Garamond"/>
          <w:b/>
          <w:sz w:val="22"/>
          <w:szCs w:val="22"/>
          <w:highlight w:val="yellow"/>
        </w:rPr>
        <w:t>______</w:t>
      </w:r>
      <w:r w:rsidRPr="00B41989">
        <w:rPr>
          <w:rFonts w:ascii="Garamond" w:hAnsi="Garamond"/>
          <w:sz w:val="22"/>
          <w:szCs w:val="22"/>
        </w:rPr>
        <w:t xml:space="preserve">, adres mailowy: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5EB2BA1F" w14:textId="77777777" w:rsidR="00521282" w:rsidRPr="00B41989" w:rsidRDefault="00C169A7" w:rsidP="005216C0">
      <w:pPr>
        <w:spacing w:after="120" w:line="240" w:lineRule="auto"/>
        <w:ind w:left="48" w:firstLine="0"/>
        <w:jc w:val="center"/>
        <w:rPr>
          <w:rFonts w:ascii="Garamond" w:hAnsi="Garamond"/>
          <w:sz w:val="22"/>
          <w:szCs w:val="22"/>
        </w:rPr>
      </w:pPr>
      <w:r w:rsidRPr="00B41989">
        <w:rPr>
          <w:rFonts w:ascii="Garamond" w:hAnsi="Garamond"/>
          <w:b/>
          <w:sz w:val="22"/>
          <w:szCs w:val="22"/>
        </w:rPr>
        <w:t xml:space="preserve"> </w:t>
      </w:r>
    </w:p>
    <w:p w14:paraId="099B1454"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§9 </w:t>
      </w:r>
    </w:p>
    <w:p w14:paraId="1D677E8F" w14:textId="77777777" w:rsidR="00521282" w:rsidRPr="00B41989" w:rsidRDefault="00C169A7" w:rsidP="005216C0">
      <w:pPr>
        <w:pStyle w:val="Nagwek1"/>
        <w:spacing w:after="120" w:line="240" w:lineRule="auto"/>
        <w:ind w:right="7"/>
        <w:rPr>
          <w:rFonts w:ascii="Garamond" w:hAnsi="Garamond"/>
          <w:i w:val="0"/>
          <w:sz w:val="22"/>
          <w:szCs w:val="22"/>
        </w:rPr>
      </w:pPr>
      <w:r w:rsidRPr="00B41989">
        <w:rPr>
          <w:rFonts w:ascii="Garamond" w:hAnsi="Garamond"/>
          <w:i w:val="0"/>
          <w:sz w:val="22"/>
          <w:szCs w:val="22"/>
        </w:rPr>
        <w:lastRenderedPageBreak/>
        <w:t xml:space="preserve">ZMIANA POSTANOWIEŃ UMOWY </w:t>
      </w:r>
      <w:r w:rsidRPr="00B41989">
        <w:rPr>
          <w:rFonts w:ascii="Garamond" w:hAnsi="Garamond"/>
          <w:b w:val="0"/>
          <w:i w:val="0"/>
          <w:sz w:val="22"/>
          <w:szCs w:val="22"/>
        </w:rPr>
        <w:t xml:space="preserve"> </w:t>
      </w:r>
    </w:p>
    <w:p w14:paraId="266EF597"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Zmiana postanowień Umowy może nastąpić za zgodą obu Stron, w przypadkach przewidzianych w niniejszej umowie lub po spełnieniu przesłanek przewidzianych w Ustawie Prawo Zamówień Publicznych. </w:t>
      </w:r>
    </w:p>
    <w:p w14:paraId="09D059D5"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Niedopuszczalna jest, pod rygorem nieważności, taka zmiana niniejszej Umowy oraz wprowadzenie do niej takich postanowień, które byłyby niekorzystne dla Zamawiającego,  jeżeli przy ich uwzględnieniu należałoby zmienić treść oferty, na podstawie, której dokonano wyboru Wykonawcy chyba, że zachodzi jedna z przesłanek, o których mowa w art. 455 Ustawy Prawo Zamówień Publicznych. </w:t>
      </w:r>
    </w:p>
    <w:p w14:paraId="1912E7CB"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W sytuacji wystąpienia siły wyższej, przez którą rozumie się okoliczności nadzwyczajne, nieprzewidywalne lub też niemożliwe do uniknięcia, w szczególności: klęski żywiołowe, katastrofy, strajki, zamieszki, embarga, stany epidemii, stany zagrożenia epidemicznego, stany nadzwyczajne, w tym stany klęski żywiołowej, decyzje, zarządzenia organów państwa itp., która w bezpośredni sposób wpłynie na okoliczności realizacji Umowy, dopuszcza się zmianę Umowy w zakresie: </w:t>
      </w:r>
    </w:p>
    <w:p w14:paraId="05531F0E" w14:textId="77777777" w:rsidR="00521282" w:rsidRPr="00B41989" w:rsidRDefault="00C169A7" w:rsidP="005216C0">
      <w:pPr>
        <w:numPr>
          <w:ilvl w:val="2"/>
          <w:numId w:val="11"/>
        </w:numPr>
        <w:spacing w:after="120" w:line="240" w:lineRule="auto"/>
        <w:ind w:hanging="360"/>
        <w:rPr>
          <w:rFonts w:ascii="Garamond" w:hAnsi="Garamond"/>
          <w:sz w:val="22"/>
          <w:szCs w:val="22"/>
        </w:rPr>
      </w:pPr>
      <w:r w:rsidRPr="00B41989">
        <w:rPr>
          <w:rFonts w:ascii="Garamond" w:hAnsi="Garamond"/>
          <w:sz w:val="22"/>
          <w:szCs w:val="22"/>
        </w:rPr>
        <w:t xml:space="preserve">terminu realizacji przedmiotu Umowy poprzez jego wydłużenie o czas umożliwiający realizację nie dłuższy jednak niż 6 [sześć] miesięcy od dnia zawarcia Umowy, </w:t>
      </w:r>
    </w:p>
    <w:p w14:paraId="60DB1A6D" w14:textId="77777777" w:rsidR="00521282" w:rsidRPr="00B41989" w:rsidRDefault="00C169A7" w:rsidP="005216C0">
      <w:pPr>
        <w:numPr>
          <w:ilvl w:val="2"/>
          <w:numId w:val="11"/>
        </w:numPr>
        <w:spacing w:after="120" w:line="240" w:lineRule="auto"/>
        <w:ind w:hanging="360"/>
        <w:rPr>
          <w:rFonts w:ascii="Garamond" w:hAnsi="Garamond"/>
          <w:sz w:val="22"/>
          <w:szCs w:val="22"/>
        </w:rPr>
      </w:pPr>
      <w:r w:rsidRPr="00B41989">
        <w:rPr>
          <w:rFonts w:ascii="Garamond" w:hAnsi="Garamond"/>
          <w:sz w:val="22"/>
          <w:szCs w:val="22"/>
        </w:rPr>
        <w:t xml:space="preserve">Sprzętu będącego przedmiotem Umowy poprzez jego zastąpienie innym Sprzętem, spełniającym warunki określone w ust. 8 poniżej.  </w:t>
      </w:r>
    </w:p>
    <w:p w14:paraId="5091A63B" w14:textId="77777777" w:rsidR="00521282" w:rsidRPr="00B41989" w:rsidRDefault="00C169A7" w:rsidP="005216C0">
      <w:pPr>
        <w:spacing w:after="120" w:line="240" w:lineRule="auto"/>
        <w:ind w:left="427" w:firstLine="0"/>
        <w:rPr>
          <w:rFonts w:ascii="Garamond" w:hAnsi="Garamond"/>
          <w:sz w:val="22"/>
          <w:szCs w:val="22"/>
        </w:rPr>
      </w:pPr>
      <w:r w:rsidRPr="00B41989">
        <w:rPr>
          <w:rFonts w:ascii="Garamond" w:hAnsi="Garamond"/>
          <w:sz w:val="22"/>
          <w:szCs w:val="22"/>
        </w:rPr>
        <w:t xml:space="preserve">Przedmiotowe zmiany będą wprowadzone aneksem, na podstawie uzasadnionego oraz udokumentowanego wniosku Wykonawcy.  </w:t>
      </w:r>
    </w:p>
    <w:p w14:paraId="7EA30F14"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Zmienia się Umowę w zakresie Sprzętu, w sytuacji gdy nastąpi  zmiana numerów katalogowych Sprzętu, przy jednoczesnym zastrzeżeniu braku zmian cen na wyższe oraz jednoczesnym podtrzymaniu co najmniej parametrów przedmiotu zamawianego. </w:t>
      </w:r>
    </w:p>
    <w:p w14:paraId="508676D0"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Zmienia się Umowę w zakresie terminu jej realizacji w przypadku wystąpienia gwałtownej dekoniunktury lub innych nieprzewidzianych okoliczności, niezależnych od żadnej ze Stron [gospodarczych, politycznych, społecznych, atmosferycznych itp.], które w bezpośredni sposób wpłyną na okoliczności realizacji Umowy. W przypadku wystąpienia okoliczności, o których mowa w zdaniu pierwszym Wykonawca kieruje pisemny, uzasadniony wniosek do Zamawiającego o dokonanie zmian w zakresie wydłużenia  terminu realizacji Umowy, które nie może przekraczać okresu 6 [sześciu] miesięcy liczonych od pierwotnie ustalonej daty końcowej realizacji Umowy.  </w:t>
      </w:r>
    </w:p>
    <w:p w14:paraId="5188EFD7"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Zmienia się Umowę w przypadku przedłożenia przez Wykonawcę oferty korzystniejszej: </w:t>
      </w:r>
    </w:p>
    <w:p w14:paraId="0D65E2A0" w14:textId="77777777" w:rsidR="00521282" w:rsidRPr="00B41989" w:rsidRDefault="00C169A7" w:rsidP="005216C0">
      <w:pPr>
        <w:numPr>
          <w:ilvl w:val="2"/>
          <w:numId w:val="10"/>
        </w:numPr>
        <w:spacing w:after="120" w:line="240" w:lineRule="auto"/>
        <w:ind w:hanging="360"/>
        <w:rPr>
          <w:rFonts w:ascii="Garamond" w:hAnsi="Garamond"/>
          <w:sz w:val="22"/>
          <w:szCs w:val="22"/>
        </w:rPr>
      </w:pPr>
      <w:r w:rsidRPr="00B41989">
        <w:rPr>
          <w:rFonts w:ascii="Garamond" w:hAnsi="Garamond"/>
          <w:sz w:val="22"/>
          <w:szCs w:val="22"/>
        </w:rPr>
        <w:t xml:space="preserve">w zakresie ceny przedmiotu Umowy – zawierającej niższą cenę niż dotychczasowa, </w:t>
      </w:r>
    </w:p>
    <w:p w14:paraId="18B3CD99" w14:textId="77777777" w:rsidR="00521282" w:rsidRPr="00B41989" w:rsidRDefault="00C169A7" w:rsidP="005216C0">
      <w:pPr>
        <w:numPr>
          <w:ilvl w:val="2"/>
          <w:numId w:val="10"/>
        </w:numPr>
        <w:spacing w:after="120" w:line="240" w:lineRule="auto"/>
        <w:ind w:hanging="360"/>
        <w:rPr>
          <w:rFonts w:ascii="Garamond" w:hAnsi="Garamond"/>
          <w:sz w:val="22"/>
          <w:szCs w:val="22"/>
        </w:rPr>
      </w:pPr>
      <w:r w:rsidRPr="00B41989">
        <w:rPr>
          <w:rFonts w:ascii="Garamond" w:hAnsi="Garamond"/>
          <w:sz w:val="22"/>
          <w:szCs w:val="22"/>
        </w:rPr>
        <w:t xml:space="preserve">w zakresie parametrów Sprzętu, objętego przedmiotem Umowy w przypadku przedłożenia przez Wykonawcę oferty korzystniejszej – oferującej Sprzęt o lepszych parametrach. </w:t>
      </w:r>
    </w:p>
    <w:p w14:paraId="44E32645"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Zmienia się Umowę w zakresie przedmiotowym, to jest zastąpienie Sprzętu objętego Umową odpowiednikiem w przypadku: </w:t>
      </w:r>
    </w:p>
    <w:p w14:paraId="59400E0A" w14:textId="77777777" w:rsidR="00521282" w:rsidRPr="00B41989" w:rsidRDefault="00C169A7" w:rsidP="005216C0">
      <w:pPr>
        <w:numPr>
          <w:ilvl w:val="1"/>
          <w:numId w:val="9"/>
        </w:numPr>
        <w:spacing w:after="120" w:line="240" w:lineRule="auto"/>
        <w:ind w:hanging="425"/>
        <w:rPr>
          <w:rFonts w:ascii="Garamond" w:hAnsi="Garamond"/>
          <w:sz w:val="22"/>
          <w:szCs w:val="22"/>
        </w:rPr>
      </w:pPr>
      <w:r w:rsidRPr="00B41989">
        <w:rPr>
          <w:rFonts w:ascii="Garamond" w:hAnsi="Garamond"/>
          <w:sz w:val="22"/>
          <w:szCs w:val="22"/>
        </w:rPr>
        <w:t xml:space="preserve">zaprzestania wytwarzania przez producenta Sprzętu objętego Umową, </w:t>
      </w:r>
    </w:p>
    <w:p w14:paraId="096781D5" w14:textId="77777777" w:rsidR="00521282" w:rsidRPr="00B41989" w:rsidRDefault="00C169A7" w:rsidP="005216C0">
      <w:pPr>
        <w:numPr>
          <w:ilvl w:val="1"/>
          <w:numId w:val="9"/>
        </w:numPr>
        <w:spacing w:after="120" w:line="240" w:lineRule="auto"/>
        <w:ind w:hanging="425"/>
        <w:rPr>
          <w:rFonts w:ascii="Garamond" w:hAnsi="Garamond"/>
          <w:sz w:val="22"/>
          <w:szCs w:val="22"/>
        </w:rPr>
      </w:pPr>
      <w:r w:rsidRPr="00B41989">
        <w:rPr>
          <w:rFonts w:ascii="Garamond" w:hAnsi="Garamond"/>
          <w:sz w:val="22"/>
          <w:szCs w:val="22"/>
        </w:rPr>
        <w:t xml:space="preserve">wygaśnięcia świadectwa rejestracji, </w:t>
      </w:r>
    </w:p>
    <w:p w14:paraId="62EC86F1" w14:textId="77777777" w:rsidR="00521282" w:rsidRPr="00B41989" w:rsidRDefault="00C169A7" w:rsidP="005216C0">
      <w:pPr>
        <w:numPr>
          <w:ilvl w:val="1"/>
          <w:numId w:val="9"/>
        </w:numPr>
        <w:spacing w:after="120" w:line="240" w:lineRule="auto"/>
        <w:ind w:hanging="425"/>
        <w:rPr>
          <w:rFonts w:ascii="Garamond" w:hAnsi="Garamond"/>
          <w:sz w:val="22"/>
          <w:szCs w:val="22"/>
        </w:rPr>
      </w:pPr>
      <w:r w:rsidRPr="00B41989">
        <w:rPr>
          <w:rFonts w:ascii="Garamond" w:hAnsi="Garamond"/>
          <w:sz w:val="22"/>
          <w:szCs w:val="22"/>
        </w:rPr>
        <w:t xml:space="preserve">przedłożenia przez Wykonawcę oferty korzystniejszej dla Zamawiającego. </w:t>
      </w:r>
    </w:p>
    <w:p w14:paraId="2701BF18"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Zmiana, o której mowa w ust. 7 powyżej, będzie dopuszczalna pod warunkiem, że odpowiednik: będzie spełniał wszystkie wymagania Zamawiającego określone w Specyfikacji Warunków Zamówienia, nie będzie miał niższych parametrów od zaoferowanego w ofercie oraz będzie znajdował zastosowanie co najmniej w tych samych wskazaniach co Sprzęt objęty Umową i przy cenie nie wyższej niż cena Sprzętu objętego Umową. </w:t>
      </w:r>
    </w:p>
    <w:p w14:paraId="090CB2A5" w14:textId="4DF1A486"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Powyższe zmiany będą wprowadzane w drodze aneksu, na podstawie uzasadnionego oraz udokumentowanego wniosku. Obowiązek wykazania zaistnienia okoliczności, o których mowa w ust. </w:t>
      </w:r>
      <w:r w:rsidRPr="00B41989">
        <w:rPr>
          <w:rFonts w:ascii="Garamond" w:hAnsi="Garamond"/>
          <w:sz w:val="22"/>
          <w:szCs w:val="22"/>
        </w:rPr>
        <w:lastRenderedPageBreak/>
        <w:t>3</w:t>
      </w:r>
      <w:r w:rsidR="00B41989" w:rsidRPr="00B41989">
        <w:rPr>
          <w:rFonts w:ascii="Garamond" w:hAnsi="Garamond"/>
          <w:sz w:val="22"/>
          <w:szCs w:val="22"/>
        </w:rPr>
        <w:t>-</w:t>
      </w:r>
      <w:r w:rsidRPr="00B41989">
        <w:rPr>
          <w:rFonts w:ascii="Garamond" w:hAnsi="Garamond"/>
          <w:sz w:val="22"/>
          <w:szCs w:val="22"/>
        </w:rPr>
        <w:t xml:space="preserve">8 powyżej oraz ich wpływ na realizację Umowy należy do wnioskodawcy lub Wykonawcy pod rygorem odmowy dokonania niniejszej zmiany Umowy przez Zamawiającego. </w:t>
      </w:r>
    </w:p>
    <w:p w14:paraId="472E1CE3" w14:textId="26024099"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Stwierdzenie wystąpienia jednej z przesłanek, o których mowa w ust. 3-8 powyżej nie stanowi bezwzględnego zobowiązania Zamawiającego do zmiany Umowy. </w:t>
      </w:r>
    </w:p>
    <w:p w14:paraId="4F170C1A" w14:textId="77777777" w:rsidR="00521282" w:rsidRPr="00B41989" w:rsidRDefault="00C169A7" w:rsidP="005216C0">
      <w:pPr>
        <w:spacing w:after="120" w:line="240" w:lineRule="auto"/>
        <w:ind w:left="0" w:firstLine="0"/>
        <w:jc w:val="left"/>
        <w:rPr>
          <w:rFonts w:ascii="Garamond" w:hAnsi="Garamond"/>
          <w:sz w:val="22"/>
          <w:szCs w:val="22"/>
        </w:rPr>
      </w:pPr>
      <w:r w:rsidRPr="00B41989">
        <w:rPr>
          <w:rFonts w:ascii="Garamond" w:hAnsi="Garamond"/>
          <w:color w:val="FF0000"/>
          <w:sz w:val="22"/>
          <w:szCs w:val="22"/>
        </w:rPr>
        <w:t xml:space="preserve"> </w:t>
      </w:r>
    </w:p>
    <w:p w14:paraId="423820E7" w14:textId="77777777" w:rsidR="00521282" w:rsidRPr="00B41989" w:rsidRDefault="00C169A7" w:rsidP="005216C0">
      <w:pPr>
        <w:spacing w:after="120" w:line="240" w:lineRule="auto"/>
        <w:ind w:left="288" w:hanging="10"/>
        <w:jc w:val="center"/>
        <w:rPr>
          <w:rFonts w:ascii="Garamond" w:hAnsi="Garamond"/>
          <w:sz w:val="22"/>
          <w:szCs w:val="22"/>
        </w:rPr>
      </w:pPr>
      <w:r w:rsidRPr="00B41989">
        <w:rPr>
          <w:rFonts w:ascii="Garamond" w:hAnsi="Garamond"/>
          <w:b/>
          <w:sz w:val="22"/>
          <w:szCs w:val="22"/>
        </w:rPr>
        <w:t xml:space="preserve">§10 </w:t>
      </w:r>
    </w:p>
    <w:p w14:paraId="7E53277D" w14:textId="77777777" w:rsidR="00521282" w:rsidRPr="00B41989" w:rsidRDefault="00C169A7" w:rsidP="005216C0">
      <w:pPr>
        <w:pStyle w:val="Nagwek1"/>
        <w:spacing w:after="120" w:line="240" w:lineRule="auto"/>
        <w:ind w:left="287" w:right="0"/>
        <w:rPr>
          <w:rFonts w:ascii="Garamond" w:hAnsi="Garamond"/>
          <w:i w:val="0"/>
          <w:sz w:val="22"/>
          <w:szCs w:val="22"/>
        </w:rPr>
      </w:pPr>
      <w:r w:rsidRPr="00B41989">
        <w:rPr>
          <w:rFonts w:ascii="Garamond" w:hAnsi="Garamond"/>
          <w:i w:val="0"/>
          <w:sz w:val="22"/>
          <w:szCs w:val="22"/>
        </w:rPr>
        <w:t xml:space="preserve">KARY UMOWNE </w:t>
      </w:r>
    </w:p>
    <w:p w14:paraId="571EE3FD"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Jeżeli Wykonawca nie przystąpi lub przerwie wykonywanie przedmiotu Umowy z przyczyn leżących po stronie Wykonawcy oraz w przypadku rozwiązania umowy zgodnie z § 11 ust. 3 Wykonawca zapłaci Zamawiającemu karę umowną w wysokości: </w:t>
      </w:r>
    </w:p>
    <w:p w14:paraId="571D4B3B" w14:textId="5889BA02" w:rsidR="00521282" w:rsidRPr="00B41989" w:rsidRDefault="00B63A3D" w:rsidP="005216C0">
      <w:pPr>
        <w:numPr>
          <w:ilvl w:val="1"/>
          <w:numId w:val="12"/>
        </w:numPr>
        <w:spacing w:after="120" w:line="240" w:lineRule="auto"/>
        <w:ind w:hanging="360"/>
        <w:rPr>
          <w:rFonts w:ascii="Garamond" w:hAnsi="Garamond"/>
          <w:sz w:val="22"/>
          <w:szCs w:val="22"/>
        </w:rPr>
      </w:pPr>
      <w:r>
        <w:rPr>
          <w:rFonts w:ascii="Garamond" w:hAnsi="Garamond"/>
          <w:sz w:val="22"/>
          <w:szCs w:val="22"/>
        </w:rPr>
        <w:t>10</w:t>
      </w:r>
      <w:r w:rsidR="00C169A7" w:rsidRPr="00B41989">
        <w:rPr>
          <w:rFonts w:ascii="Garamond" w:hAnsi="Garamond"/>
          <w:sz w:val="22"/>
          <w:szCs w:val="22"/>
        </w:rPr>
        <w:t xml:space="preserve">% ogólnej wartości Umowy brutto określonej w §5 ust. 1 niniejszej Umowy. [dotyczy przedmiotu umowy zawierającego tylko jedna pozycję] </w:t>
      </w:r>
    </w:p>
    <w:p w14:paraId="19DC0CF9" w14:textId="250C00DC" w:rsidR="00521282" w:rsidRPr="00B41989" w:rsidRDefault="00B63A3D" w:rsidP="005216C0">
      <w:pPr>
        <w:numPr>
          <w:ilvl w:val="1"/>
          <w:numId w:val="12"/>
        </w:numPr>
        <w:spacing w:after="120" w:line="240" w:lineRule="auto"/>
        <w:ind w:hanging="360"/>
        <w:rPr>
          <w:rFonts w:ascii="Garamond" w:hAnsi="Garamond"/>
          <w:sz w:val="22"/>
          <w:szCs w:val="22"/>
        </w:rPr>
      </w:pPr>
      <w:r>
        <w:rPr>
          <w:rFonts w:ascii="Garamond" w:hAnsi="Garamond"/>
          <w:sz w:val="22"/>
          <w:szCs w:val="22"/>
        </w:rPr>
        <w:t>1</w:t>
      </w:r>
      <w:r w:rsidR="00C169A7" w:rsidRPr="00B41989">
        <w:rPr>
          <w:rFonts w:ascii="Garamond" w:hAnsi="Garamond"/>
          <w:sz w:val="22"/>
          <w:szCs w:val="22"/>
        </w:rPr>
        <w:t xml:space="preserve">0% wartości pozycji brutto, określonej według </w:t>
      </w:r>
      <w:r w:rsidR="00B41989">
        <w:rPr>
          <w:rFonts w:ascii="Garamond" w:hAnsi="Garamond"/>
          <w:sz w:val="22"/>
          <w:szCs w:val="22"/>
        </w:rPr>
        <w:t xml:space="preserve">Formularza ofertowego </w:t>
      </w:r>
      <w:r w:rsidR="00C169A7" w:rsidRPr="00B41989">
        <w:rPr>
          <w:rFonts w:ascii="Garamond" w:hAnsi="Garamond"/>
          <w:sz w:val="22"/>
          <w:szCs w:val="22"/>
        </w:rPr>
        <w:t xml:space="preserve">[Załącznik nr 2], od której to pozycji Wykonawca odstąpił lub rozwiązał Umowę. [dotyczy przedmiotu umowy zawierającego dwie lub więcej pozycji] </w:t>
      </w:r>
    </w:p>
    <w:p w14:paraId="29EA6D92"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Za zwłokę  </w:t>
      </w:r>
    </w:p>
    <w:p w14:paraId="217A4DF6" w14:textId="77777777" w:rsidR="00521282" w:rsidRPr="00B41989" w:rsidRDefault="00C169A7" w:rsidP="005216C0">
      <w:pPr>
        <w:numPr>
          <w:ilvl w:val="2"/>
          <w:numId w:val="14"/>
        </w:numPr>
        <w:spacing w:after="120" w:line="240" w:lineRule="auto"/>
        <w:ind w:hanging="360"/>
        <w:rPr>
          <w:rFonts w:ascii="Garamond" w:hAnsi="Garamond"/>
          <w:sz w:val="22"/>
          <w:szCs w:val="22"/>
        </w:rPr>
      </w:pPr>
      <w:r w:rsidRPr="00B41989">
        <w:rPr>
          <w:rFonts w:ascii="Garamond" w:hAnsi="Garamond"/>
          <w:sz w:val="22"/>
          <w:szCs w:val="22"/>
        </w:rPr>
        <w:t xml:space="preserve">w realizacji dostawy Sprzętu lub </w:t>
      </w:r>
    </w:p>
    <w:p w14:paraId="6C0D9AA0" w14:textId="77777777" w:rsidR="00521282" w:rsidRPr="00B41989" w:rsidRDefault="00C169A7" w:rsidP="005216C0">
      <w:pPr>
        <w:numPr>
          <w:ilvl w:val="2"/>
          <w:numId w:val="14"/>
        </w:numPr>
        <w:spacing w:after="120" w:line="240" w:lineRule="auto"/>
        <w:ind w:hanging="360"/>
        <w:rPr>
          <w:rFonts w:ascii="Garamond" w:hAnsi="Garamond"/>
          <w:sz w:val="22"/>
          <w:szCs w:val="22"/>
        </w:rPr>
      </w:pPr>
      <w:r w:rsidRPr="00B41989">
        <w:rPr>
          <w:rFonts w:ascii="Garamond" w:hAnsi="Garamond"/>
          <w:sz w:val="22"/>
          <w:szCs w:val="22"/>
        </w:rPr>
        <w:t xml:space="preserve">w dostawie nowego niewadliwego Sprzętu zareklamowanego w trybie §7, </w:t>
      </w:r>
    </w:p>
    <w:p w14:paraId="60F1D82B" w14:textId="3F8D9831" w:rsidR="00521282" w:rsidRPr="00B41989" w:rsidRDefault="00C169A7" w:rsidP="005216C0">
      <w:pPr>
        <w:spacing w:after="120" w:line="240" w:lineRule="auto"/>
        <w:ind w:left="427" w:firstLine="0"/>
        <w:rPr>
          <w:rFonts w:ascii="Garamond" w:hAnsi="Garamond"/>
          <w:sz w:val="22"/>
          <w:szCs w:val="22"/>
        </w:rPr>
      </w:pPr>
      <w:r w:rsidRPr="00B41989">
        <w:rPr>
          <w:rFonts w:ascii="Garamond" w:hAnsi="Garamond"/>
          <w:sz w:val="22"/>
          <w:szCs w:val="22"/>
        </w:rPr>
        <w:t>Wykonawca zapłaci karę umowną w wysokości 0,</w:t>
      </w:r>
      <w:r w:rsidR="00B63A3D">
        <w:rPr>
          <w:rFonts w:ascii="Garamond" w:hAnsi="Garamond"/>
          <w:sz w:val="22"/>
          <w:szCs w:val="22"/>
        </w:rPr>
        <w:t>2</w:t>
      </w:r>
      <w:r w:rsidRPr="00B41989">
        <w:rPr>
          <w:rFonts w:ascii="Garamond" w:hAnsi="Garamond"/>
          <w:sz w:val="22"/>
          <w:szCs w:val="22"/>
        </w:rPr>
        <w:t xml:space="preserve"> % wartości brutto niedostarczonego /zareklamowanego Sprzętu za każdy rozpoczęty dzień zwłoki. W przypadku gdy zwłoka w realizacji dostawy Sprzętu stanowi podstawę rozwiązania Umowy lub odstąpienia od niej, Wykonawca zobowiązany jest do zapłaty kary tylko z tytułu zakończenia realizacji Umowy, o której stanowi ust. 1 powyżej. </w:t>
      </w:r>
    </w:p>
    <w:p w14:paraId="38FEE6FA" w14:textId="465F5EAF"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Za zwłokę w wykonaniu planowanego przeglądu okresowego, o ile nie nastąpiło ono z winy Zamawiającego, Wykonawca zapłaci kary umowne w wysokości 0,</w:t>
      </w:r>
      <w:r w:rsidR="00B63A3D">
        <w:rPr>
          <w:rFonts w:ascii="Garamond" w:hAnsi="Garamond"/>
          <w:sz w:val="22"/>
          <w:szCs w:val="22"/>
        </w:rPr>
        <w:t>2</w:t>
      </w:r>
      <w:r w:rsidRPr="00B41989">
        <w:rPr>
          <w:rFonts w:ascii="Garamond" w:hAnsi="Garamond"/>
          <w:sz w:val="22"/>
          <w:szCs w:val="22"/>
        </w:rPr>
        <w:t xml:space="preserve"> % wartości brutto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powyżej 1 [jednego] roku od daty instalacji lub poprzedniego przeglądu. </w:t>
      </w:r>
    </w:p>
    <w:p w14:paraId="25EFDA3E" w14:textId="6832DA10"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Za zwłokę w wykonaniu naprawy Sprzętu, Wykonawca zapłaci kary umowne w wysokości 0,2 % wartości brutto naprawianego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Wykonawca nie jest zobowiązany do zapłaty kary umownej opisanej w zdaniu pierwszym, o ile zapewni Sprzęt zastępczy po upływie terminu na realizację naprawy. </w:t>
      </w:r>
    </w:p>
    <w:p w14:paraId="7D9432B1" w14:textId="366CC85F"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Za zwłokę w dostawie Sprzętu zastępczego na czas przedłużającej się awarii, Wykonawca zapłaci kary umowne w wysokości 0,2 % wartości brutto naprawianego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w:t>
      </w:r>
    </w:p>
    <w:p w14:paraId="3969BD04"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Za niewywiązanie się z obowiązków określonych w Umowie wynikających z §3 ust. 6-9 lub w §7 ust. 11, 12, 17 i 18, Wykonawca zapłaci karę umowną w wysokości 1 % wartości Umowy brutto określonej w § 5 ust. 1 niniejszej Umowy za każde uchybienie. </w:t>
      </w:r>
    </w:p>
    <w:p w14:paraId="412DCDA3" w14:textId="43E31E26"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Kary umowne podlegają zsumowaniu. Łączna wysokość kar umownych wynikających z niniejszej Umowy, do których zapłaty zobowiązany jest Wykonawca nie może przekroczyć </w:t>
      </w:r>
      <w:r w:rsidR="00B63A3D">
        <w:rPr>
          <w:rFonts w:ascii="Garamond" w:hAnsi="Garamond"/>
          <w:sz w:val="22"/>
          <w:szCs w:val="22"/>
        </w:rPr>
        <w:t>2</w:t>
      </w:r>
      <w:r w:rsidRPr="00B41989">
        <w:rPr>
          <w:rFonts w:ascii="Garamond" w:hAnsi="Garamond"/>
          <w:sz w:val="22"/>
          <w:szCs w:val="22"/>
        </w:rPr>
        <w:t xml:space="preserve">0% ogólnej wartości Umowy brutto określonej w §5 ust. 1. Termin zapłaty kary umownej wynosi 14 [czternaście] dni od dnia doręczenia wezwania do zapłaty. </w:t>
      </w:r>
    </w:p>
    <w:p w14:paraId="1536BDCF"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Przed naliczeniem kary umownej Zamawiający wzywa Wykonawcę do szczegółowego podania przyczyn niewykonania lub nienależytego wykonania Umowy. Wykonawca zobowiązany jest podać przyczyny niewykonania lub nienależytego wykonania Umowy w terminie 5 [pięć] dni roboczych od daty otrzymania wezwania. </w:t>
      </w:r>
    </w:p>
    <w:p w14:paraId="701C6EA3"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lastRenderedPageBreak/>
        <w:t xml:space="preserve">Jeżeli szkoda przewyższa wysokość kary umownej, Zamawiającemu przysługuje roszczenie o zapłatę odszkodowania uzupełniającego do wysokości poniesionej szkody, na zasadach ogólnych. </w:t>
      </w:r>
    </w:p>
    <w:p w14:paraId="0DCD4526"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Naliczenie przez Zamawiającego albo zapłata przez Wykonawcę kary umownej nie zwalnia Wykonawcy z zobowiązań wynikających z Umowy. </w:t>
      </w:r>
    </w:p>
    <w:p w14:paraId="16E285DE"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Wykonawca wyraża zgodę na potrącenie kar umownych z przysługującego mu wynagrodzenia. </w:t>
      </w:r>
    </w:p>
    <w:p w14:paraId="0B365EEF"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Odstąpienie od Umowy lub jej rozwiązanie nie pozbawia Stron uprawnienia do naliczenia kary umownej według zasad wskazanych w ust. 1-12 powyżej. </w:t>
      </w:r>
    </w:p>
    <w:p w14:paraId="3FE49CAA" w14:textId="77777777" w:rsidR="00521282" w:rsidRPr="00B41989" w:rsidRDefault="00C169A7" w:rsidP="005216C0">
      <w:pPr>
        <w:spacing w:after="120" w:line="240" w:lineRule="auto"/>
        <w:ind w:left="427" w:firstLine="0"/>
        <w:jc w:val="left"/>
        <w:rPr>
          <w:rFonts w:ascii="Garamond" w:hAnsi="Garamond"/>
          <w:sz w:val="22"/>
          <w:szCs w:val="22"/>
        </w:rPr>
      </w:pPr>
      <w:r w:rsidRPr="00B41989">
        <w:rPr>
          <w:rFonts w:ascii="Garamond" w:hAnsi="Garamond"/>
          <w:sz w:val="22"/>
          <w:szCs w:val="22"/>
        </w:rPr>
        <w:t xml:space="preserve"> </w:t>
      </w:r>
    </w:p>
    <w:p w14:paraId="405AF52F"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§11 </w:t>
      </w:r>
    </w:p>
    <w:p w14:paraId="7C7CD43A" w14:textId="77777777" w:rsidR="00521282" w:rsidRPr="00B41989" w:rsidRDefault="00C169A7" w:rsidP="005216C0">
      <w:pPr>
        <w:pStyle w:val="Nagwek1"/>
        <w:spacing w:after="120" w:line="240" w:lineRule="auto"/>
        <w:ind w:right="7"/>
        <w:rPr>
          <w:rFonts w:ascii="Garamond" w:hAnsi="Garamond"/>
          <w:i w:val="0"/>
          <w:sz w:val="22"/>
          <w:szCs w:val="22"/>
        </w:rPr>
      </w:pPr>
      <w:r w:rsidRPr="00B41989">
        <w:rPr>
          <w:rFonts w:ascii="Garamond" w:hAnsi="Garamond"/>
          <w:i w:val="0"/>
          <w:sz w:val="22"/>
          <w:szCs w:val="22"/>
        </w:rPr>
        <w:t xml:space="preserve">ODSTĄPIENIE, ROZWIĄZANIE UMOWY </w:t>
      </w:r>
    </w:p>
    <w:p w14:paraId="5BE6B233" w14:textId="480CD669" w:rsidR="00521282" w:rsidRPr="00B41989" w:rsidRDefault="00745010" w:rsidP="005216C0">
      <w:pPr>
        <w:numPr>
          <w:ilvl w:val="0"/>
          <w:numId w:val="15"/>
        </w:numPr>
        <w:spacing w:after="120" w:line="240" w:lineRule="auto"/>
        <w:ind w:hanging="283"/>
        <w:rPr>
          <w:rFonts w:ascii="Garamond" w:hAnsi="Garamond"/>
          <w:sz w:val="22"/>
          <w:szCs w:val="22"/>
        </w:rPr>
      </w:pPr>
      <w:r>
        <w:rPr>
          <w:rFonts w:ascii="Garamond" w:hAnsi="Garamond"/>
          <w:sz w:val="22"/>
          <w:szCs w:val="22"/>
        </w:rPr>
        <w:t>Niezależnie od treści §4 ust. 2-11, Strony ustalają, iż w</w:t>
      </w:r>
      <w:r w:rsidR="00C169A7" w:rsidRPr="00B41989">
        <w:rPr>
          <w:rFonts w:ascii="Garamond" w:hAnsi="Garamond"/>
          <w:sz w:val="22"/>
          <w:szCs w:val="22"/>
        </w:rPr>
        <w:t xml:space="preserve">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[trzydziestu] dni od dnia powzięcia wiadomości o tych okolicznościach. W takim przypadku, Wykonawca może żądać wyłącznie wynagrodzenia należnego z tytułu wykonania części Umowy. </w:t>
      </w:r>
    </w:p>
    <w:p w14:paraId="3C4F3568" w14:textId="77777777" w:rsidR="00521282" w:rsidRPr="00B41989" w:rsidRDefault="00C169A7" w:rsidP="005216C0">
      <w:pPr>
        <w:numPr>
          <w:ilvl w:val="0"/>
          <w:numId w:val="15"/>
        </w:numPr>
        <w:spacing w:after="120" w:line="240" w:lineRule="auto"/>
        <w:ind w:hanging="283"/>
        <w:rPr>
          <w:rFonts w:ascii="Garamond" w:hAnsi="Garamond"/>
          <w:sz w:val="22"/>
          <w:szCs w:val="22"/>
        </w:rPr>
      </w:pPr>
      <w:r w:rsidRPr="00B41989">
        <w:rPr>
          <w:rFonts w:ascii="Garamond" w:hAnsi="Garamond"/>
          <w:sz w:val="22"/>
          <w:szCs w:val="22"/>
        </w:rPr>
        <w:t xml:space="preserve">Zamawiający może odstąpić od Umowy, w sytuacji zaistnienia, co najmniej jednej z przesłanek określonych w art. 456 ust. 1 pkt 2) Ustawy Prawo Zamówień Publicznych. W przypadku zmian Umowy dokonanych z naruszeniem przepisów Ustawy Prawo Zamówień Publicznych Zamawiający odstępuje od Umowy w części, której zmiana dotyczy. </w:t>
      </w:r>
    </w:p>
    <w:p w14:paraId="45C09951" w14:textId="77777777" w:rsidR="00521282" w:rsidRPr="00B41989" w:rsidRDefault="00C169A7" w:rsidP="005216C0">
      <w:pPr>
        <w:numPr>
          <w:ilvl w:val="0"/>
          <w:numId w:val="15"/>
        </w:numPr>
        <w:spacing w:after="120" w:line="240" w:lineRule="auto"/>
        <w:ind w:hanging="283"/>
        <w:rPr>
          <w:rFonts w:ascii="Garamond" w:hAnsi="Garamond"/>
          <w:sz w:val="22"/>
          <w:szCs w:val="22"/>
        </w:rPr>
      </w:pPr>
      <w:r w:rsidRPr="00B41989">
        <w:rPr>
          <w:rFonts w:ascii="Garamond" w:hAnsi="Garamond"/>
          <w:sz w:val="22"/>
          <w:szCs w:val="22"/>
        </w:rPr>
        <w:t xml:space="preserve">Zamawiający może rozwiązać Umowę ze skutkiem natychmiastowym, jeżeli Wykonawca: </w:t>
      </w:r>
    </w:p>
    <w:p w14:paraId="08C69DA8" w14:textId="77777777" w:rsidR="00521282" w:rsidRPr="00B41989" w:rsidRDefault="00C169A7" w:rsidP="005216C0">
      <w:pPr>
        <w:numPr>
          <w:ilvl w:val="1"/>
          <w:numId w:val="15"/>
        </w:numPr>
        <w:spacing w:after="120" w:line="240" w:lineRule="auto"/>
        <w:ind w:hanging="348"/>
        <w:rPr>
          <w:rFonts w:ascii="Garamond" w:hAnsi="Garamond"/>
          <w:sz w:val="22"/>
          <w:szCs w:val="22"/>
        </w:rPr>
      </w:pPr>
      <w:r w:rsidRPr="00B41989">
        <w:rPr>
          <w:rFonts w:ascii="Garamond" w:hAnsi="Garamond"/>
          <w:sz w:val="22"/>
          <w:szCs w:val="22"/>
        </w:rPr>
        <w:t xml:space="preserve">nie dotrzymuje terminów realizacji Umowy i nie realizuje dostawy zgodnie z §3 Sprzętu lub niewadliwego Sprzętu zareklamowanego w trybie §7, a zwłoka wynosi ponad 6 [sześć] tygodni, </w:t>
      </w:r>
    </w:p>
    <w:p w14:paraId="469AF8B8" w14:textId="77777777" w:rsidR="00521282" w:rsidRPr="00B41989" w:rsidRDefault="00C169A7" w:rsidP="005216C0">
      <w:pPr>
        <w:numPr>
          <w:ilvl w:val="1"/>
          <w:numId w:val="15"/>
        </w:numPr>
        <w:spacing w:after="120" w:line="240" w:lineRule="auto"/>
        <w:ind w:hanging="348"/>
        <w:rPr>
          <w:rFonts w:ascii="Garamond" w:hAnsi="Garamond"/>
          <w:sz w:val="22"/>
          <w:szCs w:val="22"/>
        </w:rPr>
      </w:pPr>
      <w:r w:rsidRPr="00B41989">
        <w:rPr>
          <w:rFonts w:ascii="Garamond" w:hAnsi="Garamond"/>
          <w:sz w:val="22"/>
          <w:szCs w:val="22"/>
        </w:rPr>
        <w:t xml:space="preserve">dostarcza Sprzęt w ramach Umowy, który nie odpowiada wymaganiom określonym w Formularzu asortymentowo-cenowym, Opisie Przedmiotu Zamówienia lub Specyfikacji Warunków Zamówienia, </w:t>
      </w:r>
    </w:p>
    <w:p w14:paraId="424477A5" w14:textId="77777777" w:rsidR="00521282" w:rsidRPr="00B41989" w:rsidRDefault="00C169A7" w:rsidP="005216C0">
      <w:pPr>
        <w:numPr>
          <w:ilvl w:val="1"/>
          <w:numId w:val="15"/>
        </w:numPr>
        <w:spacing w:after="120" w:line="240" w:lineRule="auto"/>
        <w:ind w:hanging="348"/>
        <w:rPr>
          <w:rFonts w:ascii="Garamond" w:hAnsi="Garamond"/>
          <w:sz w:val="22"/>
          <w:szCs w:val="22"/>
        </w:rPr>
      </w:pPr>
      <w:r w:rsidRPr="00B41989">
        <w:rPr>
          <w:rFonts w:ascii="Garamond" w:hAnsi="Garamond"/>
          <w:sz w:val="22"/>
          <w:szCs w:val="22"/>
        </w:rPr>
        <w:t xml:space="preserve">realizuje przedmiot Umowy niezgodnie z zapisami umownymi, Specyfikacją Warunków Zamówienia, Opisem Przedmiotu Zamówienia oraz złożoną ofertą, </w:t>
      </w:r>
    </w:p>
    <w:p w14:paraId="57AED5BF" w14:textId="77777777" w:rsidR="00521282" w:rsidRPr="00B41989" w:rsidRDefault="00C169A7" w:rsidP="005216C0">
      <w:pPr>
        <w:numPr>
          <w:ilvl w:val="1"/>
          <w:numId w:val="15"/>
        </w:numPr>
        <w:spacing w:after="120" w:line="240" w:lineRule="auto"/>
        <w:ind w:hanging="348"/>
        <w:rPr>
          <w:rFonts w:ascii="Garamond" w:hAnsi="Garamond"/>
          <w:sz w:val="22"/>
          <w:szCs w:val="22"/>
        </w:rPr>
      </w:pPr>
      <w:r w:rsidRPr="00B41989">
        <w:rPr>
          <w:rFonts w:ascii="Garamond" w:hAnsi="Garamond"/>
          <w:sz w:val="22"/>
          <w:szCs w:val="22"/>
        </w:rPr>
        <w:t xml:space="preserve">w przypadku, gdy kary umowne, do naliczenia których uprawniony jest Zamawiający, przekroczą 50% ogólnej wartości Umowy brutto, określonej w §5 ust. 1. </w:t>
      </w:r>
    </w:p>
    <w:p w14:paraId="694AF44C" w14:textId="77777777" w:rsidR="00521282" w:rsidRPr="00B41989" w:rsidRDefault="00C169A7" w:rsidP="005216C0">
      <w:pPr>
        <w:spacing w:after="120" w:line="240" w:lineRule="auto"/>
        <w:ind w:left="283" w:firstLine="0"/>
        <w:rPr>
          <w:rFonts w:ascii="Garamond" w:hAnsi="Garamond"/>
          <w:sz w:val="22"/>
          <w:szCs w:val="22"/>
        </w:rPr>
      </w:pPr>
      <w:r w:rsidRPr="00B41989">
        <w:rPr>
          <w:rFonts w:ascii="Garamond" w:hAnsi="Garamond"/>
          <w:sz w:val="22"/>
          <w:szCs w:val="22"/>
        </w:rPr>
        <w:t xml:space="preserve">Rozwiązanie ze skutkiem natychmiastowym wymaga uprzedniego wezwania Wykonawcy do usunięcia uchybień i wyznaczenia na to co najmniej 7-dniowego terminu. </w:t>
      </w:r>
    </w:p>
    <w:p w14:paraId="7B8B07BC" w14:textId="77777777" w:rsidR="00521282" w:rsidRPr="00B41989" w:rsidRDefault="00C169A7" w:rsidP="005216C0">
      <w:pPr>
        <w:spacing w:after="120" w:line="240" w:lineRule="auto"/>
        <w:ind w:left="48" w:firstLine="0"/>
        <w:jc w:val="center"/>
        <w:rPr>
          <w:rFonts w:ascii="Garamond" w:hAnsi="Garamond"/>
          <w:sz w:val="22"/>
          <w:szCs w:val="22"/>
        </w:rPr>
      </w:pPr>
      <w:r w:rsidRPr="00B41989">
        <w:rPr>
          <w:rFonts w:ascii="Garamond" w:hAnsi="Garamond"/>
          <w:b/>
          <w:color w:val="FF0000"/>
          <w:sz w:val="22"/>
          <w:szCs w:val="22"/>
        </w:rPr>
        <w:t xml:space="preserve"> </w:t>
      </w:r>
    </w:p>
    <w:p w14:paraId="1FB4A85E"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§12 </w:t>
      </w:r>
    </w:p>
    <w:p w14:paraId="70ABD55E" w14:textId="77777777" w:rsidR="00521282" w:rsidRPr="00B41989" w:rsidRDefault="00C169A7" w:rsidP="005216C0">
      <w:pPr>
        <w:pStyle w:val="Nagwek1"/>
        <w:spacing w:after="120" w:line="240" w:lineRule="auto"/>
        <w:ind w:right="5"/>
        <w:rPr>
          <w:rFonts w:ascii="Garamond" w:hAnsi="Garamond"/>
          <w:i w:val="0"/>
          <w:sz w:val="22"/>
          <w:szCs w:val="22"/>
        </w:rPr>
      </w:pPr>
      <w:r w:rsidRPr="00B41989">
        <w:rPr>
          <w:rFonts w:ascii="Garamond" w:hAnsi="Garamond"/>
          <w:i w:val="0"/>
          <w:sz w:val="22"/>
          <w:szCs w:val="22"/>
        </w:rPr>
        <w:t xml:space="preserve">POUFNOŚĆ  </w:t>
      </w:r>
    </w:p>
    <w:p w14:paraId="0B257256" w14:textId="77777777" w:rsidR="00521282" w:rsidRPr="00B41989" w:rsidRDefault="00C169A7" w:rsidP="005216C0">
      <w:pPr>
        <w:numPr>
          <w:ilvl w:val="0"/>
          <w:numId w:val="16"/>
        </w:numPr>
        <w:spacing w:after="120" w:line="240" w:lineRule="auto"/>
        <w:ind w:hanging="427"/>
        <w:rPr>
          <w:rFonts w:ascii="Garamond" w:hAnsi="Garamond"/>
          <w:sz w:val="22"/>
          <w:szCs w:val="22"/>
        </w:rPr>
      </w:pPr>
      <w:r w:rsidRPr="00B41989">
        <w:rPr>
          <w:rFonts w:ascii="Garamond" w:hAnsi="Garamond"/>
          <w:sz w:val="22"/>
          <w:szCs w:val="22"/>
        </w:rPr>
        <w:t xml:space="preserve">Wykonawca zobowiązuje się do zachowania w tajemnicy i nie ujawniania osobom trzecim, w czasie trwania Umowy oraz po jej rozwiązaniu, wszelkich informacji związanych ze świadczeniem usług na podstawie niniejszej Umowy oraz pozyskanych tą drogą informacji o funkcjonowaniu USK stanowiących tajemnicę przedsiębiorstwa w rozumieniu ustawy z dnia 16 kwietnia 1993 r. o zwalczaniu nieuczciwej konkurencji [t.j. Dz. U. z 2022 r. poz. 1233 ze zm.]. </w:t>
      </w:r>
    </w:p>
    <w:p w14:paraId="369FF208" w14:textId="77777777" w:rsidR="00521282" w:rsidRPr="00B41989" w:rsidRDefault="00C169A7" w:rsidP="005216C0">
      <w:pPr>
        <w:numPr>
          <w:ilvl w:val="0"/>
          <w:numId w:val="16"/>
        </w:numPr>
        <w:spacing w:after="120" w:line="240" w:lineRule="auto"/>
        <w:ind w:hanging="427"/>
        <w:rPr>
          <w:rFonts w:ascii="Garamond" w:hAnsi="Garamond"/>
          <w:sz w:val="22"/>
          <w:szCs w:val="22"/>
        </w:rPr>
      </w:pPr>
      <w:r w:rsidRPr="00B41989">
        <w:rPr>
          <w:rFonts w:ascii="Garamond" w:hAnsi="Garamond"/>
          <w:sz w:val="22"/>
          <w:szCs w:val="22"/>
        </w:rPr>
        <w:t xml:space="preserve">Wykonawca zobowiązuje się do zachowania w tajemnicy danych osobowych oraz sposobów ich zabezpieczenia, do których ma lub będzie miał dostęp w związku z wykonywaniem jakichkolwiek czynności na rzecz USK. Jednocześnie Wykonawca przyjmuje do wiadomości, że ewentualny dostęp do bazy danych osobowych USK nie jest równoznaczny z powierzeniem mu przetwarzania tych danych, w rozumieniu obowiązujących przepisów o ochronie danych osobowych. </w:t>
      </w:r>
    </w:p>
    <w:p w14:paraId="3114FDDD" w14:textId="77777777" w:rsidR="00521282" w:rsidRPr="00B41989" w:rsidRDefault="00C169A7" w:rsidP="005216C0">
      <w:pPr>
        <w:numPr>
          <w:ilvl w:val="0"/>
          <w:numId w:val="16"/>
        </w:numPr>
        <w:spacing w:after="120" w:line="240" w:lineRule="auto"/>
        <w:ind w:hanging="427"/>
        <w:rPr>
          <w:rFonts w:ascii="Garamond" w:hAnsi="Garamond"/>
          <w:sz w:val="22"/>
          <w:szCs w:val="22"/>
        </w:rPr>
      </w:pPr>
      <w:r w:rsidRPr="00B41989">
        <w:rPr>
          <w:rFonts w:ascii="Garamond" w:hAnsi="Garamond"/>
          <w:sz w:val="22"/>
          <w:szCs w:val="22"/>
        </w:rPr>
        <w:lastRenderedPageBreak/>
        <w:t xml:space="preserve">Wykonawca zobowiązuje się do przestrzegania obowiązujących przepisów ustawy z dnia 10 maja </w:t>
      </w:r>
    </w:p>
    <w:p w14:paraId="0D5BE2C7" w14:textId="77777777" w:rsidR="00521282" w:rsidRPr="00B41989" w:rsidRDefault="00C169A7" w:rsidP="005216C0">
      <w:pPr>
        <w:spacing w:after="120" w:line="240" w:lineRule="auto"/>
        <w:ind w:left="427" w:firstLine="0"/>
        <w:rPr>
          <w:rFonts w:ascii="Garamond" w:hAnsi="Garamond"/>
          <w:sz w:val="22"/>
          <w:szCs w:val="22"/>
        </w:rPr>
      </w:pPr>
      <w:r w:rsidRPr="00B41989">
        <w:rPr>
          <w:rFonts w:ascii="Garamond" w:hAnsi="Garamond"/>
          <w:sz w:val="22"/>
          <w:szCs w:val="22"/>
        </w:rPr>
        <w:t xml:space="preserve">2018r. o ochronie danych osobowych [t.j. Dz.U. z 2019 r. poz. 1781 ze zm.] i przepisów ustawy z dnia 16 kwietnia 1993 r. o zwalczaniu nieuczciwej konkurencji oraz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jednocześnie ma świadomość odpowiedzialności karnej za naruszenie powyższych przepisów. </w:t>
      </w:r>
    </w:p>
    <w:p w14:paraId="19179774" w14:textId="77777777" w:rsidR="00521282" w:rsidRPr="00B41989" w:rsidRDefault="00C169A7" w:rsidP="005216C0">
      <w:pPr>
        <w:spacing w:after="120" w:line="240" w:lineRule="auto"/>
        <w:ind w:left="283" w:firstLine="0"/>
        <w:jc w:val="left"/>
        <w:rPr>
          <w:rFonts w:ascii="Garamond" w:hAnsi="Garamond"/>
          <w:sz w:val="22"/>
          <w:szCs w:val="22"/>
        </w:rPr>
      </w:pPr>
      <w:r w:rsidRPr="00B41989">
        <w:rPr>
          <w:rFonts w:ascii="Garamond" w:hAnsi="Garamond"/>
          <w:sz w:val="22"/>
          <w:szCs w:val="22"/>
        </w:rPr>
        <w:t xml:space="preserve"> </w:t>
      </w:r>
    </w:p>
    <w:p w14:paraId="391A0898" w14:textId="77777777" w:rsidR="00521282" w:rsidRPr="00B41989" w:rsidRDefault="00C169A7" w:rsidP="005216C0">
      <w:pPr>
        <w:spacing w:after="120" w:line="240" w:lineRule="auto"/>
        <w:ind w:left="0" w:firstLine="0"/>
        <w:jc w:val="left"/>
        <w:rPr>
          <w:rFonts w:ascii="Garamond" w:hAnsi="Garamond"/>
          <w:sz w:val="22"/>
          <w:szCs w:val="22"/>
        </w:rPr>
      </w:pPr>
      <w:r w:rsidRPr="00B41989">
        <w:rPr>
          <w:rFonts w:ascii="Garamond" w:hAnsi="Garamond"/>
          <w:sz w:val="22"/>
          <w:szCs w:val="22"/>
        </w:rPr>
        <w:t xml:space="preserve"> </w:t>
      </w:r>
    </w:p>
    <w:p w14:paraId="36C885B0" w14:textId="77777777" w:rsidR="00521282" w:rsidRPr="00B41989" w:rsidRDefault="00C169A7" w:rsidP="005216C0">
      <w:pPr>
        <w:spacing w:after="120" w:line="240" w:lineRule="auto"/>
        <w:ind w:left="10" w:right="283" w:hanging="10"/>
        <w:jc w:val="center"/>
        <w:rPr>
          <w:rFonts w:ascii="Garamond" w:hAnsi="Garamond"/>
          <w:sz w:val="22"/>
          <w:szCs w:val="22"/>
        </w:rPr>
      </w:pPr>
      <w:r w:rsidRPr="00B41989">
        <w:rPr>
          <w:rFonts w:ascii="Garamond" w:hAnsi="Garamond"/>
          <w:b/>
          <w:sz w:val="22"/>
          <w:szCs w:val="22"/>
        </w:rPr>
        <w:t xml:space="preserve">§13 </w:t>
      </w:r>
    </w:p>
    <w:p w14:paraId="45BD7BF1" w14:textId="77777777" w:rsidR="00521282" w:rsidRPr="00B41989" w:rsidRDefault="00C169A7" w:rsidP="005216C0">
      <w:pPr>
        <w:pStyle w:val="Nagwek1"/>
        <w:spacing w:after="120" w:line="240" w:lineRule="auto"/>
        <w:rPr>
          <w:rFonts w:ascii="Garamond" w:hAnsi="Garamond"/>
          <w:i w:val="0"/>
          <w:sz w:val="22"/>
          <w:szCs w:val="22"/>
        </w:rPr>
      </w:pPr>
      <w:r w:rsidRPr="00B41989">
        <w:rPr>
          <w:rFonts w:ascii="Garamond" w:hAnsi="Garamond"/>
          <w:i w:val="0"/>
          <w:sz w:val="22"/>
          <w:szCs w:val="22"/>
        </w:rPr>
        <w:t xml:space="preserve">POSTANOWIENIA KOŃCOWE </w:t>
      </w:r>
    </w:p>
    <w:p w14:paraId="11489F93"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Wszelkie dopuszczone Umową zmiany i uzupełnienia winny zostać dokonane w formie pisemnego lub elektronicznego aneksu, pod rygorem nieważności. </w:t>
      </w:r>
    </w:p>
    <w:p w14:paraId="2A1E87C5"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Wszelkie oświadczenia, zawiadomienia dokonywane przez Strony związane z Umową i jej realizacją będą kierowane w formie wskazanej w ust. 1 powyżej, na adresy Stron: 1) pisemne na adresy Stron wskazane w komparycji Umowy, 2) elektroniczne na adresy poczty elektronicznej: </w:t>
      </w:r>
    </w:p>
    <w:p w14:paraId="1D775761" w14:textId="77777777" w:rsidR="00B41989" w:rsidRDefault="00C169A7" w:rsidP="005216C0">
      <w:pPr>
        <w:numPr>
          <w:ilvl w:val="3"/>
          <w:numId w:val="19"/>
        </w:numPr>
        <w:spacing w:after="120" w:line="240" w:lineRule="auto"/>
        <w:ind w:left="851"/>
        <w:rPr>
          <w:rFonts w:ascii="Garamond" w:hAnsi="Garamond"/>
          <w:sz w:val="22"/>
          <w:szCs w:val="22"/>
        </w:rPr>
      </w:pPr>
      <w:r w:rsidRPr="00B41989">
        <w:rPr>
          <w:rFonts w:ascii="Garamond" w:hAnsi="Garamond"/>
          <w:sz w:val="22"/>
          <w:szCs w:val="22"/>
        </w:rPr>
        <w:t xml:space="preserve">Zamawiającego: _____ </w:t>
      </w:r>
    </w:p>
    <w:p w14:paraId="777086F7" w14:textId="52944712" w:rsidR="00521282" w:rsidRPr="00B41989" w:rsidRDefault="00C169A7" w:rsidP="005216C0">
      <w:pPr>
        <w:numPr>
          <w:ilvl w:val="3"/>
          <w:numId w:val="19"/>
        </w:numPr>
        <w:spacing w:after="120" w:line="240" w:lineRule="auto"/>
        <w:ind w:left="851"/>
        <w:rPr>
          <w:rFonts w:ascii="Garamond" w:hAnsi="Garamond"/>
          <w:sz w:val="22"/>
          <w:szCs w:val="22"/>
        </w:rPr>
      </w:pPr>
      <w:r w:rsidRPr="00B41989">
        <w:rPr>
          <w:rFonts w:ascii="Garamond" w:hAnsi="Garamond"/>
          <w:sz w:val="22"/>
          <w:szCs w:val="22"/>
        </w:rPr>
        <w:t xml:space="preserve">Wykonawcy: ____O zmianach danych adresowych i teleadresowych przewidzianych Umową, Strony obowiązane są informować się niezwłocznie, pod rygorem uznania wysłania korespondencji na ostatnio znane dane za skuteczne.  </w:t>
      </w:r>
    </w:p>
    <w:p w14:paraId="32F6A3D9"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Zawiadomienia i oświadczenia dokonane w innej formie niż wskazana w ust. 2 powyżej nie wywołują skutków prawnych ani faktycznych. Za termin przekazania przyjmuje się datę potwierdzenia odbioru dla formy pisemnej albo datę dostarczenia e-maila na wymieniony w ust. 2 powyżej adres poczty elektronicznej.  </w:t>
      </w:r>
    </w:p>
    <w:p w14:paraId="3AF887E3"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Prawem właściwym do oceny Umowy oraz wszelkich zdarzeń prawnych z nią związanych jest prawo polskie. </w:t>
      </w:r>
    </w:p>
    <w:p w14:paraId="6B81D0F3"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Ewentualne sprawy sporne wynikłe na tle wykonywania niniejszej Umowy po wyczerpaniu możliwości ich polubownego załatwienia podlegać będą rozstrzygnięciu przez sąd powszechny właściwy miejscowo, ze względu na siedzibę Zamawiającego. </w:t>
      </w:r>
    </w:p>
    <w:p w14:paraId="6E39F109"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 sprawach nieuregulowanych w niniejszej Umowie zastosowanie będą miały przepisy Ustawy Prawo Zamówień Publicznych i Kodeksu Cywilnego. </w:t>
      </w:r>
    </w:p>
    <w:p w14:paraId="3FE0E2BA"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Strony ustalają, że pod pojęciem: </w:t>
      </w:r>
    </w:p>
    <w:p w14:paraId="4F1A0837" w14:textId="0BA95911" w:rsidR="00521282" w:rsidRPr="00B41989" w:rsidRDefault="00C169A7" w:rsidP="005216C0">
      <w:pPr>
        <w:spacing w:after="120" w:line="240" w:lineRule="auto"/>
        <w:ind w:left="1195" w:hanging="360"/>
        <w:rPr>
          <w:rFonts w:ascii="Garamond" w:hAnsi="Garamond"/>
          <w:sz w:val="22"/>
          <w:szCs w:val="22"/>
        </w:rPr>
      </w:pPr>
      <w:r w:rsidRPr="00B41989">
        <w:rPr>
          <w:rFonts w:ascii="Garamond" w:hAnsi="Garamond"/>
          <w:sz w:val="22"/>
          <w:szCs w:val="22"/>
        </w:rPr>
        <w:t xml:space="preserve">1) dni roboczych rozumieją dni od poniedziałku do piątku, z wyłączeniem dni ustawowo wolnych od pracy w rozumieniu ustawy z dnia 18 stycznia 1951 r. o dniach wolnych od pracy [t.j. Dz. U. z 2020 r. poz. 1920], </w:t>
      </w:r>
    </w:p>
    <w:p w14:paraId="34BA03B7" w14:textId="77777777" w:rsidR="00521282" w:rsidRPr="00B41989" w:rsidRDefault="00C169A7" w:rsidP="005216C0">
      <w:pPr>
        <w:spacing w:after="120" w:line="240" w:lineRule="auto"/>
        <w:ind w:left="845" w:hanging="10"/>
        <w:rPr>
          <w:rFonts w:ascii="Garamond" w:hAnsi="Garamond"/>
          <w:sz w:val="22"/>
          <w:szCs w:val="22"/>
        </w:rPr>
      </w:pPr>
      <w:r w:rsidRPr="00B41989">
        <w:rPr>
          <w:rFonts w:ascii="Garamond" w:hAnsi="Garamond"/>
          <w:sz w:val="22"/>
          <w:szCs w:val="22"/>
        </w:rPr>
        <w:t xml:space="preserve">2) dni rozumieją dni kalendarzowe.  </w:t>
      </w:r>
    </w:p>
    <w:p w14:paraId="5F2D663C"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Strony oświadczają, że w przypadku, gdy którekolwiek z postanowień niniejszej Umowy, z mocy prawa lub ostatecznego albo prawomocnego orzeczenia jakiegokolwiek organu administracyjnego lub sądu, zostaną uznane za nieważne lub nieskuteczne, pozostałe postanowienia niniejszej Umowy zachowują pełną moc i skuteczność. </w:t>
      </w:r>
    </w:p>
    <w:p w14:paraId="6BB7F512"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Wykonawca oświadcza, podpisując niniejszą Umowę, że dokumenty przedłożone Zamawiającemu w niniejszym postępowaniu o udzielenie zamówienia publicznego nie utraciły aktualności i że spełnia na dzień podpisania Umowy, warunki udziału w tym postępowaniu. </w:t>
      </w:r>
    </w:p>
    <w:p w14:paraId="0B419540"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Integralną część niniejszej Umowy stanowią załączniki: </w:t>
      </w:r>
    </w:p>
    <w:p w14:paraId="6E076654" w14:textId="22FA2C47" w:rsidR="00521282" w:rsidRPr="00B41989" w:rsidRDefault="00C169A7" w:rsidP="005216C0">
      <w:pPr>
        <w:numPr>
          <w:ilvl w:val="1"/>
          <w:numId w:val="18"/>
        </w:numPr>
        <w:spacing w:after="120" w:line="240" w:lineRule="auto"/>
        <w:ind w:hanging="360"/>
        <w:rPr>
          <w:rFonts w:ascii="Garamond" w:hAnsi="Garamond"/>
          <w:sz w:val="22"/>
          <w:szCs w:val="22"/>
        </w:rPr>
      </w:pPr>
      <w:r w:rsidRPr="00B41989">
        <w:rPr>
          <w:rFonts w:ascii="Garamond" w:hAnsi="Garamond"/>
          <w:sz w:val="22"/>
          <w:szCs w:val="22"/>
        </w:rPr>
        <w:t xml:space="preserve">Formularz </w:t>
      </w:r>
      <w:r w:rsidR="00B41989" w:rsidRPr="00B41989">
        <w:rPr>
          <w:rFonts w:ascii="Garamond" w:hAnsi="Garamond"/>
          <w:sz w:val="22"/>
          <w:szCs w:val="22"/>
        </w:rPr>
        <w:t xml:space="preserve">Opis Przedmiotu Zamówienia </w:t>
      </w:r>
      <w:r w:rsidRPr="00B41989">
        <w:rPr>
          <w:rFonts w:ascii="Garamond" w:hAnsi="Garamond"/>
          <w:sz w:val="22"/>
          <w:szCs w:val="22"/>
        </w:rPr>
        <w:t xml:space="preserve">– Załącznik nr 1, </w:t>
      </w:r>
    </w:p>
    <w:p w14:paraId="2CED998E" w14:textId="1FBD5817" w:rsidR="00521282" w:rsidRPr="00B41989" w:rsidRDefault="00B41989" w:rsidP="005216C0">
      <w:pPr>
        <w:numPr>
          <w:ilvl w:val="1"/>
          <w:numId w:val="18"/>
        </w:numPr>
        <w:spacing w:after="120" w:line="240" w:lineRule="auto"/>
        <w:ind w:hanging="360"/>
        <w:rPr>
          <w:rFonts w:ascii="Garamond" w:hAnsi="Garamond"/>
          <w:sz w:val="22"/>
          <w:szCs w:val="22"/>
        </w:rPr>
      </w:pPr>
      <w:r>
        <w:rPr>
          <w:rFonts w:ascii="Garamond" w:hAnsi="Garamond"/>
          <w:sz w:val="22"/>
          <w:szCs w:val="22"/>
        </w:rPr>
        <w:t>Formularz ofertowy</w:t>
      </w:r>
      <w:r w:rsidR="00C169A7" w:rsidRPr="00B41989">
        <w:rPr>
          <w:rFonts w:ascii="Garamond" w:hAnsi="Garamond"/>
          <w:sz w:val="22"/>
          <w:szCs w:val="22"/>
        </w:rPr>
        <w:t xml:space="preserve">– Załącznik nr 2, </w:t>
      </w:r>
    </w:p>
    <w:p w14:paraId="5E842882" w14:textId="77777777" w:rsid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lastRenderedPageBreak/>
        <w:t xml:space="preserve">Umowę sporządzono w 2 [dwóch] jednobrzmiących egzemplarzach, po 1 [jednym] egzemplarzu dla każdej ze Stron. </w:t>
      </w:r>
    </w:p>
    <w:p w14:paraId="27B1B8A2" w14:textId="77777777" w:rsid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 przypadku podpisana umowy kwalifikowanym podpisem elektronicznym, niniejszy zapis ulegnie zmianie w sposób następujący:  </w:t>
      </w:r>
    </w:p>
    <w:p w14:paraId="1060DC45" w14:textId="4AA7F012"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Umowę zawarto w formie elektronicznej [plik pdf], oświadczenie woli każdej ze Stron jest wyrażone w postaci elektronicznej i opatrzone kwalifikowanym podpisem elektronicznym.      </w:t>
      </w:r>
    </w:p>
    <w:p w14:paraId="6EEEFFAF" w14:textId="77777777" w:rsidR="00521282" w:rsidRPr="00B41989" w:rsidRDefault="00C169A7" w:rsidP="005216C0">
      <w:pPr>
        <w:spacing w:after="120" w:line="240" w:lineRule="auto"/>
        <w:ind w:left="360" w:firstLine="0"/>
        <w:jc w:val="left"/>
        <w:rPr>
          <w:rFonts w:ascii="Garamond" w:hAnsi="Garamond"/>
          <w:sz w:val="22"/>
          <w:szCs w:val="22"/>
        </w:rPr>
      </w:pPr>
      <w:r w:rsidRPr="00B41989">
        <w:rPr>
          <w:rFonts w:ascii="Garamond" w:hAnsi="Garamond"/>
          <w:b/>
          <w:sz w:val="22"/>
          <w:szCs w:val="22"/>
        </w:rPr>
        <w:t xml:space="preserve"> </w:t>
      </w:r>
    </w:p>
    <w:p w14:paraId="61D3CB64" w14:textId="77777777" w:rsidR="00521282" w:rsidRPr="00B41989" w:rsidRDefault="00C169A7" w:rsidP="005216C0">
      <w:pPr>
        <w:tabs>
          <w:tab w:val="center" w:pos="1016"/>
          <w:tab w:val="center" w:pos="2124"/>
          <w:tab w:val="center" w:pos="2833"/>
          <w:tab w:val="center" w:pos="3541"/>
          <w:tab w:val="center" w:pos="4249"/>
          <w:tab w:val="center" w:pos="4957"/>
          <w:tab w:val="center" w:pos="5665"/>
          <w:tab w:val="center" w:pos="6373"/>
          <w:tab w:val="center" w:pos="7788"/>
        </w:tabs>
        <w:spacing w:after="120" w:line="240" w:lineRule="auto"/>
        <w:ind w:left="0" w:firstLine="0"/>
        <w:jc w:val="left"/>
        <w:rPr>
          <w:rFonts w:ascii="Garamond" w:hAnsi="Garamond"/>
          <w:sz w:val="22"/>
          <w:szCs w:val="22"/>
        </w:rPr>
      </w:pPr>
      <w:r w:rsidRPr="00B41989">
        <w:rPr>
          <w:rFonts w:ascii="Garamond" w:eastAsia="Calibri" w:hAnsi="Garamond" w:cs="Calibri"/>
          <w:sz w:val="22"/>
          <w:szCs w:val="22"/>
        </w:rPr>
        <w:tab/>
      </w:r>
      <w:r w:rsidRPr="00B41989">
        <w:rPr>
          <w:rFonts w:ascii="Garamond" w:hAnsi="Garamond"/>
          <w:b/>
          <w:sz w:val="22"/>
          <w:szCs w:val="22"/>
        </w:rPr>
        <w:t xml:space="preserve">WYKONAWCA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ZAMAWIAJĄCY </w:t>
      </w:r>
    </w:p>
    <w:p w14:paraId="152EAE0C" w14:textId="77777777" w:rsidR="00521282" w:rsidRPr="00B41989" w:rsidRDefault="00C169A7" w:rsidP="005216C0">
      <w:pPr>
        <w:spacing w:after="120" w:line="240" w:lineRule="auto"/>
        <w:ind w:left="0" w:firstLine="0"/>
        <w:jc w:val="left"/>
        <w:rPr>
          <w:rFonts w:ascii="Garamond" w:hAnsi="Garamond"/>
          <w:sz w:val="22"/>
          <w:szCs w:val="22"/>
        </w:rPr>
      </w:pPr>
      <w:r w:rsidRPr="00B41989">
        <w:rPr>
          <w:rFonts w:ascii="Garamond" w:hAnsi="Garamond"/>
          <w:b/>
          <w:sz w:val="22"/>
          <w:szCs w:val="22"/>
        </w:rPr>
        <w:t xml:space="preserve"> </w:t>
      </w:r>
    </w:p>
    <w:p w14:paraId="3AD7B95B" w14:textId="333ADFB7" w:rsidR="00521282" w:rsidRPr="00B41989" w:rsidRDefault="00521282" w:rsidP="005216C0">
      <w:pPr>
        <w:pStyle w:val="Nagwek2"/>
        <w:tabs>
          <w:tab w:val="center" w:pos="952"/>
          <w:tab w:val="center" w:pos="2124"/>
          <w:tab w:val="center" w:pos="2833"/>
          <w:tab w:val="center" w:pos="3541"/>
          <w:tab w:val="center" w:pos="4249"/>
          <w:tab w:val="center" w:pos="4957"/>
          <w:tab w:val="center" w:pos="5665"/>
          <w:tab w:val="center" w:pos="6373"/>
          <w:tab w:val="center" w:pos="7673"/>
        </w:tabs>
        <w:spacing w:after="120" w:line="240" w:lineRule="auto"/>
        <w:ind w:left="0" w:right="0" w:firstLine="0"/>
        <w:jc w:val="left"/>
        <w:rPr>
          <w:rFonts w:ascii="Garamond" w:hAnsi="Garamond"/>
          <w:i w:val="0"/>
          <w:sz w:val="22"/>
          <w:szCs w:val="22"/>
        </w:rPr>
      </w:pPr>
    </w:p>
    <w:p w14:paraId="00EEBE57" w14:textId="77777777" w:rsidR="00521282" w:rsidRPr="00B41989" w:rsidRDefault="00C169A7" w:rsidP="005216C0">
      <w:pPr>
        <w:spacing w:after="120" w:line="240" w:lineRule="auto"/>
        <w:ind w:left="50" w:firstLine="0"/>
        <w:jc w:val="center"/>
        <w:rPr>
          <w:rFonts w:ascii="Garamond" w:hAnsi="Garamond"/>
          <w:sz w:val="22"/>
          <w:szCs w:val="22"/>
        </w:rPr>
      </w:pPr>
      <w:r w:rsidRPr="00B41989">
        <w:rPr>
          <w:rFonts w:ascii="Garamond" w:hAnsi="Garamond"/>
          <w:sz w:val="22"/>
          <w:szCs w:val="22"/>
        </w:rPr>
        <w:t xml:space="preserve"> </w:t>
      </w:r>
    </w:p>
    <w:p w14:paraId="6208C0C2" w14:textId="77777777" w:rsidR="00521282" w:rsidRPr="00B41989" w:rsidRDefault="00C169A7" w:rsidP="005216C0">
      <w:pPr>
        <w:spacing w:after="120" w:line="240" w:lineRule="auto"/>
        <w:ind w:left="0" w:right="528" w:firstLine="0"/>
        <w:jc w:val="right"/>
        <w:rPr>
          <w:rFonts w:ascii="Garamond" w:hAnsi="Garamond"/>
          <w:sz w:val="22"/>
          <w:szCs w:val="22"/>
        </w:rPr>
      </w:pPr>
      <w:r w:rsidRPr="00B41989">
        <w:rPr>
          <w:rFonts w:ascii="Garamond" w:hAnsi="Garamond"/>
          <w:sz w:val="22"/>
          <w:szCs w:val="22"/>
        </w:rPr>
        <w:t xml:space="preserve">Strona </w:t>
      </w:r>
    </w:p>
    <w:sectPr w:rsidR="00521282" w:rsidRPr="00B41989">
      <w:footerReference w:type="even" r:id="rId7"/>
      <w:footerReference w:type="default" r:id="rId8"/>
      <w:footerReference w:type="first" r:id="rId9"/>
      <w:pgSz w:w="11906" w:h="16838"/>
      <w:pgMar w:top="1440" w:right="1414" w:bottom="1440" w:left="1416" w:header="708" w:footer="70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EB397D" w14:textId="77777777" w:rsidR="00212E63" w:rsidRDefault="00212E63">
      <w:pPr>
        <w:spacing w:after="0" w:line="240" w:lineRule="auto"/>
      </w:pPr>
      <w:r>
        <w:separator/>
      </w:r>
    </w:p>
  </w:endnote>
  <w:endnote w:type="continuationSeparator" w:id="0">
    <w:p w14:paraId="5C60E030" w14:textId="77777777" w:rsidR="00212E63" w:rsidRDefault="00212E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F9083"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39E7CA4E"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547E1"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30D371B5"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E263F"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4AAE03AC"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365565" w14:textId="77777777" w:rsidR="00212E63" w:rsidRDefault="00212E63">
      <w:pPr>
        <w:spacing w:after="0" w:line="240" w:lineRule="auto"/>
      </w:pPr>
      <w:r>
        <w:separator/>
      </w:r>
    </w:p>
  </w:footnote>
  <w:footnote w:type="continuationSeparator" w:id="0">
    <w:p w14:paraId="7B03F442" w14:textId="77777777" w:rsidR="00212E63" w:rsidRDefault="00212E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52A20"/>
    <w:multiLevelType w:val="hybridMultilevel"/>
    <w:tmpl w:val="925091F8"/>
    <w:lvl w:ilvl="0" w:tplc="0BBA2E3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4AC3780">
      <w:start w:val="1"/>
      <w:numFmt w:val="lowerLetter"/>
      <w:lvlText w:val="%2"/>
      <w:lvlJc w:val="left"/>
      <w:pPr>
        <w:ind w:left="74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608095E4">
      <w:start w:val="1"/>
      <w:numFmt w:val="decimal"/>
      <w:lvlRestart w:val="0"/>
      <w:lvlText w:val="%3)"/>
      <w:lvlJc w:val="left"/>
      <w:pPr>
        <w:ind w:left="1128"/>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2D4E77F8">
      <w:start w:val="1"/>
      <w:numFmt w:val="decimal"/>
      <w:lvlText w:val="%4"/>
      <w:lvlJc w:val="left"/>
      <w:pPr>
        <w:ind w:left="18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CE84C9A">
      <w:start w:val="1"/>
      <w:numFmt w:val="lowerLetter"/>
      <w:lvlText w:val="%5"/>
      <w:lvlJc w:val="left"/>
      <w:pPr>
        <w:ind w:left="25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9CCCE40">
      <w:start w:val="1"/>
      <w:numFmt w:val="lowerRoman"/>
      <w:lvlText w:val="%6"/>
      <w:lvlJc w:val="left"/>
      <w:pPr>
        <w:ind w:left="32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E616955C">
      <w:start w:val="1"/>
      <w:numFmt w:val="decimal"/>
      <w:lvlText w:val="%7"/>
      <w:lvlJc w:val="left"/>
      <w:pPr>
        <w:ind w:left="40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3623818">
      <w:start w:val="1"/>
      <w:numFmt w:val="lowerLetter"/>
      <w:lvlText w:val="%8"/>
      <w:lvlJc w:val="left"/>
      <w:pPr>
        <w:ind w:left="47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593CE316">
      <w:start w:val="1"/>
      <w:numFmt w:val="lowerRoman"/>
      <w:lvlText w:val="%9"/>
      <w:lvlJc w:val="left"/>
      <w:pPr>
        <w:ind w:left="54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05A95BE2"/>
    <w:multiLevelType w:val="hybridMultilevel"/>
    <w:tmpl w:val="3DEAA660"/>
    <w:lvl w:ilvl="0" w:tplc="7ECE2D2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294DF4C">
      <w:start w:val="1"/>
      <w:numFmt w:val="lowerLetter"/>
      <w:lvlText w:val="%2"/>
      <w:lvlJc w:val="left"/>
      <w:pPr>
        <w:ind w:left="68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3334CBDA">
      <w:start w:val="1"/>
      <w:numFmt w:val="decimal"/>
      <w:lvlRestart w:val="0"/>
      <w:lvlText w:val="%3)"/>
      <w:lvlJc w:val="left"/>
      <w:pPr>
        <w:ind w:left="1003"/>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A0A42D00">
      <w:start w:val="1"/>
      <w:numFmt w:val="decimal"/>
      <w:lvlText w:val="%4"/>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BBDC7968">
      <w:start w:val="1"/>
      <w:numFmt w:val="lowerLetter"/>
      <w:lvlText w:val="%5"/>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EC6BE18">
      <w:start w:val="1"/>
      <w:numFmt w:val="lowerRoman"/>
      <w:lvlText w:val="%6"/>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10C6C284">
      <w:start w:val="1"/>
      <w:numFmt w:val="decimal"/>
      <w:lvlText w:val="%7"/>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F12CE440">
      <w:start w:val="1"/>
      <w:numFmt w:val="lowerLetter"/>
      <w:lvlText w:val="%8"/>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B3289EC">
      <w:start w:val="1"/>
      <w:numFmt w:val="lowerRoman"/>
      <w:lvlText w:val="%9"/>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08721DB7"/>
    <w:multiLevelType w:val="hybridMultilevel"/>
    <w:tmpl w:val="5A4A3D20"/>
    <w:lvl w:ilvl="0" w:tplc="26749BD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8F80538">
      <w:start w:val="1"/>
      <w:numFmt w:val="lowerLetter"/>
      <w:lvlText w:val="%2"/>
      <w:lvlJc w:val="left"/>
      <w:pPr>
        <w:ind w:left="8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AD7AC3F0">
      <w:start w:val="1"/>
      <w:numFmt w:val="lowerRoman"/>
      <w:lvlText w:val="%3"/>
      <w:lvlJc w:val="left"/>
      <w:pPr>
        <w:ind w:left="139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73C1D96">
      <w:start w:val="1"/>
      <w:numFmt w:val="decimal"/>
      <w:lvlText w:val="%4)"/>
      <w:lvlJc w:val="left"/>
      <w:pPr>
        <w:ind w:left="2273" w:hanging="360"/>
      </w:pPr>
    </w:lvl>
    <w:lvl w:ilvl="4" w:tplc="AC745BCE">
      <w:start w:val="1"/>
      <w:numFmt w:val="lowerLetter"/>
      <w:lvlText w:val="%5"/>
      <w:lvlJc w:val="left"/>
      <w:pPr>
        <w:ind w:left="263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AA20D14">
      <w:start w:val="1"/>
      <w:numFmt w:val="lowerRoman"/>
      <w:lvlText w:val="%6"/>
      <w:lvlJc w:val="left"/>
      <w:pPr>
        <w:ind w:left="335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E67A94">
      <w:start w:val="1"/>
      <w:numFmt w:val="decimal"/>
      <w:lvlText w:val="%7"/>
      <w:lvlJc w:val="left"/>
      <w:pPr>
        <w:ind w:left="407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6F64D2A">
      <w:start w:val="1"/>
      <w:numFmt w:val="lowerLetter"/>
      <w:lvlText w:val="%8"/>
      <w:lvlJc w:val="left"/>
      <w:pPr>
        <w:ind w:left="479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52A66BC">
      <w:start w:val="1"/>
      <w:numFmt w:val="lowerRoman"/>
      <w:lvlText w:val="%9"/>
      <w:lvlJc w:val="left"/>
      <w:pPr>
        <w:ind w:left="551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101A6E6C"/>
    <w:multiLevelType w:val="hybridMultilevel"/>
    <w:tmpl w:val="1B6A0630"/>
    <w:lvl w:ilvl="0" w:tplc="48B47588">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C318F5C8">
      <w:start w:val="1"/>
      <w:numFmt w:val="decimal"/>
      <w:lvlText w:val="%2)"/>
      <w:lvlJc w:val="left"/>
      <w:pPr>
        <w:ind w:left="708"/>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D54C6018">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165E57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EE8C59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B6EAD74C">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9B4BBB4">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A84587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A6DA866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25281932"/>
    <w:multiLevelType w:val="hybridMultilevel"/>
    <w:tmpl w:val="5986E574"/>
    <w:lvl w:ilvl="0" w:tplc="165AC9E0">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07AE1192">
      <w:start w:val="1"/>
      <w:numFmt w:val="decimal"/>
      <w:lvlText w:val="%2)"/>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3D6250A">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FAA6D6C">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3212426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8948362">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62C04D2">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60ED3B4">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4B10F76C">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29F72D6A"/>
    <w:multiLevelType w:val="hybridMultilevel"/>
    <w:tmpl w:val="0A0A8258"/>
    <w:lvl w:ilvl="0" w:tplc="E25ECA50">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E5EA294">
      <w:start w:val="1"/>
      <w:numFmt w:val="lowerLetter"/>
      <w:lvlText w:val="%2"/>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CC66015A">
      <w:start w:val="1"/>
      <w:numFmt w:val="decimal"/>
      <w:lvlRestart w:val="0"/>
      <w:lvlText w:val="%3)"/>
      <w:lvlJc w:val="left"/>
      <w:pPr>
        <w:ind w:left="108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FC501084">
      <w:start w:val="1"/>
      <w:numFmt w:val="decimal"/>
      <w:lvlText w:val="%4"/>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EB69AF4">
      <w:start w:val="1"/>
      <w:numFmt w:val="lowerLetter"/>
      <w:lvlText w:val="%5"/>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1E60B25E">
      <w:start w:val="1"/>
      <w:numFmt w:val="lowerRoman"/>
      <w:lvlText w:val="%6"/>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41B66190">
      <w:start w:val="1"/>
      <w:numFmt w:val="decimal"/>
      <w:lvlText w:val="%7"/>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6EB8079E">
      <w:start w:val="1"/>
      <w:numFmt w:val="lowerLetter"/>
      <w:lvlText w:val="%8"/>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FBEDF2E">
      <w:start w:val="1"/>
      <w:numFmt w:val="lowerRoman"/>
      <w:lvlText w:val="%9"/>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404A06FA"/>
    <w:multiLevelType w:val="hybridMultilevel"/>
    <w:tmpl w:val="BF58289A"/>
    <w:lvl w:ilvl="0" w:tplc="0C6CEDBE">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FD66BE8">
      <w:start w:val="1"/>
      <w:numFmt w:val="decimal"/>
      <w:lvlText w:val="%2)"/>
      <w:lvlJc w:val="left"/>
      <w:pPr>
        <w:ind w:left="6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428C2CE">
      <w:start w:val="1"/>
      <w:numFmt w:val="lowerRoman"/>
      <w:lvlText w:val="%3"/>
      <w:lvlJc w:val="left"/>
      <w:pPr>
        <w:ind w:left="13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7A89C30">
      <w:start w:val="1"/>
      <w:numFmt w:val="decimal"/>
      <w:lvlText w:val="%4"/>
      <w:lvlJc w:val="left"/>
      <w:pPr>
        <w:ind w:left="20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652E0DE">
      <w:start w:val="1"/>
      <w:numFmt w:val="lowerLetter"/>
      <w:lvlText w:val="%5"/>
      <w:lvlJc w:val="left"/>
      <w:pPr>
        <w:ind w:left="28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24EFC34">
      <w:start w:val="1"/>
      <w:numFmt w:val="lowerRoman"/>
      <w:lvlText w:val="%6"/>
      <w:lvlJc w:val="left"/>
      <w:pPr>
        <w:ind w:left="35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0549B7E">
      <w:start w:val="1"/>
      <w:numFmt w:val="decimal"/>
      <w:lvlText w:val="%7"/>
      <w:lvlJc w:val="left"/>
      <w:pPr>
        <w:ind w:left="42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E263512">
      <w:start w:val="1"/>
      <w:numFmt w:val="lowerLetter"/>
      <w:lvlText w:val="%8"/>
      <w:lvlJc w:val="left"/>
      <w:pPr>
        <w:ind w:left="49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667E7E4A">
      <w:start w:val="1"/>
      <w:numFmt w:val="lowerRoman"/>
      <w:lvlText w:val="%9"/>
      <w:lvlJc w:val="left"/>
      <w:pPr>
        <w:ind w:left="56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5B6E4D8F"/>
    <w:multiLevelType w:val="hybridMultilevel"/>
    <w:tmpl w:val="790E9122"/>
    <w:lvl w:ilvl="0" w:tplc="41F6D2E6">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7806B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0E8D20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8F2A69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E5472C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656369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C2A665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AAEF58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9E6171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DD32A01"/>
    <w:multiLevelType w:val="hybridMultilevel"/>
    <w:tmpl w:val="EA903678"/>
    <w:lvl w:ilvl="0" w:tplc="C45A4686">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D1CE740">
      <w:start w:val="1"/>
      <w:numFmt w:val="decimal"/>
      <w:lvlRestart w:val="0"/>
      <w:lvlText w:val="%2)"/>
      <w:lvlJc w:val="left"/>
      <w:pPr>
        <w:ind w:left="1003"/>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FAF2DE00">
      <w:start w:val="1"/>
      <w:numFmt w:val="lowerRoman"/>
      <w:lvlText w:val="%3"/>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270E5BA">
      <w:start w:val="1"/>
      <w:numFmt w:val="decimal"/>
      <w:lvlText w:val="%4"/>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19AA282">
      <w:start w:val="1"/>
      <w:numFmt w:val="lowerLetter"/>
      <w:lvlText w:val="%5"/>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A3A4374">
      <w:start w:val="1"/>
      <w:numFmt w:val="lowerRoman"/>
      <w:lvlText w:val="%6"/>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BE81454">
      <w:start w:val="1"/>
      <w:numFmt w:val="decimal"/>
      <w:lvlText w:val="%7"/>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9ECAF5A">
      <w:start w:val="1"/>
      <w:numFmt w:val="lowerLetter"/>
      <w:lvlText w:val="%8"/>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36C95D2">
      <w:start w:val="1"/>
      <w:numFmt w:val="lowerRoman"/>
      <w:lvlText w:val="%9"/>
      <w:lvlJc w:val="left"/>
      <w:pPr>
        <w:ind w:left="60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63FA3713"/>
    <w:multiLevelType w:val="multilevel"/>
    <w:tmpl w:val="299462C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8234223"/>
    <w:multiLevelType w:val="hybridMultilevel"/>
    <w:tmpl w:val="82068D96"/>
    <w:lvl w:ilvl="0" w:tplc="1480D4D8">
      <w:start w:val="1"/>
      <w:numFmt w:val="decimal"/>
      <w:lvlText w:val="%1."/>
      <w:lvlJc w:val="left"/>
      <w:pPr>
        <w:ind w:left="427"/>
      </w:pPr>
      <w:rPr>
        <w:rFonts w:ascii="Garamond" w:eastAsia="Arial" w:hAnsi="Garamond" w:cs="Arial" w:hint="default"/>
        <w:b w:val="0"/>
        <w:i w:val="0"/>
        <w:strike w:val="0"/>
        <w:dstrike w:val="0"/>
        <w:color w:val="000000"/>
        <w:sz w:val="22"/>
        <w:szCs w:val="22"/>
        <w:u w:val="none" w:color="000000"/>
        <w:bdr w:val="none" w:sz="0" w:space="0" w:color="auto"/>
        <w:shd w:val="clear" w:color="auto" w:fill="auto"/>
        <w:vertAlign w:val="baseline"/>
      </w:rPr>
    </w:lvl>
    <w:lvl w:ilvl="1" w:tplc="E1C4C41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85CC24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DEA830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18190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9A08D9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A42C3A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0E73B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EFCF95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69F10BA7"/>
    <w:multiLevelType w:val="hybridMultilevel"/>
    <w:tmpl w:val="16D08DA4"/>
    <w:lvl w:ilvl="0" w:tplc="6508690E">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3998F6FA">
      <w:start w:val="1"/>
      <w:numFmt w:val="decimal"/>
      <w:lvlText w:val="%2)"/>
      <w:lvlJc w:val="left"/>
      <w:pPr>
        <w:ind w:left="852"/>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2" w:tplc="0A7EFC34">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A9E70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22C3E5C">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DA6E028">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09CDD70">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146F82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CFA310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2" w15:restartNumberingAfterBreak="0">
    <w:nsid w:val="6AAC1A25"/>
    <w:multiLevelType w:val="hybridMultilevel"/>
    <w:tmpl w:val="7F9E4DCC"/>
    <w:lvl w:ilvl="0" w:tplc="0D3E70CC">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BA34EB28">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B945532">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F1A4084">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1BEE6E4">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C328CFA">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C776A2C2">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4229732">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20CC9D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3" w15:restartNumberingAfterBreak="0">
    <w:nsid w:val="6D0B0E33"/>
    <w:multiLevelType w:val="hybridMultilevel"/>
    <w:tmpl w:val="C65E76DC"/>
    <w:lvl w:ilvl="0" w:tplc="4F8C3636">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D256E54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BC4AD0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712CF9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9CC531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CA64FC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A46754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B4E9F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6BC053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DC85F0C"/>
    <w:multiLevelType w:val="hybridMultilevel"/>
    <w:tmpl w:val="6144E274"/>
    <w:lvl w:ilvl="0" w:tplc="6D305816">
      <w:start w:val="1"/>
      <w:numFmt w:val="decimal"/>
      <w:lvlText w:val="%1."/>
      <w:lvlJc w:val="left"/>
      <w:pPr>
        <w:ind w:left="427"/>
      </w:pPr>
      <w:rPr>
        <w:rFonts w:ascii="Garamond" w:eastAsia="Arial" w:hAnsi="Garamond" w:cs="Arial" w:hint="default"/>
        <w:b w:val="0"/>
        <w:i w:val="0"/>
        <w:strike w:val="0"/>
        <w:dstrike w:val="0"/>
        <w:color w:val="000000"/>
        <w:sz w:val="22"/>
        <w:szCs w:val="22"/>
        <w:u w:val="none" w:color="000000"/>
        <w:bdr w:val="none" w:sz="0" w:space="0" w:color="auto"/>
        <w:shd w:val="clear" w:color="auto" w:fill="auto"/>
        <w:vertAlign w:val="baseline"/>
      </w:rPr>
    </w:lvl>
    <w:lvl w:ilvl="1" w:tplc="C01EE592">
      <w:start w:val="1"/>
      <w:numFmt w:val="decimal"/>
      <w:lvlText w:val="%2)"/>
      <w:lvlJc w:val="left"/>
      <w:pPr>
        <w:ind w:left="1440" w:hanging="360"/>
      </w:pPr>
      <w:rPr>
        <w:b w:val="0"/>
      </w:rPr>
    </w:lvl>
    <w:lvl w:ilvl="2" w:tplc="04150017">
      <w:start w:val="1"/>
      <w:numFmt w:val="lowerLetter"/>
      <w:lvlText w:val="%3)"/>
      <w:lvlJc w:val="left"/>
      <w:pPr>
        <w:ind w:left="2160" w:hanging="360"/>
      </w:pPr>
    </w:lvl>
    <w:lvl w:ilvl="3" w:tplc="AE0A4192">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EDD6CE7E">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5ADE882C">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6B7272A6">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5808006">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318DC3A">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5" w15:restartNumberingAfterBreak="0">
    <w:nsid w:val="717F7417"/>
    <w:multiLevelType w:val="hybridMultilevel"/>
    <w:tmpl w:val="D26E78C6"/>
    <w:lvl w:ilvl="0" w:tplc="A15A892C">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E8826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EFE125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0DA0BF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72974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AF4530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4869B5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3E810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06C27D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7333402F"/>
    <w:multiLevelType w:val="hybridMultilevel"/>
    <w:tmpl w:val="575860C0"/>
    <w:lvl w:ilvl="0" w:tplc="053E6808">
      <w:start w:val="1"/>
      <w:numFmt w:val="decimal"/>
      <w:lvlText w:val="%1."/>
      <w:lvlJc w:val="left"/>
      <w:pPr>
        <w:ind w:left="36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416E8A02">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07FE144E">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415A6C38">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6B6F57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03E4538">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F008788">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5FE2A58">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D464DC8">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7" w15:restartNumberingAfterBreak="0">
    <w:nsid w:val="7B485C08"/>
    <w:multiLevelType w:val="hybridMultilevel"/>
    <w:tmpl w:val="C5F62266"/>
    <w:lvl w:ilvl="0" w:tplc="0946FF32">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8682B3A">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65A73A0">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652D6C0">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262A74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BE44CEE">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A5CC24A4">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0F00B9BA">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9B6877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8" w15:restartNumberingAfterBreak="0">
    <w:nsid w:val="7C0C3A6D"/>
    <w:multiLevelType w:val="hybridMultilevel"/>
    <w:tmpl w:val="62DAD490"/>
    <w:lvl w:ilvl="0" w:tplc="4626A822">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8FE2176">
      <w:start w:val="1"/>
      <w:numFmt w:val="lowerLetter"/>
      <w:lvlText w:val="%2"/>
      <w:lvlJc w:val="left"/>
      <w:pPr>
        <w:ind w:left="6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020C472">
      <w:start w:val="1"/>
      <w:numFmt w:val="decimal"/>
      <w:lvlRestart w:val="0"/>
      <w:lvlText w:val="%3)"/>
      <w:lvlJc w:val="left"/>
      <w:pPr>
        <w:ind w:left="9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BDE2312A">
      <w:start w:val="1"/>
      <w:numFmt w:val="decimal"/>
      <w:lvlText w:val="%4"/>
      <w:lvlJc w:val="left"/>
      <w:pPr>
        <w:ind w:left="16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A552C3FA">
      <w:start w:val="1"/>
      <w:numFmt w:val="lowerLetter"/>
      <w:lvlText w:val="%5"/>
      <w:lvlJc w:val="left"/>
      <w:pPr>
        <w:ind w:left="236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DF323B8C">
      <w:start w:val="1"/>
      <w:numFmt w:val="lowerRoman"/>
      <w:lvlText w:val="%6"/>
      <w:lvlJc w:val="left"/>
      <w:pPr>
        <w:ind w:left="308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F31AB43C">
      <w:start w:val="1"/>
      <w:numFmt w:val="decimal"/>
      <w:lvlText w:val="%7"/>
      <w:lvlJc w:val="left"/>
      <w:pPr>
        <w:ind w:left="38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022288A">
      <w:start w:val="1"/>
      <w:numFmt w:val="lowerLetter"/>
      <w:lvlText w:val="%8"/>
      <w:lvlJc w:val="left"/>
      <w:pPr>
        <w:ind w:left="452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B78E798E">
      <w:start w:val="1"/>
      <w:numFmt w:val="lowerRoman"/>
      <w:lvlText w:val="%9"/>
      <w:lvlJc w:val="left"/>
      <w:pPr>
        <w:ind w:left="52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9" w15:restartNumberingAfterBreak="0">
    <w:nsid w:val="7CFF2133"/>
    <w:multiLevelType w:val="hybridMultilevel"/>
    <w:tmpl w:val="CCC07FD8"/>
    <w:lvl w:ilvl="0" w:tplc="E768FED6">
      <w:start w:val="1"/>
      <w:numFmt w:val="decimal"/>
      <w:lvlText w:val="%1."/>
      <w:lvlJc w:val="left"/>
      <w:pPr>
        <w:ind w:left="2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55809EC">
      <w:start w:val="1"/>
      <w:numFmt w:val="decimal"/>
      <w:lvlText w:val="%2)"/>
      <w:lvlJc w:val="left"/>
      <w:pPr>
        <w:ind w:left="7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318CDD6">
      <w:start w:val="1"/>
      <w:numFmt w:val="lowerRoman"/>
      <w:lvlText w:val="%3"/>
      <w:lvlJc w:val="left"/>
      <w:pPr>
        <w:ind w:left="1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36641CAA">
      <w:start w:val="1"/>
      <w:numFmt w:val="decimal"/>
      <w:lvlText w:val="%4"/>
      <w:lvlJc w:val="left"/>
      <w:pPr>
        <w:ind w:left="21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E2C8D30">
      <w:start w:val="1"/>
      <w:numFmt w:val="lowerLetter"/>
      <w:lvlText w:val="%5"/>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E8D0FCCE">
      <w:start w:val="1"/>
      <w:numFmt w:val="lowerRoman"/>
      <w:lvlText w:val="%6"/>
      <w:lvlJc w:val="left"/>
      <w:pPr>
        <w:ind w:left="36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C8E67A">
      <w:start w:val="1"/>
      <w:numFmt w:val="decimal"/>
      <w:lvlText w:val="%7"/>
      <w:lvlJc w:val="left"/>
      <w:pPr>
        <w:ind w:left="43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C66B60A">
      <w:start w:val="1"/>
      <w:numFmt w:val="lowerLetter"/>
      <w:lvlText w:val="%8"/>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D0A299C">
      <w:start w:val="1"/>
      <w:numFmt w:val="lowerRoman"/>
      <w:lvlText w:val="%9"/>
      <w:lvlJc w:val="left"/>
      <w:pPr>
        <w:ind w:left="57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num w:numId="1" w16cid:durableId="2123956432">
    <w:abstractNumId w:val="12"/>
  </w:num>
  <w:num w:numId="2" w16cid:durableId="1832523851">
    <w:abstractNumId w:val="3"/>
  </w:num>
  <w:num w:numId="3" w16cid:durableId="1062825879">
    <w:abstractNumId w:val="7"/>
  </w:num>
  <w:num w:numId="4" w16cid:durableId="2090885540">
    <w:abstractNumId w:val="14"/>
  </w:num>
  <w:num w:numId="5" w16cid:durableId="1062943220">
    <w:abstractNumId w:val="17"/>
  </w:num>
  <w:num w:numId="6" w16cid:durableId="77561003">
    <w:abstractNumId w:val="13"/>
  </w:num>
  <w:num w:numId="7" w16cid:durableId="1199319575">
    <w:abstractNumId w:val="4"/>
  </w:num>
  <w:num w:numId="8" w16cid:durableId="360478411">
    <w:abstractNumId w:val="16"/>
  </w:num>
  <w:num w:numId="9" w16cid:durableId="300503186">
    <w:abstractNumId w:val="11"/>
  </w:num>
  <w:num w:numId="10" w16cid:durableId="555435918">
    <w:abstractNumId w:val="5"/>
  </w:num>
  <w:num w:numId="11" w16cid:durableId="956451974">
    <w:abstractNumId w:val="0"/>
  </w:num>
  <w:num w:numId="12" w16cid:durableId="1090468571">
    <w:abstractNumId w:val="6"/>
  </w:num>
  <w:num w:numId="13" w16cid:durableId="285165618">
    <w:abstractNumId w:val="18"/>
  </w:num>
  <w:num w:numId="14" w16cid:durableId="1874538255">
    <w:abstractNumId w:val="1"/>
  </w:num>
  <w:num w:numId="15" w16cid:durableId="902103967">
    <w:abstractNumId w:val="19"/>
  </w:num>
  <w:num w:numId="16" w16cid:durableId="1747727337">
    <w:abstractNumId w:val="15"/>
  </w:num>
  <w:num w:numId="17" w16cid:durableId="1958102918">
    <w:abstractNumId w:val="10"/>
  </w:num>
  <w:num w:numId="18" w16cid:durableId="407505467">
    <w:abstractNumId w:val="8"/>
  </w:num>
  <w:num w:numId="19" w16cid:durableId="1495561389">
    <w:abstractNumId w:val="2"/>
  </w:num>
  <w:num w:numId="20" w16cid:durableId="9293150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282"/>
    <w:rsid w:val="000950E7"/>
    <w:rsid w:val="00212E63"/>
    <w:rsid w:val="00217834"/>
    <w:rsid w:val="00353C5F"/>
    <w:rsid w:val="00521282"/>
    <w:rsid w:val="005216C0"/>
    <w:rsid w:val="005F18DC"/>
    <w:rsid w:val="0065665E"/>
    <w:rsid w:val="0069349E"/>
    <w:rsid w:val="006D5362"/>
    <w:rsid w:val="006D71E9"/>
    <w:rsid w:val="00745010"/>
    <w:rsid w:val="00823766"/>
    <w:rsid w:val="008704AC"/>
    <w:rsid w:val="008B4219"/>
    <w:rsid w:val="008E6DE9"/>
    <w:rsid w:val="00913F9A"/>
    <w:rsid w:val="00976906"/>
    <w:rsid w:val="00A90551"/>
    <w:rsid w:val="00AC1E71"/>
    <w:rsid w:val="00AE6220"/>
    <w:rsid w:val="00B41989"/>
    <w:rsid w:val="00B63A3D"/>
    <w:rsid w:val="00BB0FC2"/>
    <w:rsid w:val="00C169A7"/>
    <w:rsid w:val="00C404A7"/>
    <w:rsid w:val="00C67A88"/>
    <w:rsid w:val="00C90DB6"/>
    <w:rsid w:val="00D436DB"/>
    <w:rsid w:val="00D52595"/>
    <w:rsid w:val="00D67D5A"/>
    <w:rsid w:val="00E3138F"/>
    <w:rsid w:val="00E44658"/>
    <w:rsid w:val="00F976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CEDDD"/>
  <w15:docId w15:val="{DC932D2C-1526-594E-8AEB-903F2D7A3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45" w:line="268" w:lineRule="auto"/>
      <w:ind w:left="437" w:hanging="437"/>
      <w:jc w:val="both"/>
    </w:pPr>
    <w:rPr>
      <w:rFonts w:ascii="Arial" w:eastAsia="Arial" w:hAnsi="Arial" w:cs="Arial"/>
      <w:color w:val="000000"/>
      <w:sz w:val="23"/>
      <w:lang w:bidi="pl-PL"/>
    </w:rPr>
  </w:style>
  <w:style w:type="paragraph" w:styleId="Nagwek1">
    <w:name w:val="heading 1"/>
    <w:next w:val="Normalny"/>
    <w:link w:val="Nagwek1Znak"/>
    <w:uiPriority w:val="9"/>
    <w:qFormat/>
    <w:pPr>
      <w:keepNext/>
      <w:keepLines/>
      <w:spacing w:after="55" w:line="259" w:lineRule="auto"/>
      <w:ind w:left="10" w:right="6" w:hanging="10"/>
      <w:jc w:val="center"/>
      <w:outlineLvl w:val="0"/>
    </w:pPr>
    <w:rPr>
      <w:rFonts w:ascii="Arial" w:eastAsia="Arial" w:hAnsi="Arial" w:cs="Arial"/>
      <w:b/>
      <w:i/>
      <w:color w:val="000000"/>
      <w:sz w:val="23"/>
    </w:rPr>
  </w:style>
  <w:style w:type="paragraph" w:styleId="Nagwek2">
    <w:name w:val="heading 2"/>
    <w:next w:val="Normalny"/>
    <w:link w:val="Nagwek2Znak"/>
    <w:uiPriority w:val="9"/>
    <w:unhideWhenUsed/>
    <w:qFormat/>
    <w:pPr>
      <w:keepNext/>
      <w:keepLines/>
      <w:spacing w:after="55" w:line="259" w:lineRule="auto"/>
      <w:ind w:left="10" w:right="6" w:hanging="10"/>
      <w:jc w:val="center"/>
      <w:outlineLvl w:val="1"/>
    </w:pPr>
    <w:rPr>
      <w:rFonts w:ascii="Arial" w:eastAsia="Arial" w:hAnsi="Arial" w:cs="Arial"/>
      <w:b/>
      <w:i/>
      <w:color w:val="000000"/>
      <w:sz w:val="2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Arial" w:eastAsia="Arial" w:hAnsi="Arial" w:cs="Arial"/>
      <w:b/>
      <w:i/>
      <w:color w:val="000000"/>
      <w:sz w:val="23"/>
    </w:rPr>
  </w:style>
  <w:style w:type="character" w:customStyle="1" w:styleId="Nagwek1Znak">
    <w:name w:val="Nagłówek 1 Znak"/>
    <w:link w:val="Nagwek1"/>
    <w:rPr>
      <w:rFonts w:ascii="Arial" w:eastAsia="Arial" w:hAnsi="Arial" w:cs="Arial"/>
      <w:b/>
      <w:i/>
      <w:color w:val="000000"/>
      <w:sz w:val="23"/>
    </w:rPr>
  </w:style>
  <w:style w:type="paragraph" w:styleId="Akapitzlist">
    <w:name w:val="List Paragraph"/>
    <w:basedOn w:val="Normalny"/>
    <w:link w:val="AkapitzlistZnak"/>
    <w:uiPriority w:val="34"/>
    <w:qFormat/>
    <w:rsid w:val="00B41989"/>
    <w:pPr>
      <w:spacing w:after="0" w:line="240" w:lineRule="auto"/>
      <w:ind w:left="720" w:firstLine="0"/>
      <w:contextualSpacing/>
      <w:jc w:val="left"/>
    </w:pPr>
    <w:rPr>
      <w:rFonts w:ascii="Times New Roman" w:eastAsia="Times New Roman" w:hAnsi="Times New Roman" w:cs="Times New Roman"/>
      <w:color w:val="auto"/>
      <w:kern w:val="0"/>
      <w:sz w:val="24"/>
      <w:szCs w:val="20"/>
      <w:lang w:bidi="ar-SA"/>
      <w14:ligatures w14:val="none"/>
    </w:rPr>
  </w:style>
  <w:style w:type="character" w:customStyle="1" w:styleId="AkapitzlistZnak">
    <w:name w:val="Akapit z listą Znak"/>
    <w:link w:val="Akapitzlist"/>
    <w:uiPriority w:val="34"/>
    <w:rsid w:val="00B41989"/>
    <w:rPr>
      <w:rFonts w:ascii="Times New Roman" w:eastAsia="Times New Roman" w:hAnsi="Times New Roman" w:cs="Times New Roman"/>
      <w:kern w:val="0"/>
      <w:szCs w:val="20"/>
      <w14:ligatures w14:val="none"/>
    </w:rPr>
  </w:style>
  <w:style w:type="paragraph" w:styleId="NormalnyWeb">
    <w:name w:val="Normal (Web)"/>
    <w:basedOn w:val="Normalny"/>
    <w:uiPriority w:val="99"/>
    <w:semiHidden/>
    <w:unhideWhenUsed/>
    <w:rsid w:val="00976906"/>
    <w:pPr>
      <w:spacing w:before="100" w:beforeAutospacing="1" w:after="100" w:afterAutospacing="1" w:line="240" w:lineRule="auto"/>
      <w:ind w:left="0" w:firstLine="0"/>
      <w:jc w:val="left"/>
    </w:pPr>
    <w:rPr>
      <w:rFonts w:ascii="Times New Roman" w:eastAsia="Times New Roman" w:hAnsi="Times New Roman" w:cs="Times New Roman"/>
      <w:color w:val="auto"/>
      <w:kern w:val="0"/>
      <w:sz w:val="24"/>
      <w:lang w:bidi="ar-SA"/>
      <w14:ligatures w14:val="none"/>
    </w:rPr>
  </w:style>
  <w:style w:type="character" w:styleId="Pogrubienie">
    <w:name w:val="Strong"/>
    <w:basedOn w:val="Domylnaczcionkaakapitu"/>
    <w:uiPriority w:val="22"/>
    <w:qFormat/>
    <w:rsid w:val="00976906"/>
    <w:rPr>
      <w:b/>
      <w:bCs/>
    </w:rPr>
  </w:style>
  <w:style w:type="character" w:customStyle="1" w:styleId="apple-converted-space">
    <w:name w:val="apple-converted-space"/>
    <w:basedOn w:val="Domylnaczcionkaakapitu"/>
    <w:rsid w:val="009769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4714</Words>
  <Characters>28284</Characters>
  <Application>Microsoft Office Word</Application>
  <DocSecurity>4</DocSecurity>
  <Lines>235</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Liszyk</dc:creator>
  <cp:keywords/>
  <cp:lastModifiedBy>Monika Mińska</cp:lastModifiedBy>
  <cp:revision>2</cp:revision>
  <dcterms:created xsi:type="dcterms:W3CDTF">2025-12-05T11:06:00Z</dcterms:created>
  <dcterms:modified xsi:type="dcterms:W3CDTF">2025-12-05T11:06:00Z</dcterms:modified>
</cp:coreProperties>
</file>