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1B14B069"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25611B8A" w14:textId="77777777" w:rsidR="00665362" w:rsidRDefault="00000000">
            <w:pPr>
              <w:pStyle w:val="Nagwek"/>
              <w:tabs>
                <w:tab w:val="left" w:pos="708"/>
              </w:tabs>
              <w:rPr>
                <w:rFonts w:ascii="Arial Narrow" w:hAnsi="Arial Narrow" w:cs="Arial"/>
              </w:rPr>
            </w:pPr>
            <w:r>
              <w:object w:dxaOrig="1440" w:dyaOrig="1440" w14:anchorId="578198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26781409" r:id="rId9"/>
              </w:object>
            </w:r>
          </w:p>
          <w:p w14:paraId="196A3602" w14:textId="77777777" w:rsidR="00665362" w:rsidRDefault="00665362">
            <w:pPr>
              <w:jc w:val="center"/>
              <w:rPr>
                <w:rFonts w:ascii="Arial Narrow" w:hAnsi="Arial Narrow" w:cs="Arial"/>
              </w:rPr>
            </w:pPr>
          </w:p>
          <w:p w14:paraId="1AA69909"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0449AB7D" w14:textId="77777777" w:rsidR="00665362" w:rsidRDefault="00665362">
            <w:pPr>
              <w:jc w:val="center"/>
              <w:rPr>
                <w:rFonts w:ascii="Arial Narrow" w:hAnsi="Arial Narrow" w:cs="Arial"/>
                <w:sz w:val="20"/>
              </w:rPr>
            </w:pPr>
          </w:p>
          <w:p w14:paraId="19449D40"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7851549F"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632856B0" w14:textId="77777777" w:rsidR="00665362" w:rsidRDefault="00665362">
            <w:pPr>
              <w:jc w:val="center"/>
              <w:rPr>
                <w:rFonts w:ascii="Arial Narrow" w:hAnsi="Arial Narrow" w:cs="Arial"/>
                <w:sz w:val="20"/>
              </w:rPr>
            </w:pPr>
            <w:r>
              <w:rPr>
                <w:rFonts w:ascii="Arial Narrow" w:hAnsi="Arial Narrow" w:cs="Arial"/>
                <w:sz w:val="20"/>
              </w:rPr>
              <w:t>PR25_P01_F21_W7</w:t>
            </w:r>
          </w:p>
          <w:p w14:paraId="1D9292C1" w14:textId="77777777" w:rsidR="00665362" w:rsidRDefault="00665362">
            <w:pPr>
              <w:jc w:val="center"/>
              <w:rPr>
                <w:rFonts w:ascii="Arial Narrow" w:hAnsi="Arial Narrow" w:cs="Arial"/>
                <w:sz w:val="20"/>
              </w:rPr>
            </w:pPr>
          </w:p>
        </w:tc>
      </w:tr>
    </w:tbl>
    <w:p w14:paraId="368A2CE3" w14:textId="77777777" w:rsidR="007C3A76"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03C06BC3" w14:textId="1AA51FA5" w:rsidR="00665362" w:rsidRDefault="00665362" w:rsidP="007C3A76">
      <w:pPr>
        <w:overflowPunct w:val="0"/>
        <w:autoSpaceDE w:val="0"/>
        <w:autoSpaceDN w:val="0"/>
        <w:adjustRightInd w:val="0"/>
        <w:jc w:val="right"/>
        <w:rPr>
          <w:rFonts w:ascii="Arial Narrow" w:hAnsi="Arial Narrow"/>
          <w:bCs/>
          <w:i/>
          <w:iCs/>
          <w:sz w:val="20"/>
        </w:rPr>
      </w:pPr>
      <w:r>
        <w:rPr>
          <w:rFonts w:ascii="Arial Narrow" w:hAnsi="Arial Narrow"/>
          <w:bCs/>
          <w:i/>
          <w:iCs/>
          <w:sz w:val="20"/>
        </w:rPr>
        <w:t xml:space="preserve">Załącznik nr </w:t>
      </w:r>
      <w:r w:rsidR="00391516">
        <w:rPr>
          <w:rFonts w:ascii="Arial Narrow" w:hAnsi="Arial Narrow"/>
          <w:bCs/>
          <w:i/>
          <w:iCs/>
          <w:sz w:val="20"/>
        </w:rPr>
        <w:t>9</w:t>
      </w:r>
      <w:r w:rsidR="00A073E8">
        <w:rPr>
          <w:rFonts w:ascii="Arial Narrow" w:hAnsi="Arial Narrow"/>
          <w:bCs/>
          <w:i/>
          <w:iCs/>
          <w:sz w:val="20"/>
        </w:rPr>
        <w:t xml:space="preserve"> </w:t>
      </w:r>
      <w:r>
        <w:rPr>
          <w:rFonts w:ascii="Arial Narrow" w:hAnsi="Arial Narrow"/>
          <w:bCs/>
          <w:i/>
          <w:iCs/>
          <w:sz w:val="20"/>
        </w:rPr>
        <w:t>do SWZ</w:t>
      </w:r>
    </w:p>
    <w:p w14:paraId="101988C1" w14:textId="7A916408" w:rsidR="007C3A76" w:rsidRDefault="007C3A76" w:rsidP="007C3A76">
      <w:pPr>
        <w:overflowPunct w:val="0"/>
        <w:autoSpaceDE w:val="0"/>
        <w:autoSpaceDN w:val="0"/>
        <w:adjustRightInd w:val="0"/>
        <w:jc w:val="right"/>
        <w:rPr>
          <w:rFonts w:ascii="Arial Narrow" w:hAnsi="Arial Narrow"/>
          <w:bCs/>
          <w:i/>
          <w:iCs/>
          <w:sz w:val="20"/>
        </w:rPr>
      </w:pPr>
      <w:r>
        <w:rPr>
          <w:rFonts w:ascii="Arial Narrow" w:hAnsi="Arial Narrow"/>
          <w:bCs/>
          <w:i/>
          <w:iCs/>
          <w:sz w:val="20"/>
        </w:rPr>
        <w:t>( dotyczy zada</w:t>
      </w:r>
      <w:r w:rsidR="00391516">
        <w:rPr>
          <w:rFonts w:ascii="Arial Narrow" w:hAnsi="Arial Narrow"/>
          <w:bCs/>
          <w:i/>
          <w:iCs/>
          <w:sz w:val="20"/>
        </w:rPr>
        <w:t>nia 2</w:t>
      </w:r>
      <w:r>
        <w:rPr>
          <w:rFonts w:ascii="Arial Narrow" w:hAnsi="Arial Narrow"/>
          <w:bCs/>
          <w:i/>
          <w:iCs/>
          <w:sz w:val="20"/>
        </w:rPr>
        <w:t>)</w:t>
      </w:r>
    </w:p>
    <w:p w14:paraId="07F2D37D" w14:textId="77777777" w:rsidR="00665362" w:rsidRDefault="00665362" w:rsidP="00665362">
      <w:pPr>
        <w:overflowPunct w:val="0"/>
        <w:autoSpaceDE w:val="0"/>
        <w:autoSpaceDN w:val="0"/>
        <w:adjustRightInd w:val="0"/>
        <w:jc w:val="center"/>
        <w:rPr>
          <w:rFonts w:ascii="Arial Narrow" w:hAnsi="Arial Narrow"/>
          <w:bCs/>
          <w:i/>
          <w:iCs/>
          <w:sz w:val="20"/>
        </w:rPr>
      </w:pPr>
    </w:p>
    <w:p w14:paraId="09A80601" w14:textId="77777777"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0DFB128F" w14:textId="77777777"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 ........../P/202</w:t>
      </w:r>
      <w:r w:rsidR="00217F23">
        <w:rPr>
          <w:rFonts w:ascii="Arial Narrow" w:hAnsi="Arial Narrow"/>
          <w:b/>
          <w:sz w:val="22"/>
          <w:szCs w:val="22"/>
        </w:rPr>
        <w:t>5</w:t>
      </w:r>
      <w:r>
        <w:rPr>
          <w:rFonts w:ascii="Arial Narrow" w:hAnsi="Arial Narrow"/>
          <w:b/>
          <w:sz w:val="22"/>
          <w:szCs w:val="22"/>
        </w:rPr>
        <w:t xml:space="preserve">/TU    </w:t>
      </w:r>
    </w:p>
    <w:p w14:paraId="7403A248" w14:textId="77777777" w:rsidR="00665362" w:rsidRDefault="00665362" w:rsidP="00665362">
      <w:pPr>
        <w:overflowPunct w:val="0"/>
        <w:autoSpaceDE w:val="0"/>
        <w:autoSpaceDN w:val="0"/>
        <w:adjustRightInd w:val="0"/>
        <w:rPr>
          <w:rFonts w:ascii="Arial Narrow" w:hAnsi="Arial Narrow"/>
          <w:sz w:val="16"/>
        </w:rPr>
      </w:pPr>
    </w:p>
    <w:p w14:paraId="4A75960C" w14:textId="77777777" w:rsidR="00665362" w:rsidRDefault="00665362" w:rsidP="00665362">
      <w:pPr>
        <w:overflowPunct w:val="0"/>
        <w:adjustRightInd w:val="0"/>
        <w:rPr>
          <w:rFonts w:ascii="Arial Narrow" w:hAnsi="Arial Narrow"/>
          <w:sz w:val="20"/>
          <w:szCs w:val="20"/>
        </w:rPr>
      </w:pPr>
    </w:p>
    <w:p w14:paraId="1C0A27CC" w14:textId="77777777" w:rsidR="00665362" w:rsidRDefault="00665362" w:rsidP="00665362">
      <w:pPr>
        <w:overflowPunct w:val="0"/>
        <w:adjustRightInd w:val="0"/>
        <w:rPr>
          <w:rFonts w:ascii="Arial Narrow" w:hAnsi="Arial Narrow"/>
          <w:sz w:val="20"/>
          <w:szCs w:val="20"/>
        </w:rPr>
      </w:pPr>
    </w:p>
    <w:p w14:paraId="4CA583FE"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04C57AAC"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26FFD25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3F34C30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662B77BA"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2C9D08A4" w14:textId="77777777" w:rsidR="00665362" w:rsidRDefault="00665362" w:rsidP="00665362">
      <w:pPr>
        <w:overflowPunct w:val="0"/>
        <w:adjustRightInd w:val="0"/>
        <w:ind w:left="708"/>
        <w:jc w:val="both"/>
        <w:rPr>
          <w:rFonts w:ascii="Arial Narrow" w:hAnsi="Arial Narrow"/>
          <w:sz w:val="20"/>
          <w:szCs w:val="20"/>
        </w:rPr>
      </w:pPr>
    </w:p>
    <w:p w14:paraId="1F614EE7" w14:textId="7777777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w:t>
      </w:r>
      <w:r w:rsidR="00217F23">
        <w:rPr>
          <w:rFonts w:ascii="Arial Narrow" w:hAnsi="Arial Narrow"/>
          <w:b/>
          <w:sz w:val="20"/>
          <w:szCs w:val="20"/>
        </w:rPr>
        <w:t xml:space="preserve"> </w:t>
      </w:r>
      <w:r>
        <w:rPr>
          <w:rFonts w:ascii="Arial Narrow" w:hAnsi="Arial Narrow"/>
          <w:b/>
          <w:sz w:val="20"/>
          <w:szCs w:val="20"/>
        </w:rPr>
        <w:t>- KOMENDANTA SZPITALA</w:t>
      </w:r>
    </w:p>
    <w:p w14:paraId="731CA6CB"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2D37A06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4A113D33"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1265A6B2"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60B8B3FC"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28DDA2A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59B61E9C" w14:textId="77777777" w:rsidR="00665362" w:rsidRDefault="00665362" w:rsidP="00665362">
      <w:pPr>
        <w:overflowPunct w:val="0"/>
        <w:adjustRightInd w:val="0"/>
        <w:jc w:val="both"/>
        <w:rPr>
          <w:rFonts w:ascii="Arial Narrow" w:hAnsi="Arial Narrow"/>
          <w:sz w:val="20"/>
          <w:szCs w:val="20"/>
        </w:rPr>
      </w:pPr>
    </w:p>
    <w:p w14:paraId="3AC1321F"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14:paraId="20AC94DF"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17D7FF0A"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545FD5CF" w14:textId="77777777" w:rsidR="00665362" w:rsidRDefault="00665362" w:rsidP="00665362">
      <w:pPr>
        <w:overflowPunct w:val="0"/>
        <w:autoSpaceDE w:val="0"/>
        <w:autoSpaceDN w:val="0"/>
        <w:adjustRightInd w:val="0"/>
        <w:jc w:val="center"/>
        <w:rPr>
          <w:rFonts w:ascii="Arial Narrow" w:hAnsi="Arial Narrow"/>
          <w:sz w:val="20"/>
        </w:rPr>
      </w:pPr>
    </w:p>
    <w:p w14:paraId="7B9A425C"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67F0AD4B" w14:textId="1E9C2017"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w:t>
      </w:r>
      <w:r w:rsidR="00391516">
        <w:rPr>
          <w:rFonts w:ascii="Arial Narrow" w:hAnsi="Arial Narrow"/>
          <w:sz w:val="20"/>
          <w:szCs w:val="20"/>
        </w:rPr>
        <w:t>podstawowym</w:t>
      </w:r>
      <w:r w:rsidRPr="009E0D67">
        <w:rPr>
          <w:rFonts w:ascii="Arial Narrow" w:hAnsi="Arial Narrow"/>
          <w:sz w:val="20"/>
          <w:szCs w:val="20"/>
        </w:rPr>
        <w:t xml:space="preserve">, o którym mowa w art. </w:t>
      </w:r>
      <w:r w:rsidR="00391516">
        <w:rPr>
          <w:rFonts w:ascii="Arial Narrow" w:hAnsi="Arial Narrow"/>
          <w:sz w:val="20"/>
          <w:szCs w:val="20"/>
        </w:rPr>
        <w:t>275 pkt. 1</w:t>
      </w:r>
      <w:r w:rsidRPr="009E0D67">
        <w:rPr>
          <w:rFonts w:ascii="Arial Narrow" w:hAnsi="Arial Narrow"/>
          <w:sz w:val="20"/>
          <w:szCs w:val="20"/>
        </w:rPr>
        <w:t xml:space="preserve"> ustawy</w:t>
      </w:r>
      <w:r w:rsidR="00391516">
        <w:rPr>
          <w:rFonts w:ascii="Arial Narrow" w:hAnsi="Arial Narrow"/>
          <w:sz w:val="20"/>
          <w:szCs w:val="20"/>
        </w:rPr>
        <w:t xml:space="preserve"> Pzp</w:t>
      </w:r>
      <w:r w:rsidRPr="009E0D67">
        <w:rPr>
          <w:rFonts w:ascii="Arial Narrow" w:hAnsi="Arial Narrow"/>
          <w:sz w:val="20"/>
          <w:szCs w:val="20"/>
        </w:rPr>
        <w:t xml:space="preserve"> ogłoszonym w  </w:t>
      </w:r>
      <w:r w:rsidR="00391516">
        <w:rPr>
          <w:rFonts w:ascii="Arial Narrow" w:hAnsi="Arial Narrow"/>
          <w:sz w:val="20"/>
          <w:szCs w:val="20"/>
        </w:rPr>
        <w:t>BZP</w:t>
      </w:r>
      <w:r w:rsidRPr="009E0D67">
        <w:rPr>
          <w:rFonts w:ascii="Arial Narrow" w:hAnsi="Arial Narrow"/>
          <w:sz w:val="20"/>
          <w:szCs w:val="20"/>
        </w:rPr>
        <w:t xml:space="preserv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r w:rsidR="00391516" w:rsidRPr="00391516">
        <w:rPr>
          <w:rFonts w:ascii="Arial Narrow" w:hAnsi="Arial Narrow"/>
          <w:b/>
          <w:bCs/>
          <w:sz w:val="20"/>
          <w:szCs w:val="20"/>
        </w:rPr>
        <w:t>Dostawy sukcesywne implantów i materiałów dla Oddziału Chirurgii Szczękowo - Twarzowej, Onkologicznej i Rekonstrukcyjnej na okres 24 miesięcy</w:t>
      </w:r>
      <w:r w:rsidR="007C3A76">
        <w:rPr>
          <w:rFonts w:ascii="Arial Narrow" w:hAnsi="Arial Narrow"/>
          <w:b/>
          <w:bCs/>
          <w:sz w:val="20"/>
          <w:szCs w:val="20"/>
        </w:rPr>
        <w:t xml:space="preserve">– sprawa </w:t>
      </w:r>
      <w:r w:rsidR="00434074">
        <w:rPr>
          <w:rFonts w:ascii="Arial Narrow" w:hAnsi="Arial Narrow"/>
          <w:b/>
          <w:bCs/>
          <w:sz w:val="20"/>
          <w:szCs w:val="20"/>
        </w:rPr>
        <w:t>1</w:t>
      </w:r>
      <w:r w:rsidR="00391516">
        <w:rPr>
          <w:rFonts w:ascii="Arial Narrow" w:hAnsi="Arial Narrow"/>
          <w:b/>
          <w:bCs/>
          <w:sz w:val="20"/>
          <w:szCs w:val="20"/>
        </w:rPr>
        <w:t>34</w:t>
      </w:r>
      <w:r w:rsidR="007C3A76">
        <w:rPr>
          <w:rFonts w:ascii="Arial Narrow" w:hAnsi="Arial Narrow"/>
          <w:b/>
          <w:bCs/>
          <w:sz w:val="20"/>
          <w:szCs w:val="20"/>
        </w:rPr>
        <w:t>/2025</w:t>
      </w:r>
      <w:r w:rsidR="00217F23">
        <w:rPr>
          <w:rFonts w:ascii="Arial Narrow" w:hAnsi="Arial Narrow"/>
          <w:b/>
          <w:bCs/>
          <w:sz w:val="20"/>
          <w:szCs w:val="20"/>
        </w:rPr>
        <w:t xml:space="preserve">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1735096A"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68B6E1F3"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4B071B31"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6AAB0090"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3D418561"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15A6B7C0" w14:textId="77777777"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 xml:space="preserve">Zamawiającego </w:t>
      </w:r>
      <w:r w:rsidRPr="00217F23">
        <w:rPr>
          <w:rFonts w:ascii="Arial Narrow" w:hAnsi="Arial Narrow"/>
          <w:sz w:val="20"/>
          <w:szCs w:val="20"/>
        </w:rPr>
        <w:t>(ul.</w:t>
      </w:r>
      <w:r w:rsidR="00217F23" w:rsidRPr="00217F23">
        <w:rPr>
          <w:rFonts w:ascii="Arial Narrow" w:hAnsi="Arial Narrow"/>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37E40E9A"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4310F93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Pr>
          <w:rFonts w:ascii="Arial Narrow" w:hAnsi="Arial Narrow"/>
          <w:b/>
          <w:sz w:val="20"/>
        </w:rPr>
        <w:t xml:space="preserve">p.o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7D35B9E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217F23">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112A981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2A1A29F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48C7A5C4"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14:paraId="2E2F384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648EE11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585E45B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3A62C57"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08FFE6C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5C459D69"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5B4B0AA"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2FEA5CB3"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4CF30B14"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22FCE61E"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14:paraId="5B14DD4C"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4A7A82A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58F2220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5C10EBBE"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1030B982"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38496FC4"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74518D3D" w14:textId="77777777" w:rsidR="00DE550B" w:rsidRDefault="00DE550B" w:rsidP="00665362">
      <w:pPr>
        <w:overflowPunct w:val="0"/>
        <w:autoSpaceDE w:val="0"/>
        <w:autoSpaceDN w:val="0"/>
        <w:adjustRightInd w:val="0"/>
        <w:jc w:val="center"/>
        <w:rPr>
          <w:rFonts w:ascii="Arial Narrow" w:hAnsi="Arial Narrow"/>
          <w:sz w:val="20"/>
        </w:rPr>
      </w:pPr>
    </w:p>
    <w:p w14:paraId="77A45198"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75DB3EE8"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770952DF"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3BBD3A4F"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6572C7E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7F6CF07D"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1152F55B"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369B66F8"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02CA19CE" w14:textId="77777777" w:rsidR="00665362" w:rsidRDefault="00665362" w:rsidP="00665362">
      <w:pPr>
        <w:pStyle w:val="Tekstpodstawowy"/>
        <w:tabs>
          <w:tab w:val="num" w:pos="993"/>
        </w:tabs>
        <w:ind w:left="993" w:hanging="273"/>
        <w:rPr>
          <w:rFonts w:ascii="Arial Narrow" w:hAnsi="Arial Narrow"/>
          <w:sz w:val="16"/>
        </w:rPr>
      </w:pPr>
    </w:p>
    <w:p w14:paraId="1E4CA1EB" w14:textId="77777777" w:rsidR="00665362" w:rsidRPr="00217F23" w:rsidRDefault="00665362" w:rsidP="00665362">
      <w:pPr>
        <w:tabs>
          <w:tab w:val="left" w:pos="540"/>
        </w:tabs>
        <w:overflowPunct w:val="0"/>
        <w:autoSpaceDE w:val="0"/>
        <w:autoSpaceDN w:val="0"/>
        <w:adjustRightInd w:val="0"/>
        <w:ind w:left="180"/>
        <w:jc w:val="center"/>
        <w:rPr>
          <w:rFonts w:ascii="Arial Narrow" w:hAnsi="Arial Narrow"/>
          <w:sz w:val="20"/>
          <w:szCs w:val="20"/>
        </w:rPr>
      </w:pPr>
      <w:r w:rsidRPr="00217F23">
        <w:rPr>
          <w:rFonts w:ascii="Arial Narrow" w:hAnsi="Arial Narrow"/>
          <w:sz w:val="20"/>
          <w:szCs w:val="20"/>
        </w:rPr>
        <w:t xml:space="preserve">§ </w:t>
      </w:r>
      <w:r w:rsidR="00DE550B" w:rsidRPr="00217F23">
        <w:rPr>
          <w:rFonts w:ascii="Arial Narrow" w:hAnsi="Arial Narrow"/>
          <w:sz w:val="20"/>
          <w:szCs w:val="20"/>
        </w:rPr>
        <w:t>5</w:t>
      </w:r>
    </w:p>
    <w:p w14:paraId="7CEC830B" w14:textId="77777777" w:rsidR="00665362" w:rsidRPr="00217F23"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 xml:space="preserve">Nadzór ze strony </w:t>
      </w:r>
      <w:r w:rsidRPr="00217F23">
        <w:rPr>
          <w:rFonts w:ascii="Arial Narrow" w:hAnsi="Arial Narrow"/>
          <w:b/>
          <w:sz w:val="20"/>
          <w:szCs w:val="20"/>
        </w:rPr>
        <w:t>Zamawiającego</w:t>
      </w:r>
      <w:r w:rsidRPr="00217F23">
        <w:rPr>
          <w:rFonts w:ascii="Arial Narrow" w:hAnsi="Arial Narrow"/>
          <w:sz w:val="20"/>
          <w:szCs w:val="20"/>
        </w:rPr>
        <w:t xml:space="preserve"> nad realizacją przedmiotu umowy będzie pełnić: </w:t>
      </w:r>
      <w:r w:rsidRPr="00217F23">
        <w:rPr>
          <w:rFonts w:ascii="Arial Narrow" w:hAnsi="Arial Narrow"/>
          <w:b/>
          <w:bCs/>
          <w:sz w:val="20"/>
          <w:szCs w:val="20"/>
        </w:rPr>
        <w:t xml:space="preserve">p.o. Szef Zaopatrzenia Medycznego, </w:t>
      </w:r>
    </w:p>
    <w:p w14:paraId="186C4990" w14:textId="77777777"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ab/>
        <w:t xml:space="preserve">Kierownik Wydziału Zaopatrzenia i Naprawy Sprzętu Medycznego p. Piotr LESIŃSKI tel. 261 417 387 lub 261 417 388; </w:t>
      </w:r>
    </w:p>
    <w:p w14:paraId="0D4EE9DD" w14:textId="77777777"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 xml:space="preserve">        adres e-mail: </w:t>
      </w:r>
      <w:hyperlink r:id="rId12" w:history="1">
        <w:r w:rsidRPr="00217F23">
          <w:rPr>
            <w:rStyle w:val="Hipercze"/>
            <w:rFonts w:ascii="Arial Narrow" w:hAnsi="Arial Narrow"/>
            <w:sz w:val="20"/>
            <w:szCs w:val="20"/>
          </w:rPr>
          <w:t>p.lesinski@10wsk.mil.pl</w:t>
        </w:r>
      </w:hyperlink>
      <w:r w:rsidR="00217F23" w:rsidRPr="00217F23">
        <w:rPr>
          <w:rFonts w:ascii="Arial Narrow" w:hAnsi="Arial Narrow"/>
          <w:sz w:val="20"/>
          <w:szCs w:val="20"/>
        </w:rPr>
        <w:t xml:space="preserve"> lub inna upoważniona osoba.</w:t>
      </w:r>
    </w:p>
    <w:p w14:paraId="276E80E1"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sidRPr="00217F23">
        <w:rPr>
          <w:rFonts w:ascii="Arial Narrow" w:hAnsi="Arial Narrow"/>
          <w:sz w:val="20"/>
          <w:szCs w:val="20"/>
        </w:rPr>
        <w:t xml:space="preserve">2. Nadzór nad realizacją umowy ze strony </w:t>
      </w:r>
      <w:r w:rsidRPr="00217F23">
        <w:rPr>
          <w:rFonts w:ascii="Arial Narrow" w:hAnsi="Arial Narrow"/>
          <w:b/>
          <w:sz w:val="20"/>
          <w:szCs w:val="20"/>
        </w:rPr>
        <w:t>Wykonawcy</w:t>
      </w:r>
      <w:r w:rsidRPr="00217F23">
        <w:rPr>
          <w:rFonts w:ascii="Arial Narrow" w:hAnsi="Arial Narrow"/>
          <w:sz w:val="20"/>
          <w:szCs w:val="20"/>
        </w:rPr>
        <w:t xml:space="preserve"> będzie pełnić</w:t>
      </w:r>
      <w:r>
        <w:rPr>
          <w:rFonts w:ascii="Arial Narrow" w:hAnsi="Arial Narrow"/>
          <w:sz w:val="20"/>
        </w:rPr>
        <w:t xml:space="preserve">  ................................... tel. ......................;</w:t>
      </w:r>
      <w:r>
        <w:rPr>
          <w:rFonts w:ascii="Arial Narrow" w:hAnsi="Arial Narrow"/>
          <w:sz w:val="20"/>
        </w:rPr>
        <w:br/>
        <w:t xml:space="preserve">       </w:t>
      </w:r>
      <w:r w:rsidR="00217F23">
        <w:rPr>
          <w:rFonts w:ascii="Arial Narrow" w:hAnsi="Arial Narrow"/>
          <w:sz w:val="20"/>
        </w:rPr>
        <w:t xml:space="preserve"> </w:t>
      </w:r>
      <w:r>
        <w:rPr>
          <w:rFonts w:ascii="Arial Narrow" w:hAnsi="Arial Narrow"/>
          <w:sz w:val="20"/>
        </w:rPr>
        <w:t>adres e-mail: …………………………</w:t>
      </w:r>
    </w:p>
    <w:p w14:paraId="5552F70D"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ADC9A37"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C1530C9"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43FD4BC9" w14:textId="77777777"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675143C5"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33A1D008" w14:textId="77777777" w:rsidR="00DE550B" w:rsidRDefault="00DE550B">
      <w:pPr>
        <w:rPr>
          <w:rFonts w:ascii="Arial Narrow" w:hAnsi="Arial Narrow"/>
          <w:sz w:val="20"/>
        </w:rPr>
      </w:pPr>
      <w:r>
        <w:rPr>
          <w:rFonts w:ascii="Arial Narrow" w:hAnsi="Arial Narrow"/>
          <w:sz w:val="20"/>
        </w:rPr>
        <w:br w:type="page"/>
      </w:r>
    </w:p>
    <w:p w14:paraId="61B69939"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14:paraId="35210323"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E8230F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739DC9CC"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0753954B"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C930D3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206F3FA4"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66E93AB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1C7D500D"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0E74BB99" w14:textId="77777777" w:rsidR="00665362" w:rsidRDefault="00665362" w:rsidP="00665362">
      <w:pPr>
        <w:overflowPunct w:val="0"/>
        <w:autoSpaceDE w:val="0"/>
        <w:autoSpaceDN w:val="0"/>
        <w:adjustRightInd w:val="0"/>
        <w:jc w:val="center"/>
        <w:rPr>
          <w:rFonts w:ascii="Arial Narrow" w:hAnsi="Arial Narrow"/>
          <w:sz w:val="20"/>
          <w:szCs w:val="20"/>
        </w:rPr>
      </w:pPr>
    </w:p>
    <w:p w14:paraId="2F4D8AE4" w14:textId="77777777"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4CD60A0B"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A4C3132" w14:textId="77777777" w:rsidR="00217F23" w:rsidRPr="00217F23" w:rsidRDefault="00217F23" w:rsidP="00217F23">
      <w:pPr>
        <w:numPr>
          <w:ilvl w:val="0"/>
          <w:numId w:val="22"/>
        </w:numPr>
        <w:tabs>
          <w:tab w:val="left" w:pos="645"/>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10 % wartości brutto niezrealizowanej części umowy</w:t>
      </w:r>
      <w:r w:rsidR="000817F8">
        <w:rPr>
          <w:rFonts w:ascii="Arial Narrow" w:hAnsi="Arial Narrow"/>
          <w:sz w:val="20"/>
          <w:szCs w:val="20"/>
        </w:rPr>
        <w:t xml:space="preserve"> </w:t>
      </w:r>
      <w:r w:rsidRPr="00217F23">
        <w:rPr>
          <w:rFonts w:ascii="Arial Narrow" w:hAnsi="Arial Narrow"/>
          <w:sz w:val="20"/>
          <w:szCs w:val="20"/>
        </w:rPr>
        <w:t xml:space="preserve">za odstąpienie od umowy przez którąkolwiek ze stron z przyczyn leżących po stronie </w:t>
      </w:r>
      <w:r w:rsidRPr="00217F23">
        <w:rPr>
          <w:rFonts w:ascii="Arial Narrow" w:hAnsi="Arial Narrow"/>
          <w:bCs/>
          <w:sz w:val="20"/>
          <w:szCs w:val="20"/>
        </w:rPr>
        <w:t>Wykonawcy</w:t>
      </w:r>
      <w:r w:rsidRPr="00217F23">
        <w:rPr>
          <w:rFonts w:ascii="Arial Narrow" w:hAnsi="Arial Narrow"/>
          <w:sz w:val="20"/>
          <w:szCs w:val="20"/>
        </w:rPr>
        <w:t>. Podstawą do określenia wartości niezrealizowanej umowy będzie różnica pomiędzy ilościami podanymi w załączniku nr 1 do umowy, a ilościami faktycznie zrealizowanych dostaw,</w:t>
      </w:r>
    </w:p>
    <w:p w14:paraId="680825E6" w14:textId="77777777"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niedostarczonej partii towaru - za każdy rozpoczęty dzień zwłoki w dostawie w stosunku do terminu określonego w § 2 ust. 1;</w:t>
      </w:r>
    </w:p>
    <w:p w14:paraId="1BA2E77C" w14:textId="77777777" w:rsidR="00217F23" w:rsidRPr="00217F23" w:rsidRDefault="00217F23" w:rsidP="00217F23">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0,5 % wartości brutto reklamowanej partii towaru</w:t>
      </w:r>
      <w:r>
        <w:rPr>
          <w:rFonts w:ascii="Arial Narrow" w:hAnsi="Arial Narrow"/>
          <w:sz w:val="20"/>
          <w:szCs w:val="20"/>
        </w:rPr>
        <w:t xml:space="preserve"> </w:t>
      </w:r>
      <w:r w:rsidRPr="00217F23">
        <w:rPr>
          <w:rFonts w:ascii="Arial Narrow" w:hAnsi="Arial Narrow"/>
          <w:sz w:val="20"/>
          <w:szCs w:val="20"/>
        </w:rPr>
        <w:t>za każdy rozpoczęty dzień zwłoki w rozpatrzeniu reklamacji w stosunku do terminu określonego w § 2 ust. 9,</w:t>
      </w:r>
    </w:p>
    <w:p w14:paraId="53974E59" w14:textId="77777777"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reklamowanej partii towaru - za każdy rozpoczęty dzień zwłoki w wymianie towaru na wolny od wad w stosunku do terminu określonego w § 2 ust. 9.</w:t>
      </w:r>
    </w:p>
    <w:p w14:paraId="5E0803F1" w14:textId="77B8F2E9" w:rsidR="00217F23" w:rsidRDefault="00217F23" w:rsidP="00217F23">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 w przypadku niedokonania zapłaty lub nieterminowej zapłaty wynagrodzenia należnego podwykonawcom z tytułu zmiany wysokości wynagrodzenia, o której mowa w § 11</w:t>
      </w:r>
      <w:r w:rsidR="00434074">
        <w:rPr>
          <w:rFonts w:ascii="Arial Narrow" w:hAnsi="Arial Narrow" w:cs="Arial Narrow"/>
          <w:sz w:val="20"/>
          <w:szCs w:val="20"/>
        </w:rPr>
        <w:t xml:space="preserve"> </w:t>
      </w:r>
      <w:r>
        <w:rPr>
          <w:rFonts w:ascii="Arial Narrow" w:hAnsi="Arial Narrow" w:cs="Arial Narrow"/>
          <w:sz w:val="20"/>
          <w:szCs w:val="20"/>
        </w:rPr>
        <w:t>ust. 5 umowy.</w:t>
      </w:r>
    </w:p>
    <w:p w14:paraId="748C15E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Łączna maksymalna wysokość kar umownych przewidzianych w niniejszym paragrafie nie może przekroczyć </w:t>
      </w:r>
      <w:r w:rsidR="00217F23">
        <w:rPr>
          <w:rFonts w:ascii="Arial Narrow" w:hAnsi="Arial Narrow"/>
          <w:sz w:val="20"/>
          <w:szCs w:val="20"/>
        </w:rPr>
        <w:t>2</w:t>
      </w:r>
      <w:r>
        <w:rPr>
          <w:rFonts w:ascii="Arial Narrow" w:hAnsi="Arial Narrow"/>
          <w:sz w:val="20"/>
          <w:szCs w:val="20"/>
        </w:rPr>
        <w:t>0 % wartości umowy brutto, o której mowa w § 1 ust. 4</w:t>
      </w:r>
    </w:p>
    <w:p w14:paraId="3D30571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02890A9C"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5E68B79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72573F05" w14:textId="77777777" w:rsidR="00665362" w:rsidRPr="00217F23"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t>
      </w:r>
      <w:r w:rsidRPr="00217F23">
        <w:rPr>
          <w:rFonts w:ascii="Arial Narrow" w:hAnsi="Arial Narrow"/>
          <w:sz w:val="20"/>
          <w:szCs w:val="20"/>
        </w:rPr>
        <w:t xml:space="preserve">wykonania przez </w:t>
      </w:r>
      <w:r w:rsidRPr="00217F23">
        <w:rPr>
          <w:rFonts w:ascii="Arial Narrow" w:hAnsi="Arial Narrow"/>
          <w:b/>
          <w:sz w:val="20"/>
          <w:szCs w:val="20"/>
        </w:rPr>
        <w:t xml:space="preserve">Wykonawcę </w:t>
      </w:r>
      <w:r w:rsidRPr="00217F23">
        <w:rPr>
          <w:rFonts w:ascii="Arial Narrow" w:hAnsi="Arial Narrow"/>
          <w:sz w:val="20"/>
          <w:szCs w:val="20"/>
        </w:rPr>
        <w:t>niniejszej umowy.</w:t>
      </w:r>
    </w:p>
    <w:p w14:paraId="181991A3" w14:textId="77777777" w:rsidR="00217F23" w:rsidRPr="00217F23" w:rsidRDefault="00217F23" w:rsidP="00217F23">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217F23">
        <w:rPr>
          <w:rFonts w:ascii="Arial Narrow" w:hAnsi="Arial Narrow"/>
          <w:bCs/>
          <w:sz w:val="20"/>
          <w:szCs w:val="20"/>
        </w:rPr>
        <w:t>Kary umowne są od siebie niezależne i kumulują się, a odstąpienie od umowy nie ma wpływu na</w:t>
      </w:r>
      <w:r w:rsidRPr="00217F23">
        <w:rPr>
          <w:rFonts w:ascii="Arial Narrow" w:hAnsi="Arial Narrow"/>
          <w:sz w:val="20"/>
          <w:szCs w:val="20"/>
        </w:rPr>
        <w:t xml:space="preserve"> możliwość dochodzenia kar umownych wynikających z okoliczności zaistniałych do dnia złożenia oświadczenia o odstąpieniu od umowy. </w:t>
      </w:r>
    </w:p>
    <w:p w14:paraId="27F4E692" w14:textId="77777777" w:rsidR="00665362" w:rsidRDefault="00665362" w:rsidP="00665362">
      <w:pPr>
        <w:overflowPunct w:val="0"/>
        <w:autoSpaceDE w:val="0"/>
        <w:autoSpaceDN w:val="0"/>
        <w:adjustRightInd w:val="0"/>
        <w:jc w:val="center"/>
        <w:rPr>
          <w:rFonts w:ascii="Arial Narrow" w:hAnsi="Arial Narrow"/>
          <w:sz w:val="20"/>
        </w:rPr>
      </w:pPr>
    </w:p>
    <w:p w14:paraId="793E2609"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60460D8C" w14:textId="1B67967D"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391516">
        <w:rPr>
          <w:rFonts w:ascii="Arial Narrow" w:hAnsi="Arial Narrow"/>
          <w:sz w:val="20"/>
        </w:rPr>
        <w:t>24</w:t>
      </w:r>
      <w:r>
        <w:rPr>
          <w:rFonts w:ascii="Arial Narrow" w:hAnsi="Arial Narrow"/>
          <w:sz w:val="20"/>
        </w:rPr>
        <w:t xml:space="preserve"> miesięcy od daty jej zawarcia. </w:t>
      </w:r>
    </w:p>
    <w:p w14:paraId="7A828B73" w14:textId="09C3E956"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391516">
        <w:rPr>
          <w:rFonts w:ascii="Arial Narrow" w:hAnsi="Arial Narrow"/>
          <w:sz w:val="20"/>
        </w:rPr>
        <w:t>6</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7D2CA193"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343F8CB3"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05057218"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3CF6A5A3"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5D3D2A6A"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0E911A4C"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6FAA9DC3"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F733EF7"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lastRenderedPageBreak/>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03439720"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530950C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276DF928"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40FC49D9"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29A9ED43" w14:textId="77777777"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14:paraId="76FFFE99"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55D73CED"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3D4927FD"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3A8FF139"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3F25E92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C6E6804"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22993C0B"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6BA13C9F"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239F9CAB"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3D4A1E2B"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3CA96C51" w14:textId="77777777" w:rsidR="00391516" w:rsidRPr="006D28B0" w:rsidRDefault="00391516" w:rsidP="00391516">
      <w:pPr>
        <w:overflowPunct w:val="0"/>
        <w:autoSpaceDE w:val="0"/>
        <w:autoSpaceDN w:val="0"/>
        <w:adjustRightInd w:val="0"/>
        <w:ind w:left="360"/>
        <w:jc w:val="center"/>
        <w:rPr>
          <w:rFonts w:ascii="Arial Narrow" w:hAnsi="Arial Narrow"/>
          <w:sz w:val="20"/>
          <w:szCs w:val="20"/>
        </w:rPr>
      </w:pPr>
      <w:r w:rsidRPr="006D28B0">
        <w:rPr>
          <w:rFonts w:ascii="Arial Narrow" w:hAnsi="Arial Narrow"/>
          <w:sz w:val="20"/>
          <w:szCs w:val="20"/>
        </w:rPr>
        <w:t>§ 11</w:t>
      </w:r>
    </w:p>
    <w:p w14:paraId="4AAD31EC" w14:textId="77777777" w:rsidR="00391516" w:rsidRDefault="00391516" w:rsidP="00391516">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7161040C" w14:textId="77777777" w:rsidR="00391516" w:rsidRDefault="00391516" w:rsidP="00391516">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sześć miesięcy.</w:t>
      </w:r>
    </w:p>
    <w:p w14:paraId="31E52DFB" w14:textId="77777777" w:rsidR="00391516" w:rsidRDefault="00391516" w:rsidP="00391516">
      <w:pPr>
        <w:pStyle w:val="Akapitzlist"/>
        <w:numPr>
          <w:ilvl w:val="0"/>
          <w:numId w:val="17"/>
        </w:numPr>
        <w:suppressAutoHyphens/>
        <w:spacing w:line="276" w:lineRule="auto"/>
        <w:jc w:val="both"/>
        <w:rPr>
          <w:rFonts w:ascii="Arial Narrow" w:hAnsi="Arial Narrow"/>
          <w:sz w:val="20"/>
          <w:szCs w:val="20"/>
        </w:rPr>
      </w:pPr>
      <w:bookmarkStart w:id="0" w:name="_Hlk173305651"/>
      <w:r>
        <w:rPr>
          <w:rFonts w:ascii="Arial Narrow" w:hAnsi="Arial Narrow"/>
          <w:sz w:val="20"/>
          <w:szCs w:val="20"/>
        </w:rPr>
        <w:t>Wysokość zmiany wynagrodzenia będzie ustalona w oparciu o średnioroczny wskaźnik zmiany cen towarów i usług za rok poprzedni ogłaszany w komunikacie Prezesa Głównego Urzędu Statystycznego</w:t>
      </w:r>
      <w:bookmarkEnd w:id="0"/>
      <w:r>
        <w:rPr>
          <w:rFonts w:ascii="Arial Narrow" w:hAnsi="Arial Narrow"/>
          <w:sz w:val="20"/>
          <w:szCs w:val="20"/>
        </w:rPr>
        <w:t>. Maksymalna łączna wartość zmiany wynagrodzenia, jaką dopuszcza Zamawiający w efekcie zastosowania postanowień o zasadach wprowadzenia zmian wysokości wynagrodzenia stanowi 10% wynagrodzenia brutto, o którym mowa w § 1 ust. 4.</w:t>
      </w:r>
    </w:p>
    <w:p w14:paraId="4021C622" w14:textId="77777777" w:rsidR="00391516" w:rsidRDefault="00391516" w:rsidP="00391516">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6ABAD8EC" w14:textId="77777777" w:rsidR="00391516" w:rsidRDefault="00391516" w:rsidP="00391516">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1D20B605" w14:textId="77777777" w:rsidR="00391516" w:rsidRDefault="00391516" w:rsidP="00391516">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0AF3A0F5" w14:textId="77777777" w:rsidR="00391516" w:rsidRDefault="00391516" w:rsidP="00391516">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3F7280E4" w14:textId="77777777" w:rsidR="00391516" w:rsidRDefault="00391516" w:rsidP="00391516">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26C772E9" w14:textId="77777777" w:rsidR="00391516" w:rsidRDefault="00391516" w:rsidP="00391516">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lastRenderedPageBreak/>
        <w:t xml:space="preserve"> przedmiotem umowy są dostawy,</w:t>
      </w:r>
    </w:p>
    <w:p w14:paraId="4C902471" w14:textId="77777777" w:rsidR="00391516" w:rsidRDefault="00391516" w:rsidP="00391516">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50D2EE0C" w14:textId="77777777" w:rsidR="00391516" w:rsidRDefault="00391516" w:rsidP="00391516">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47032AE2" w14:textId="77777777" w:rsidR="00391516" w:rsidRPr="006D28B0" w:rsidRDefault="00391516" w:rsidP="00391516">
      <w:pPr>
        <w:overflowPunct w:val="0"/>
        <w:autoSpaceDE w:val="0"/>
        <w:autoSpaceDN w:val="0"/>
        <w:adjustRightInd w:val="0"/>
        <w:ind w:left="360"/>
        <w:rPr>
          <w:rFonts w:ascii="Arial Narrow" w:hAnsi="Arial Narrow"/>
          <w:sz w:val="20"/>
          <w:szCs w:val="20"/>
        </w:rPr>
      </w:pPr>
    </w:p>
    <w:p w14:paraId="5F9108DA" w14:textId="77777777" w:rsidR="00391516" w:rsidRPr="00AB7D15" w:rsidRDefault="00391516" w:rsidP="00391516">
      <w:pPr>
        <w:overflowPunct w:val="0"/>
        <w:autoSpaceDE w:val="0"/>
        <w:autoSpaceDN w:val="0"/>
        <w:adjustRightInd w:val="0"/>
        <w:ind w:left="426"/>
        <w:jc w:val="both"/>
        <w:rPr>
          <w:rFonts w:ascii="Arial Narrow" w:hAnsi="Arial Narrow"/>
          <w:sz w:val="20"/>
          <w:szCs w:val="20"/>
        </w:rPr>
      </w:pPr>
      <w:r w:rsidRPr="00AB7D15">
        <w:rPr>
          <w:rFonts w:ascii="Arial Narrow" w:hAnsi="Arial Narrow"/>
          <w:sz w:val="20"/>
          <w:szCs w:val="20"/>
        </w:rPr>
        <w:t xml:space="preserve">                                                                                      § 1</w:t>
      </w:r>
      <w:r>
        <w:rPr>
          <w:rFonts w:ascii="Arial Narrow" w:hAnsi="Arial Narrow"/>
          <w:sz w:val="20"/>
          <w:szCs w:val="20"/>
        </w:rPr>
        <w:t>2</w:t>
      </w:r>
    </w:p>
    <w:p w14:paraId="5A0D6A7C" w14:textId="77777777" w:rsidR="00391516" w:rsidRPr="00AB7D15" w:rsidRDefault="00391516" w:rsidP="00391516">
      <w:pPr>
        <w:numPr>
          <w:ilvl w:val="0"/>
          <w:numId w:val="18"/>
        </w:numPr>
        <w:overflowPunct w:val="0"/>
        <w:autoSpaceDE w:val="0"/>
        <w:autoSpaceDN w:val="0"/>
        <w:adjustRightInd w:val="0"/>
        <w:jc w:val="both"/>
        <w:rPr>
          <w:rFonts w:ascii="Arial Narrow" w:hAnsi="Arial Narrow"/>
          <w:sz w:val="20"/>
          <w:szCs w:val="20"/>
          <w:u w:val="single"/>
        </w:rPr>
      </w:pPr>
      <w:r w:rsidRPr="00AB7D15">
        <w:rPr>
          <w:rFonts w:ascii="Arial Narrow" w:hAnsi="Arial Narrow"/>
          <w:sz w:val="20"/>
          <w:szCs w:val="20"/>
        </w:rPr>
        <w:t xml:space="preserve">Zamawiający określa następujące zasady zmian umowy w zakresie wynagrodzenia należnego Wykonawcy, w przypadku zmiany: </w:t>
      </w:r>
    </w:p>
    <w:p w14:paraId="4FBB0856" w14:textId="77777777" w:rsidR="00391516" w:rsidRPr="00AB7D15" w:rsidRDefault="00391516" w:rsidP="00391516">
      <w:pPr>
        <w:overflowPunct w:val="0"/>
        <w:autoSpaceDE w:val="0"/>
        <w:autoSpaceDN w:val="0"/>
        <w:adjustRightInd w:val="0"/>
        <w:ind w:left="851" w:hanging="284"/>
        <w:jc w:val="both"/>
        <w:rPr>
          <w:rFonts w:ascii="Arial Narrow" w:hAnsi="Arial Narrow"/>
          <w:sz w:val="20"/>
          <w:szCs w:val="20"/>
        </w:rPr>
      </w:pPr>
      <w:r w:rsidRPr="00AB7D15">
        <w:rPr>
          <w:rFonts w:ascii="Arial Narrow" w:hAnsi="Arial Narrow"/>
          <w:sz w:val="20"/>
          <w:szCs w:val="20"/>
        </w:rPr>
        <w:t xml:space="preserve">1)   stawki podatku od towarów i usług oraz podatku akcyzowego: </w:t>
      </w:r>
    </w:p>
    <w:p w14:paraId="553BBDA8" w14:textId="77777777" w:rsidR="00391516" w:rsidRPr="00AB7D15" w:rsidRDefault="00391516" w:rsidP="00391516">
      <w:pPr>
        <w:overflowPunct w:val="0"/>
        <w:autoSpaceDE w:val="0"/>
        <w:autoSpaceDN w:val="0"/>
        <w:adjustRightInd w:val="0"/>
        <w:ind w:left="851"/>
        <w:jc w:val="both"/>
        <w:rPr>
          <w:rFonts w:ascii="Arial Narrow" w:hAnsi="Arial Narrow"/>
          <w:sz w:val="20"/>
          <w:szCs w:val="20"/>
        </w:rPr>
      </w:pPr>
      <w:r w:rsidRPr="00AB7D15">
        <w:rPr>
          <w:rFonts w:ascii="Arial Narrow" w:hAnsi="Arial Narrow"/>
          <w:sz w:val="20"/>
          <w:szCs w:val="20"/>
        </w:rPr>
        <w:t xml:space="preserve">Wartość netto wynagrodzenia Wykonawcy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14:paraId="6FE7BDE1" w14:textId="77777777" w:rsidR="00391516" w:rsidRPr="00AB7D15" w:rsidRDefault="00391516" w:rsidP="00391516">
      <w:pPr>
        <w:tabs>
          <w:tab w:val="left" w:pos="709"/>
        </w:tabs>
        <w:overflowPunct w:val="0"/>
        <w:autoSpaceDE w:val="0"/>
        <w:autoSpaceDN w:val="0"/>
        <w:adjustRightInd w:val="0"/>
        <w:ind w:left="851" w:hanging="284"/>
        <w:jc w:val="both"/>
        <w:rPr>
          <w:rFonts w:ascii="Arial Narrow" w:hAnsi="Arial Narrow"/>
          <w:sz w:val="20"/>
          <w:szCs w:val="20"/>
        </w:rPr>
      </w:pPr>
      <w:r w:rsidRPr="00AB7D15">
        <w:rPr>
          <w:rFonts w:ascii="Arial Narrow" w:hAnsi="Arial Narrow"/>
          <w:sz w:val="20"/>
          <w:szCs w:val="20"/>
        </w:rPr>
        <w:t xml:space="preserve">2)  wysokości minimalnego wynagrodzenia za pracę albo wysokości minimalnej stawki godzinowej, ustalonych na podstawie przepisów ustawy z dnia 10 października 2002 r. o minimalnym wynagrodzeniu za pracę: </w:t>
      </w:r>
    </w:p>
    <w:p w14:paraId="286C5780" w14:textId="77777777" w:rsidR="00391516" w:rsidRPr="00AB7D15" w:rsidRDefault="00391516" w:rsidP="00391516">
      <w:pPr>
        <w:overflowPunct w:val="0"/>
        <w:autoSpaceDE w:val="0"/>
        <w:autoSpaceDN w:val="0"/>
        <w:adjustRightInd w:val="0"/>
        <w:ind w:left="851"/>
        <w:jc w:val="both"/>
        <w:rPr>
          <w:rFonts w:ascii="Arial Narrow" w:hAnsi="Arial Narrow"/>
          <w:sz w:val="20"/>
          <w:szCs w:val="20"/>
        </w:rPr>
      </w:pPr>
      <w:r w:rsidRPr="00AB7D15">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14:paraId="5F659F97" w14:textId="77777777" w:rsidR="00391516" w:rsidRPr="00AB7D15" w:rsidRDefault="00391516" w:rsidP="00391516">
      <w:pPr>
        <w:overflowPunct w:val="0"/>
        <w:autoSpaceDE w:val="0"/>
        <w:autoSpaceDN w:val="0"/>
        <w:adjustRightInd w:val="0"/>
        <w:ind w:left="851" w:hanging="284"/>
        <w:jc w:val="both"/>
        <w:rPr>
          <w:rFonts w:ascii="Arial Narrow" w:hAnsi="Arial Narrow"/>
          <w:sz w:val="20"/>
          <w:szCs w:val="20"/>
        </w:rPr>
      </w:pPr>
      <w:r w:rsidRPr="00AB7D15">
        <w:rPr>
          <w:rFonts w:ascii="Arial Narrow" w:hAnsi="Arial Narrow"/>
          <w:sz w:val="20"/>
          <w:szCs w:val="20"/>
        </w:rPr>
        <w:t>3)   zasad podlegania ubezpieczeniom społecznym lub ubezpieczeniu zdrowotnemu lub wysokości stawki składki      na ubezpieczenia społeczne lub zdrowotne:</w:t>
      </w:r>
    </w:p>
    <w:p w14:paraId="58A858BE" w14:textId="77777777" w:rsidR="00391516" w:rsidRPr="00AB7D15" w:rsidRDefault="00391516" w:rsidP="00391516">
      <w:pPr>
        <w:overflowPunct w:val="0"/>
        <w:autoSpaceDE w:val="0"/>
        <w:autoSpaceDN w:val="0"/>
        <w:adjustRightInd w:val="0"/>
        <w:ind w:left="851"/>
        <w:jc w:val="both"/>
        <w:rPr>
          <w:rFonts w:ascii="Arial Narrow" w:hAnsi="Arial Narrow"/>
          <w:sz w:val="20"/>
          <w:szCs w:val="20"/>
        </w:rPr>
      </w:pPr>
      <w:r w:rsidRPr="00AB7D15">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14:paraId="4D6158A6" w14:textId="77777777" w:rsidR="00391516" w:rsidRPr="00AB7D15" w:rsidRDefault="00391516" w:rsidP="00391516">
      <w:pPr>
        <w:overflowPunct w:val="0"/>
        <w:autoSpaceDE w:val="0"/>
        <w:autoSpaceDN w:val="0"/>
        <w:adjustRightInd w:val="0"/>
        <w:ind w:left="851" w:hanging="284"/>
        <w:jc w:val="both"/>
        <w:rPr>
          <w:rFonts w:ascii="Arial Narrow" w:hAnsi="Arial Narrow"/>
          <w:sz w:val="20"/>
          <w:szCs w:val="20"/>
        </w:rPr>
      </w:pPr>
      <w:r w:rsidRPr="00AB7D15">
        <w:rPr>
          <w:rFonts w:ascii="Arial Narrow" w:hAnsi="Arial Narrow"/>
          <w:sz w:val="20"/>
          <w:szCs w:val="20"/>
        </w:rPr>
        <w:t>4) zasady gromadzenia i wysokości wpłat do pracowniczych planów kapitałowych, o których mowa w ustawie z dnia 4 października 2018r. o pracowniczych planach kapitałowych.</w:t>
      </w:r>
    </w:p>
    <w:p w14:paraId="2A92BA2A" w14:textId="77777777" w:rsidR="00391516" w:rsidRPr="00AB7D15" w:rsidRDefault="00391516" w:rsidP="00391516">
      <w:pPr>
        <w:overflowPunct w:val="0"/>
        <w:autoSpaceDE w:val="0"/>
        <w:autoSpaceDN w:val="0"/>
        <w:adjustRightInd w:val="0"/>
        <w:ind w:left="851"/>
        <w:jc w:val="both"/>
        <w:rPr>
          <w:rFonts w:ascii="Arial Narrow" w:hAnsi="Arial Narrow"/>
          <w:sz w:val="20"/>
          <w:szCs w:val="20"/>
        </w:rPr>
      </w:pPr>
      <w:r w:rsidRPr="00AB7D15">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14:paraId="59FC9946" w14:textId="77777777" w:rsidR="00391516" w:rsidRPr="00AB7D15" w:rsidRDefault="00391516" w:rsidP="00391516">
      <w:pPr>
        <w:numPr>
          <w:ilvl w:val="0"/>
          <w:numId w:val="18"/>
        </w:numPr>
        <w:overflowPunct w:val="0"/>
        <w:autoSpaceDE w:val="0"/>
        <w:autoSpaceDN w:val="0"/>
        <w:adjustRightInd w:val="0"/>
        <w:jc w:val="both"/>
        <w:rPr>
          <w:rFonts w:ascii="Arial Narrow" w:hAnsi="Arial Narrow"/>
          <w:sz w:val="20"/>
          <w:szCs w:val="20"/>
        </w:rPr>
      </w:pPr>
      <w:r w:rsidRPr="00AB7D15">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4A90FF3A" w14:textId="77777777" w:rsidR="00391516" w:rsidRPr="00AB7D15" w:rsidRDefault="00391516" w:rsidP="00391516">
      <w:pPr>
        <w:numPr>
          <w:ilvl w:val="0"/>
          <w:numId w:val="18"/>
        </w:numPr>
        <w:overflowPunct w:val="0"/>
        <w:autoSpaceDE w:val="0"/>
        <w:autoSpaceDN w:val="0"/>
        <w:adjustRightInd w:val="0"/>
        <w:jc w:val="both"/>
        <w:rPr>
          <w:rFonts w:ascii="Arial Narrow" w:hAnsi="Arial Narrow"/>
          <w:sz w:val="20"/>
          <w:szCs w:val="20"/>
        </w:rPr>
      </w:pPr>
      <w:r w:rsidRPr="00AB7D15">
        <w:rPr>
          <w:rFonts w:ascii="Arial Narrow" w:hAnsi="Arial Narrow"/>
          <w:sz w:val="20"/>
          <w:szCs w:val="20"/>
        </w:rPr>
        <w:t>Wykonawca zobowiązany jest przedstawić na każde żądanie Zamawiającego wszelkie informacje, dane, wyliczenia oraz stosowne dowody potwierdzające zasadność żądania Wykonawcy.</w:t>
      </w:r>
    </w:p>
    <w:p w14:paraId="379C2405" w14:textId="77777777" w:rsidR="00391516" w:rsidRPr="00AB7D15" w:rsidRDefault="00391516" w:rsidP="00391516">
      <w:pPr>
        <w:numPr>
          <w:ilvl w:val="0"/>
          <w:numId w:val="18"/>
        </w:numPr>
        <w:overflowPunct w:val="0"/>
        <w:autoSpaceDE w:val="0"/>
        <w:autoSpaceDN w:val="0"/>
        <w:adjustRightInd w:val="0"/>
        <w:jc w:val="both"/>
        <w:rPr>
          <w:rFonts w:ascii="Arial Narrow" w:hAnsi="Arial Narrow"/>
          <w:sz w:val="20"/>
          <w:szCs w:val="20"/>
        </w:rPr>
      </w:pPr>
      <w:r w:rsidRPr="00AB7D15">
        <w:rPr>
          <w:rFonts w:ascii="Arial Narrow" w:hAnsi="Arial Narrow"/>
          <w:sz w:val="20"/>
          <w:szCs w:val="20"/>
        </w:rPr>
        <w:t xml:space="preserve">W przypadku wejścia w życie zmian, o których mowa w ust. 1, także Zamawiający może zwrócić się do Wykonawcy </w:t>
      </w:r>
      <w:r w:rsidRPr="00AB7D15">
        <w:rPr>
          <w:rFonts w:ascii="Arial Narrow" w:hAnsi="Arial Narrow"/>
          <w:sz w:val="20"/>
          <w:szCs w:val="20"/>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14:paraId="64EF4832" w14:textId="77777777" w:rsidR="00665362" w:rsidRDefault="00665362" w:rsidP="00665362">
      <w:pPr>
        <w:overflowPunct w:val="0"/>
        <w:autoSpaceDE w:val="0"/>
        <w:autoSpaceDN w:val="0"/>
        <w:adjustRightInd w:val="0"/>
        <w:jc w:val="center"/>
        <w:rPr>
          <w:rFonts w:ascii="Arial Narrow" w:hAnsi="Arial Narrow"/>
          <w:sz w:val="20"/>
        </w:rPr>
      </w:pPr>
    </w:p>
    <w:p w14:paraId="4AB1852C" w14:textId="37A288B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391516">
        <w:rPr>
          <w:rFonts w:ascii="Arial Narrow" w:hAnsi="Arial Narrow"/>
          <w:sz w:val="20"/>
        </w:rPr>
        <w:t>3</w:t>
      </w:r>
    </w:p>
    <w:p w14:paraId="174ECF1D"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456C551D"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680A219C" w14:textId="77777777" w:rsidR="00665362" w:rsidRDefault="00665362" w:rsidP="00665362">
      <w:pPr>
        <w:overflowPunct w:val="0"/>
        <w:autoSpaceDE w:val="0"/>
        <w:autoSpaceDN w:val="0"/>
        <w:adjustRightInd w:val="0"/>
        <w:jc w:val="center"/>
        <w:rPr>
          <w:rFonts w:ascii="Arial Narrow" w:hAnsi="Arial Narrow"/>
          <w:sz w:val="20"/>
        </w:rPr>
      </w:pPr>
    </w:p>
    <w:p w14:paraId="67B842F9" w14:textId="77777777" w:rsidR="00665362" w:rsidRDefault="00665362" w:rsidP="00665362">
      <w:pPr>
        <w:overflowPunct w:val="0"/>
        <w:autoSpaceDE w:val="0"/>
        <w:autoSpaceDN w:val="0"/>
        <w:adjustRightInd w:val="0"/>
        <w:jc w:val="center"/>
        <w:rPr>
          <w:rFonts w:ascii="Arial Narrow" w:hAnsi="Arial Narrow"/>
          <w:sz w:val="20"/>
        </w:rPr>
      </w:pPr>
    </w:p>
    <w:p w14:paraId="22EE3A7A" w14:textId="1E812823"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391516">
        <w:rPr>
          <w:rFonts w:ascii="Arial Narrow" w:hAnsi="Arial Narrow"/>
          <w:sz w:val="20"/>
        </w:rPr>
        <w:t>4</w:t>
      </w:r>
    </w:p>
    <w:p w14:paraId="28462301"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25B9982F" w14:textId="77777777" w:rsidR="00665362" w:rsidRDefault="00665362" w:rsidP="00665362">
      <w:pPr>
        <w:pStyle w:val="Tekstpodstawowy"/>
        <w:ind w:left="708" w:firstLine="708"/>
        <w:rPr>
          <w:rFonts w:ascii="Arial Narrow" w:hAnsi="Arial Narrow"/>
          <w:b/>
          <w:sz w:val="20"/>
        </w:rPr>
      </w:pPr>
    </w:p>
    <w:p w14:paraId="5C100D1A" w14:textId="77777777" w:rsidR="00665362" w:rsidRDefault="00665362" w:rsidP="00665362">
      <w:pPr>
        <w:pStyle w:val="Tekstpodstawowy"/>
        <w:ind w:left="708" w:firstLine="708"/>
        <w:rPr>
          <w:rFonts w:ascii="Arial Narrow" w:hAnsi="Arial Narrow"/>
          <w:b/>
          <w:sz w:val="20"/>
        </w:rPr>
      </w:pPr>
    </w:p>
    <w:p w14:paraId="6ED389F7" w14:textId="77777777" w:rsidR="00DE550B" w:rsidRDefault="00DE550B" w:rsidP="00665362">
      <w:pPr>
        <w:pStyle w:val="Tekstpodstawowy"/>
        <w:ind w:left="708" w:firstLine="708"/>
        <w:rPr>
          <w:rFonts w:ascii="Arial Narrow" w:hAnsi="Arial Narrow"/>
          <w:b/>
          <w:sz w:val="20"/>
        </w:rPr>
      </w:pPr>
    </w:p>
    <w:p w14:paraId="4460BBAC" w14:textId="77777777" w:rsidR="007B1FD4" w:rsidRDefault="007B1FD4" w:rsidP="00665362">
      <w:pPr>
        <w:pStyle w:val="Tekstpodstawowy"/>
        <w:ind w:left="708" w:firstLine="708"/>
        <w:rPr>
          <w:rFonts w:ascii="Arial Narrow" w:hAnsi="Arial Narrow"/>
          <w:b/>
          <w:sz w:val="20"/>
        </w:rPr>
      </w:pPr>
    </w:p>
    <w:p w14:paraId="4E0C8189" w14:textId="77777777" w:rsidR="007B1FD4" w:rsidRDefault="007B1FD4" w:rsidP="00665362">
      <w:pPr>
        <w:pStyle w:val="Tekstpodstawowy"/>
        <w:ind w:left="708" w:firstLine="708"/>
        <w:rPr>
          <w:rFonts w:ascii="Arial Narrow" w:hAnsi="Arial Narrow"/>
          <w:b/>
          <w:sz w:val="20"/>
        </w:rPr>
      </w:pPr>
    </w:p>
    <w:p w14:paraId="50D24C9F" w14:textId="77777777" w:rsidR="00DE550B" w:rsidRDefault="00DE550B" w:rsidP="00665362">
      <w:pPr>
        <w:pStyle w:val="Tekstpodstawowy"/>
        <w:ind w:left="708" w:firstLine="708"/>
        <w:rPr>
          <w:rFonts w:ascii="Arial Narrow" w:hAnsi="Arial Narrow"/>
          <w:b/>
          <w:sz w:val="20"/>
        </w:rPr>
      </w:pPr>
    </w:p>
    <w:p w14:paraId="2ED24029"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52F43AE9" w14:textId="77777777" w:rsidR="00665362" w:rsidRDefault="00665362" w:rsidP="00665362">
      <w:pPr>
        <w:pStyle w:val="Tekstpodstawowy"/>
        <w:jc w:val="center"/>
        <w:rPr>
          <w:rFonts w:ascii="Arial Narrow" w:hAnsi="Arial Narrow"/>
          <w:sz w:val="20"/>
        </w:rPr>
      </w:pPr>
    </w:p>
    <w:p w14:paraId="7E84EA90" w14:textId="77777777" w:rsidR="00665362" w:rsidRDefault="00665362" w:rsidP="00665362">
      <w:pPr>
        <w:pStyle w:val="Tekstpodstawowy"/>
        <w:jc w:val="center"/>
        <w:rPr>
          <w:rFonts w:ascii="Arial Narrow" w:hAnsi="Arial Narrow"/>
          <w:sz w:val="20"/>
        </w:rPr>
      </w:pPr>
    </w:p>
    <w:p w14:paraId="4C27820F" w14:textId="77777777" w:rsidR="00665362" w:rsidRDefault="00665362" w:rsidP="00665362">
      <w:pPr>
        <w:pStyle w:val="Tekstpodstawowy"/>
        <w:jc w:val="center"/>
        <w:rPr>
          <w:rFonts w:ascii="Arial Narrow" w:hAnsi="Arial Narrow"/>
          <w:sz w:val="20"/>
        </w:rPr>
      </w:pPr>
    </w:p>
    <w:p w14:paraId="22B55B15" w14:textId="77777777"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14:paraId="2274021B" w14:textId="77777777"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E5C391" w14:textId="77777777" w:rsidR="00E36618" w:rsidRDefault="00E36618">
      <w:r>
        <w:separator/>
      </w:r>
    </w:p>
  </w:endnote>
  <w:endnote w:type="continuationSeparator" w:id="0">
    <w:p w14:paraId="4C39192C" w14:textId="77777777" w:rsidR="00E36618" w:rsidRDefault="00E36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19B69" w14:textId="624F083E"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7C3A76">
      <w:rPr>
        <w:rFonts w:ascii="Arial Narrow" w:hAnsi="Arial Narrow"/>
        <w:sz w:val="20"/>
        <w:szCs w:val="20"/>
      </w:rPr>
      <w:t>K. Kornowska</w:t>
    </w:r>
  </w:p>
  <w:p w14:paraId="2373EC41"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313B4824"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33F06" w14:textId="77777777" w:rsidR="00E36618" w:rsidRDefault="00E36618">
      <w:r>
        <w:separator/>
      </w:r>
    </w:p>
  </w:footnote>
  <w:footnote w:type="continuationSeparator" w:id="0">
    <w:p w14:paraId="6E16EACC" w14:textId="77777777" w:rsidR="00E36618" w:rsidRDefault="00E366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3472465">
    <w:abstractNumId w:val="14"/>
    <w:lvlOverride w:ilvl="0">
      <w:startOverride w:val="1"/>
    </w:lvlOverride>
  </w:num>
  <w:num w:numId="2" w16cid:durableId="30690329">
    <w:abstractNumId w:val="18"/>
    <w:lvlOverride w:ilvl="0">
      <w:startOverride w:val="1"/>
    </w:lvlOverride>
  </w:num>
  <w:num w:numId="3" w16cid:durableId="19385200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2848466">
    <w:abstractNumId w:val="15"/>
    <w:lvlOverride w:ilvl="0">
      <w:startOverride w:val="1"/>
    </w:lvlOverride>
  </w:num>
  <w:num w:numId="5" w16cid:durableId="1100297257">
    <w:abstractNumId w:val="3"/>
    <w:lvlOverride w:ilvl="0">
      <w:startOverride w:val="1"/>
    </w:lvlOverride>
  </w:num>
  <w:num w:numId="6" w16cid:durableId="1393429021">
    <w:abstractNumId w:val="4"/>
  </w:num>
  <w:num w:numId="7" w16cid:durableId="35324266">
    <w:abstractNumId w:val="11"/>
  </w:num>
  <w:num w:numId="8" w16cid:durableId="1117070050">
    <w:abstractNumId w:val="5"/>
  </w:num>
  <w:num w:numId="9" w16cid:durableId="1654984442">
    <w:abstractNumId w:val="1"/>
  </w:num>
  <w:num w:numId="10" w16cid:durableId="1174152664">
    <w:abstractNumId w:val="13"/>
  </w:num>
  <w:num w:numId="11" w16cid:durableId="1542016293">
    <w:abstractNumId w:val="21"/>
  </w:num>
  <w:num w:numId="12" w16cid:durableId="1241258604">
    <w:abstractNumId w:val="10"/>
  </w:num>
  <w:num w:numId="13" w16cid:durableId="1769159444">
    <w:abstractNumId w:val="20"/>
  </w:num>
  <w:num w:numId="14" w16cid:durableId="1039280287">
    <w:abstractNumId w:val="19"/>
  </w:num>
  <w:num w:numId="15" w16cid:durableId="346256845">
    <w:abstractNumId w:val="17"/>
  </w:num>
  <w:num w:numId="16" w16cid:durableId="9817385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090175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996047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38056111">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90614729">
    <w:abstractNumId w:val="6"/>
  </w:num>
  <w:num w:numId="21" w16cid:durableId="16048011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2388792">
    <w:abstractNumId w:val="5"/>
    <w:lvlOverride w:ilvl="0">
      <w:startOverride w:val="1"/>
    </w:lvlOverride>
  </w:num>
  <w:num w:numId="23" w16cid:durableId="15907739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597978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12945311">
    <w:abstractNumId w:val="11"/>
    <w:lvlOverride w:ilvl="0">
      <w:startOverride w:val="1"/>
    </w:lvlOverride>
  </w:num>
  <w:num w:numId="26" w16cid:durableId="131382518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937246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643069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1067382">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930211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5100B"/>
    <w:rsid w:val="00060DEE"/>
    <w:rsid w:val="000611F2"/>
    <w:rsid w:val="00064F45"/>
    <w:rsid w:val="000709ED"/>
    <w:rsid w:val="000817F8"/>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67898"/>
    <w:rsid w:val="00170603"/>
    <w:rsid w:val="00175C51"/>
    <w:rsid w:val="0018383F"/>
    <w:rsid w:val="001863C1"/>
    <w:rsid w:val="001916B2"/>
    <w:rsid w:val="00196A9E"/>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17F23"/>
    <w:rsid w:val="00226116"/>
    <w:rsid w:val="00226901"/>
    <w:rsid w:val="00227AB4"/>
    <w:rsid w:val="00227CBD"/>
    <w:rsid w:val="00232491"/>
    <w:rsid w:val="0023585D"/>
    <w:rsid w:val="002441BB"/>
    <w:rsid w:val="00251453"/>
    <w:rsid w:val="00255BB1"/>
    <w:rsid w:val="002621EF"/>
    <w:rsid w:val="0026261B"/>
    <w:rsid w:val="0026297F"/>
    <w:rsid w:val="0026463F"/>
    <w:rsid w:val="002653F0"/>
    <w:rsid w:val="00271369"/>
    <w:rsid w:val="0027465A"/>
    <w:rsid w:val="002764C2"/>
    <w:rsid w:val="00280672"/>
    <w:rsid w:val="00294709"/>
    <w:rsid w:val="002968F0"/>
    <w:rsid w:val="00296FCD"/>
    <w:rsid w:val="0029759A"/>
    <w:rsid w:val="002A1E6D"/>
    <w:rsid w:val="002B2CB5"/>
    <w:rsid w:val="002B51F8"/>
    <w:rsid w:val="002B5A0A"/>
    <w:rsid w:val="002C2E5A"/>
    <w:rsid w:val="002C32A3"/>
    <w:rsid w:val="002D0AE7"/>
    <w:rsid w:val="002D1BFA"/>
    <w:rsid w:val="002D22CC"/>
    <w:rsid w:val="002D76C0"/>
    <w:rsid w:val="002E1336"/>
    <w:rsid w:val="002E2938"/>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1516"/>
    <w:rsid w:val="00396E37"/>
    <w:rsid w:val="003A2EB5"/>
    <w:rsid w:val="003A3B12"/>
    <w:rsid w:val="003B1251"/>
    <w:rsid w:val="003B31C4"/>
    <w:rsid w:val="003D086D"/>
    <w:rsid w:val="003E192C"/>
    <w:rsid w:val="003E5F07"/>
    <w:rsid w:val="003F57CC"/>
    <w:rsid w:val="003F6683"/>
    <w:rsid w:val="003F7A3E"/>
    <w:rsid w:val="0040011B"/>
    <w:rsid w:val="00400A94"/>
    <w:rsid w:val="00401BF1"/>
    <w:rsid w:val="00403403"/>
    <w:rsid w:val="004035CF"/>
    <w:rsid w:val="0041509F"/>
    <w:rsid w:val="004235D3"/>
    <w:rsid w:val="00425107"/>
    <w:rsid w:val="00434074"/>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3796E"/>
    <w:rsid w:val="005424BB"/>
    <w:rsid w:val="00545C90"/>
    <w:rsid w:val="00547DF6"/>
    <w:rsid w:val="005520B7"/>
    <w:rsid w:val="005521E4"/>
    <w:rsid w:val="005533BE"/>
    <w:rsid w:val="00554332"/>
    <w:rsid w:val="0055742D"/>
    <w:rsid w:val="0056275A"/>
    <w:rsid w:val="00564194"/>
    <w:rsid w:val="00567C91"/>
    <w:rsid w:val="005730D2"/>
    <w:rsid w:val="00577834"/>
    <w:rsid w:val="005829AD"/>
    <w:rsid w:val="00583650"/>
    <w:rsid w:val="005A4CEA"/>
    <w:rsid w:val="005B5530"/>
    <w:rsid w:val="005B5A7D"/>
    <w:rsid w:val="005C65A4"/>
    <w:rsid w:val="005E0E34"/>
    <w:rsid w:val="005E1C0B"/>
    <w:rsid w:val="005E20E7"/>
    <w:rsid w:val="00603636"/>
    <w:rsid w:val="00617748"/>
    <w:rsid w:val="006213BE"/>
    <w:rsid w:val="0062510E"/>
    <w:rsid w:val="00625F18"/>
    <w:rsid w:val="0063362E"/>
    <w:rsid w:val="006338B0"/>
    <w:rsid w:val="00636B91"/>
    <w:rsid w:val="00641F0F"/>
    <w:rsid w:val="00643143"/>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974"/>
    <w:rsid w:val="00744CCC"/>
    <w:rsid w:val="00757A84"/>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1FD4"/>
    <w:rsid w:val="007B25F0"/>
    <w:rsid w:val="007B3D39"/>
    <w:rsid w:val="007B48B8"/>
    <w:rsid w:val="007B709B"/>
    <w:rsid w:val="007B773B"/>
    <w:rsid w:val="007C3A76"/>
    <w:rsid w:val="007C4CF7"/>
    <w:rsid w:val="007C57E8"/>
    <w:rsid w:val="007C680C"/>
    <w:rsid w:val="007D042D"/>
    <w:rsid w:val="007D2478"/>
    <w:rsid w:val="007E065D"/>
    <w:rsid w:val="007E701F"/>
    <w:rsid w:val="007F550D"/>
    <w:rsid w:val="007F6783"/>
    <w:rsid w:val="007F723E"/>
    <w:rsid w:val="00800A6E"/>
    <w:rsid w:val="008022CE"/>
    <w:rsid w:val="00806976"/>
    <w:rsid w:val="00810ECF"/>
    <w:rsid w:val="00813FC3"/>
    <w:rsid w:val="0081564D"/>
    <w:rsid w:val="00816585"/>
    <w:rsid w:val="00817CE2"/>
    <w:rsid w:val="008236E1"/>
    <w:rsid w:val="00826D7F"/>
    <w:rsid w:val="0083045F"/>
    <w:rsid w:val="0083371A"/>
    <w:rsid w:val="0083794A"/>
    <w:rsid w:val="008479A9"/>
    <w:rsid w:val="00850EC4"/>
    <w:rsid w:val="00856B9A"/>
    <w:rsid w:val="00856C7E"/>
    <w:rsid w:val="00872CF8"/>
    <w:rsid w:val="0088041E"/>
    <w:rsid w:val="00887C09"/>
    <w:rsid w:val="00893398"/>
    <w:rsid w:val="00895BC8"/>
    <w:rsid w:val="008A48A6"/>
    <w:rsid w:val="008B3A46"/>
    <w:rsid w:val="008D06B8"/>
    <w:rsid w:val="008D5D63"/>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22D"/>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073E8"/>
    <w:rsid w:val="00A10F44"/>
    <w:rsid w:val="00A148F0"/>
    <w:rsid w:val="00A22581"/>
    <w:rsid w:val="00A228CB"/>
    <w:rsid w:val="00A23415"/>
    <w:rsid w:val="00A26876"/>
    <w:rsid w:val="00A309B8"/>
    <w:rsid w:val="00A351BC"/>
    <w:rsid w:val="00A502CC"/>
    <w:rsid w:val="00A57A0F"/>
    <w:rsid w:val="00A64FBE"/>
    <w:rsid w:val="00A703E2"/>
    <w:rsid w:val="00A713AE"/>
    <w:rsid w:val="00A734BB"/>
    <w:rsid w:val="00A74196"/>
    <w:rsid w:val="00A808E7"/>
    <w:rsid w:val="00A80EC0"/>
    <w:rsid w:val="00A83CDB"/>
    <w:rsid w:val="00A8600A"/>
    <w:rsid w:val="00A86DF0"/>
    <w:rsid w:val="00A92DAB"/>
    <w:rsid w:val="00AA4717"/>
    <w:rsid w:val="00AA7BD3"/>
    <w:rsid w:val="00AC08AE"/>
    <w:rsid w:val="00AC1C37"/>
    <w:rsid w:val="00AC5CCB"/>
    <w:rsid w:val="00AD50D6"/>
    <w:rsid w:val="00AE369C"/>
    <w:rsid w:val="00AE3F8C"/>
    <w:rsid w:val="00AF7FF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30B55"/>
    <w:rsid w:val="00C36439"/>
    <w:rsid w:val="00C42A4B"/>
    <w:rsid w:val="00C464B2"/>
    <w:rsid w:val="00C50016"/>
    <w:rsid w:val="00C5291A"/>
    <w:rsid w:val="00C5299B"/>
    <w:rsid w:val="00C53090"/>
    <w:rsid w:val="00C548CC"/>
    <w:rsid w:val="00C57302"/>
    <w:rsid w:val="00C5770E"/>
    <w:rsid w:val="00C7049F"/>
    <w:rsid w:val="00C73F35"/>
    <w:rsid w:val="00C76C35"/>
    <w:rsid w:val="00C847BC"/>
    <w:rsid w:val="00C8515B"/>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E040D2"/>
    <w:rsid w:val="00E047D4"/>
    <w:rsid w:val="00E16BD3"/>
    <w:rsid w:val="00E2151B"/>
    <w:rsid w:val="00E22990"/>
    <w:rsid w:val="00E24FB5"/>
    <w:rsid w:val="00E3279E"/>
    <w:rsid w:val="00E36618"/>
    <w:rsid w:val="00E4160D"/>
    <w:rsid w:val="00E52E08"/>
    <w:rsid w:val="00E653FD"/>
    <w:rsid w:val="00E73C08"/>
    <w:rsid w:val="00E73E28"/>
    <w:rsid w:val="00E812A1"/>
    <w:rsid w:val="00E92833"/>
    <w:rsid w:val="00EA2A1A"/>
    <w:rsid w:val="00EB00A8"/>
    <w:rsid w:val="00EB0F4D"/>
    <w:rsid w:val="00EB3017"/>
    <w:rsid w:val="00EC12D4"/>
    <w:rsid w:val="00EC46AE"/>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E3C34"/>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235254A6"/>
  <w15:docId w15:val="{CEF249F9-4935-4709-9503-0095F38E9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63533794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170220222">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321303778">
      <w:bodyDiv w:val="1"/>
      <w:marLeft w:val="0"/>
      <w:marRight w:val="0"/>
      <w:marTop w:val="0"/>
      <w:marBottom w:val="0"/>
      <w:divBdr>
        <w:top w:val="none" w:sz="0" w:space="0" w:color="auto"/>
        <w:left w:val="none" w:sz="0" w:space="0" w:color="auto"/>
        <w:bottom w:val="none" w:sz="0" w:space="0" w:color="auto"/>
        <w:right w:val="none" w:sz="0" w:space="0" w:color="auto"/>
      </w:divBdr>
    </w:div>
    <w:div w:id="1656301970">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3255</Words>
  <Characters>19535</Characters>
  <Application>Microsoft Office Word</Application>
  <DocSecurity>0</DocSecurity>
  <Lines>162</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22745</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3</cp:revision>
  <cp:lastPrinted>2024-06-05T09:58:00Z</cp:lastPrinted>
  <dcterms:created xsi:type="dcterms:W3CDTF">2025-12-09T08:48:00Z</dcterms:created>
  <dcterms:modified xsi:type="dcterms:W3CDTF">2025-12-09T09:30:00Z</dcterms:modified>
</cp:coreProperties>
</file>