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130A6" w14:textId="77777777" w:rsidR="009432A1" w:rsidRPr="009751D8" w:rsidRDefault="008034E7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751D8">
        <w:rPr>
          <w:rFonts w:ascii="Arial Narrow" w:hAnsi="Arial Narrow" w:cs="Arial"/>
          <w:sz w:val="22"/>
          <w:szCs w:val="22"/>
        </w:rPr>
        <w:t>Bydgoszcz</w:t>
      </w:r>
      <w:r w:rsidR="009432A1" w:rsidRPr="009751D8">
        <w:rPr>
          <w:rFonts w:ascii="Arial Narrow" w:hAnsi="Arial Narrow" w:cs="Arial"/>
          <w:sz w:val="22"/>
          <w:szCs w:val="22"/>
        </w:rPr>
        <w:t xml:space="preserve"> dnia: </w:t>
      </w:r>
      <w:r w:rsidRPr="009751D8">
        <w:rPr>
          <w:rFonts w:ascii="Arial Narrow" w:hAnsi="Arial Narrow" w:cs="Arial"/>
          <w:sz w:val="22"/>
          <w:szCs w:val="22"/>
        </w:rPr>
        <w:t>2025-12-12</w:t>
      </w:r>
    </w:p>
    <w:p w14:paraId="48443CE0" w14:textId="77777777" w:rsidR="009432A1" w:rsidRPr="009751D8" w:rsidRDefault="008034E7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751D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CE03EC7" w14:textId="77777777" w:rsidR="009432A1" w:rsidRPr="009751D8" w:rsidRDefault="008034E7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751D8">
        <w:rPr>
          <w:rFonts w:ascii="Arial Narrow" w:hAnsi="Arial Narrow" w:cs="Arial"/>
          <w:sz w:val="22"/>
          <w:szCs w:val="22"/>
        </w:rPr>
        <w:t>Powstańców Warszawy</w:t>
      </w:r>
      <w:r w:rsidR="009432A1" w:rsidRPr="009751D8">
        <w:rPr>
          <w:rFonts w:ascii="Arial Narrow" w:hAnsi="Arial Narrow" w:cs="Arial"/>
          <w:sz w:val="22"/>
          <w:szCs w:val="22"/>
        </w:rPr>
        <w:t xml:space="preserve"> </w:t>
      </w:r>
      <w:r w:rsidRPr="009751D8">
        <w:rPr>
          <w:rFonts w:ascii="Arial Narrow" w:hAnsi="Arial Narrow" w:cs="Arial"/>
          <w:sz w:val="22"/>
          <w:szCs w:val="22"/>
        </w:rPr>
        <w:t>5</w:t>
      </w:r>
    </w:p>
    <w:p w14:paraId="41D55D97" w14:textId="77777777" w:rsidR="009432A1" w:rsidRPr="009751D8" w:rsidRDefault="008034E7" w:rsidP="009432A1">
      <w:pPr>
        <w:rPr>
          <w:rFonts w:ascii="Arial Narrow" w:hAnsi="Arial Narrow" w:cs="Arial"/>
          <w:sz w:val="22"/>
          <w:szCs w:val="22"/>
        </w:rPr>
      </w:pPr>
      <w:r w:rsidRPr="009751D8">
        <w:rPr>
          <w:rFonts w:ascii="Arial Narrow" w:hAnsi="Arial Narrow" w:cs="Arial"/>
          <w:sz w:val="22"/>
          <w:szCs w:val="22"/>
        </w:rPr>
        <w:t>85-681</w:t>
      </w:r>
      <w:r w:rsidR="009432A1" w:rsidRPr="009751D8">
        <w:rPr>
          <w:rFonts w:ascii="Arial Narrow" w:hAnsi="Arial Narrow" w:cs="Arial"/>
          <w:sz w:val="22"/>
          <w:szCs w:val="22"/>
        </w:rPr>
        <w:t xml:space="preserve"> </w:t>
      </w:r>
      <w:r w:rsidRPr="009751D8">
        <w:rPr>
          <w:rFonts w:ascii="Arial Narrow" w:hAnsi="Arial Narrow" w:cs="Arial"/>
          <w:sz w:val="22"/>
          <w:szCs w:val="22"/>
        </w:rPr>
        <w:t>Bydgoszcz</w:t>
      </w:r>
    </w:p>
    <w:p w14:paraId="31744917" w14:textId="77777777" w:rsidR="009432A1" w:rsidRPr="009751D8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51D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524CC06" w14:textId="77777777" w:rsidR="009432A1" w:rsidRPr="009751D8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751D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751D8" w14:paraId="23F8C39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B3E5C1" w14:textId="77777777" w:rsidR="009432A1" w:rsidRPr="009751D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751D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3822CAD" w14:textId="77777777" w:rsidR="009432A1" w:rsidRPr="009751D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751D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9742A0F" w14:textId="77777777" w:rsidR="00A80738" w:rsidRPr="009751D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751D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87E4FC1" w14:textId="77777777" w:rsidR="009432A1" w:rsidRPr="009751D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751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751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751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751D8" w14:paraId="420C94D2" w14:textId="77777777" w:rsidTr="00A652DF">
        <w:tc>
          <w:tcPr>
            <w:tcW w:w="2269" w:type="dxa"/>
          </w:tcPr>
          <w:p w14:paraId="40C64B79" w14:textId="77777777" w:rsidR="009432A1" w:rsidRPr="009751D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1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24A28D1" w14:textId="77777777" w:rsidR="009432A1" w:rsidRPr="009751D8" w:rsidRDefault="008034E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751D8">
              <w:rPr>
                <w:rFonts w:ascii="Arial Narrow" w:hAnsi="Arial Narrow" w:cs="Arial"/>
                <w:bCs/>
                <w:sz w:val="22"/>
                <w:szCs w:val="22"/>
              </w:rPr>
              <w:t>Przeglądy i naprawy systemów sygnalizacji włamania i napadu, kontroli dostępu, rejestracji czasu pracy, domofonowych, wideo domofonowych i telewizyjnych systemów nadzoru</w:t>
            </w:r>
            <w:r w:rsidR="009432A1" w:rsidRPr="009751D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034E7" w:rsidRPr="009751D8" w14:paraId="154C7AB0" w14:textId="77777777" w:rsidTr="00546FF6">
        <w:tc>
          <w:tcPr>
            <w:tcW w:w="2269" w:type="dxa"/>
          </w:tcPr>
          <w:p w14:paraId="77B60D49" w14:textId="77777777" w:rsidR="008034E7" w:rsidRPr="009751D8" w:rsidRDefault="008034E7" w:rsidP="00546F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1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E2890EC" w14:textId="77777777" w:rsidR="008034E7" w:rsidRPr="009751D8" w:rsidRDefault="008034E7" w:rsidP="00546F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751D8">
              <w:rPr>
                <w:rFonts w:ascii="Arial Narrow" w:hAnsi="Arial Narrow" w:cs="Arial"/>
                <w:bCs/>
                <w:sz w:val="22"/>
                <w:szCs w:val="22"/>
              </w:rPr>
              <w:t>146/2025</w:t>
            </w:r>
          </w:p>
        </w:tc>
      </w:tr>
    </w:tbl>
    <w:p w14:paraId="61D0B228" w14:textId="77777777" w:rsidR="00FA7C79" w:rsidRDefault="00A80738" w:rsidP="00FA7C7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751D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751D8">
        <w:rPr>
          <w:rFonts w:ascii="Arial Narrow" w:hAnsi="Arial Narrow" w:cs="Arial"/>
          <w:sz w:val="22"/>
          <w:szCs w:val="22"/>
        </w:rPr>
        <w:t>22</w:t>
      </w:r>
      <w:r w:rsidR="0043158A" w:rsidRPr="009751D8">
        <w:rPr>
          <w:rFonts w:ascii="Arial Narrow" w:hAnsi="Arial Narrow" w:cs="Arial"/>
          <w:sz w:val="22"/>
          <w:szCs w:val="22"/>
        </w:rPr>
        <w:t>2</w:t>
      </w:r>
      <w:r w:rsidRPr="009751D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751D8">
        <w:rPr>
          <w:rFonts w:ascii="Arial Narrow" w:hAnsi="Arial Narrow" w:cs="Arial"/>
          <w:sz w:val="22"/>
          <w:szCs w:val="22"/>
        </w:rPr>
        <w:t>4</w:t>
      </w:r>
      <w:r w:rsidRPr="009751D8">
        <w:rPr>
          <w:rFonts w:ascii="Arial Narrow" w:hAnsi="Arial Narrow" w:cs="Arial"/>
          <w:sz w:val="22"/>
          <w:szCs w:val="22"/>
        </w:rPr>
        <w:t xml:space="preserve"> </w:t>
      </w:r>
      <w:r w:rsidR="00890B92" w:rsidRPr="009751D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751D8">
        <w:rPr>
          <w:rFonts w:ascii="Arial Narrow" w:hAnsi="Arial Narrow" w:cs="Arial"/>
          <w:sz w:val="22"/>
          <w:szCs w:val="22"/>
        </w:rPr>
        <w:t xml:space="preserve"> </w:t>
      </w:r>
      <w:r w:rsidR="008034E7" w:rsidRPr="009751D8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9751D8">
        <w:rPr>
          <w:rFonts w:ascii="Arial Narrow" w:hAnsi="Arial Narrow" w:cs="Arial"/>
          <w:sz w:val="22"/>
          <w:szCs w:val="22"/>
        </w:rPr>
        <w:t xml:space="preserve"> </w:t>
      </w:r>
      <w:r w:rsidR="00890B92" w:rsidRPr="009751D8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7D606118" w14:textId="47F2A8D0" w:rsidR="0069085C" w:rsidRPr="009751D8" w:rsidRDefault="008034E7" w:rsidP="00FA7C7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12114">
        <w:rPr>
          <w:rFonts w:ascii="Arial Narrow" w:hAnsi="Arial Narrow" w:cs="Arial"/>
          <w:bCs/>
          <w:sz w:val="22"/>
          <w:szCs w:val="22"/>
        </w:rPr>
        <w:t>231 198.00</w:t>
      </w:r>
      <w:r w:rsidR="00890B92" w:rsidRPr="009751D8">
        <w:rPr>
          <w:rFonts w:ascii="Arial Narrow" w:hAnsi="Arial Narrow" w:cs="Arial"/>
          <w:sz w:val="22"/>
          <w:szCs w:val="22"/>
        </w:rPr>
        <w:t xml:space="preserve"> zł brutto</w:t>
      </w:r>
      <w:r w:rsidR="00312114">
        <w:rPr>
          <w:rFonts w:ascii="Arial Narrow" w:hAnsi="Arial Narrow" w:cs="Arial"/>
          <w:sz w:val="22"/>
          <w:szCs w:val="22"/>
        </w:rPr>
        <w:t xml:space="preserve"> </w:t>
      </w:r>
      <w:r w:rsidR="00FA7C79">
        <w:rPr>
          <w:rFonts w:ascii="Arial Narrow" w:hAnsi="Arial Narrow" w:cs="Arial"/>
          <w:sz w:val="22"/>
          <w:szCs w:val="22"/>
        </w:rPr>
        <w:t xml:space="preserve">– </w:t>
      </w:r>
      <w:r w:rsidR="00312114">
        <w:rPr>
          <w:rFonts w:ascii="Arial Narrow" w:hAnsi="Arial Narrow" w:cs="Arial"/>
          <w:sz w:val="22"/>
          <w:szCs w:val="22"/>
        </w:rPr>
        <w:t>przeglądy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12114" w:rsidRPr="00C41CB7" w14:paraId="5314FCA1" w14:textId="77777777" w:rsidTr="00546FF6">
        <w:trPr>
          <w:trHeight w:val="70"/>
        </w:trPr>
        <w:tc>
          <w:tcPr>
            <w:tcW w:w="9214" w:type="dxa"/>
          </w:tcPr>
          <w:p w14:paraId="1BB06377" w14:textId="1E4F91E2" w:rsidR="00312114" w:rsidRDefault="00FA7C79" w:rsidP="00312114">
            <w:pPr>
              <w:spacing w:before="40" w:line="360" w:lineRule="auto"/>
              <w:ind w:right="108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 44 100</w:t>
            </w:r>
            <w:r w:rsidR="00312114">
              <w:rPr>
                <w:rFonts w:ascii="Arial Narrow" w:hAnsi="Arial Narrow" w:cs="Arial"/>
                <w:sz w:val="22"/>
                <w:szCs w:val="22"/>
              </w:rPr>
              <w:t xml:space="preserve">.00 zł. brutto </w:t>
            </w:r>
            <w:bookmarkStart w:id="0" w:name="_Hlk216419522"/>
            <w:r w:rsidR="00312114">
              <w:rPr>
                <w:rFonts w:ascii="Arial Narrow" w:hAnsi="Arial Narrow" w:cs="Arial"/>
                <w:sz w:val="22"/>
                <w:szCs w:val="22"/>
              </w:rPr>
              <w:t xml:space="preserve">– </w:t>
            </w:r>
            <w:bookmarkEnd w:id="0"/>
            <w:r w:rsidR="00312114">
              <w:rPr>
                <w:rFonts w:ascii="Arial Narrow" w:hAnsi="Arial Narrow" w:cs="Arial"/>
                <w:sz w:val="22"/>
                <w:szCs w:val="22"/>
              </w:rPr>
              <w:t xml:space="preserve">naprawy </w:t>
            </w:r>
          </w:p>
          <w:p w14:paraId="58E48D7E" w14:textId="77777777" w:rsidR="00312114" w:rsidRPr="00C41CB7" w:rsidRDefault="00312114" w:rsidP="00546FF6">
            <w:pPr>
              <w:spacing w:before="40" w:line="360" w:lineRule="auto"/>
              <w:ind w:right="10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72C8EDE" w14:textId="77777777" w:rsidR="00312114" w:rsidRPr="00C41CB7" w:rsidRDefault="00312114" w:rsidP="00312114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371C772" w14:textId="77777777" w:rsidR="00312114" w:rsidRDefault="00312114" w:rsidP="00312114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838C0">
        <w:rPr>
          <w:rFonts w:ascii="Arial Narrow" w:hAnsi="Arial Narrow" w:cs="Arial"/>
          <w:i/>
          <w:sz w:val="22"/>
          <w:szCs w:val="22"/>
        </w:rPr>
        <w:t>Zamawiający</w:t>
      </w:r>
    </w:p>
    <w:p w14:paraId="2EFD305D" w14:textId="77777777" w:rsidR="00312114" w:rsidRDefault="00312114" w:rsidP="00312114">
      <w:pPr>
        <w:rPr>
          <w:rFonts w:ascii="Arial Narrow" w:hAnsi="Arial Narrow" w:cs="Arial"/>
        </w:rPr>
      </w:pPr>
    </w:p>
    <w:p w14:paraId="46AA5088" w14:textId="77777777" w:rsidR="00312114" w:rsidRDefault="00312114" w:rsidP="00312114">
      <w:pPr>
        <w:rPr>
          <w:rFonts w:ascii="Arial Narrow" w:hAnsi="Arial Narrow" w:cs="Arial"/>
        </w:rPr>
      </w:pPr>
    </w:p>
    <w:p w14:paraId="16F07980" w14:textId="77777777" w:rsidR="00312114" w:rsidRDefault="00312114" w:rsidP="00312114">
      <w:pPr>
        <w:rPr>
          <w:rFonts w:ascii="Arial Narrow" w:hAnsi="Arial Narrow" w:cs="Arial"/>
        </w:rPr>
      </w:pPr>
    </w:p>
    <w:p w14:paraId="4235325B" w14:textId="77777777" w:rsidR="00312114" w:rsidRDefault="00312114" w:rsidP="00312114">
      <w:pPr>
        <w:rPr>
          <w:rFonts w:ascii="Arial Narrow" w:hAnsi="Arial Narrow" w:cs="Arial"/>
        </w:rPr>
      </w:pPr>
    </w:p>
    <w:p w14:paraId="0DD9AD58" w14:textId="77777777" w:rsidR="00312114" w:rsidRDefault="00312114" w:rsidP="00312114">
      <w:pPr>
        <w:rPr>
          <w:rFonts w:ascii="Arial Narrow" w:hAnsi="Arial Narrow" w:cs="Arial"/>
        </w:rPr>
      </w:pPr>
    </w:p>
    <w:p w14:paraId="72DBCC1A" w14:textId="77777777" w:rsidR="00312114" w:rsidRDefault="00312114" w:rsidP="00312114">
      <w:pPr>
        <w:rPr>
          <w:rFonts w:ascii="Arial Narrow" w:hAnsi="Arial Narrow" w:cs="Arial"/>
        </w:rPr>
      </w:pPr>
    </w:p>
    <w:p w14:paraId="7531F80E" w14:textId="77777777" w:rsidR="00312114" w:rsidRDefault="00312114" w:rsidP="0031211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19061F9C" w14:textId="77777777" w:rsidR="00312114" w:rsidRDefault="00312114" w:rsidP="0031211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1AF75427" w14:textId="77777777" w:rsidR="00312114" w:rsidRDefault="00312114" w:rsidP="0031211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5E2A6F3E" w14:textId="43431C8A" w:rsidR="00890B92" w:rsidRPr="009751D8" w:rsidRDefault="00312114" w:rsidP="00FA7C7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2025-12-12</w:t>
      </w:r>
    </w:p>
    <w:p w14:paraId="0B4BE496" w14:textId="76672D4F" w:rsidR="00C236D3" w:rsidRPr="009751D8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9751D8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A569C" w14:textId="77777777" w:rsidR="00043F2F" w:rsidRDefault="00043F2F">
      <w:r>
        <w:separator/>
      </w:r>
    </w:p>
  </w:endnote>
  <w:endnote w:type="continuationSeparator" w:id="0">
    <w:p w14:paraId="023B58EC" w14:textId="77777777" w:rsidR="00043F2F" w:rsidRDefault="0004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E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CC3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2D9C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BA09A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3B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D9A905" w14:textId="77777777" w:rsidR="009F189D" w:rsidRDefault="009F189D">
    <w:pPr>
      <w:pStyle w:val="Stopka"/>
      <w:tabs>
        <w:tab w:val="clear" w:pos="4536"/>
      </w:tabs>
      <w:jc w:val="center"/>
    </w:pPr>
  </w:p>
  <w:p w14:paraId="7135DDF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263B0" w14:textId="77777777" w:rsidR="00043F2F" w:rsidRDefault="00043F2F">
      <w:r>
        <w:separator/>
      </w:r>
    </w:p>
  </w:footnote>
  <w:footnote w:type="continuationSeparator" w:id="0">
    <w:p w14:paraId="77B1F5F5" w14:textId="77777777" w:rsidR="00043F2F" w:rsidRDefault="00043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E69DA" w14:textId="77777777" w:rsidR="008034E7" w:rsidRDefault="00803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96740" w14:textId="77777777" w:rsidR="008034E7" w:rsidRDefault="00803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4AF5C" w14:textId="77777777" w:rsidR="008034E7" w:rsidRDefault="008034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F2F"/>
    <w:rsid w:val="00007727"/>
    <w:rsid w:val="00017720"/>
    <w:rsid w:val="00035488"/>
    <w:rsid w:val="00043F2F"/>
    <w:rsid w:val="000D7F25"/>
    <w:rsid w:val="000E00E5"/>
    <w:rsid w:val="00173B20"/>
    <w:rsid w:val="00193D10"/>
    <w:rsid w:val="001C69FF"/>
    <w:rsid w:val="0023318D"/>
    <w:rsid w:val="0031211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34E7"/>
    <w:rsid w:val="00843263"/>
    <w:rsid w:val="00861E75"/>
    <w:rsid w:val="00890B92"/>
    <w:rsid w:val="009432A1"/>
    <w:rsid w:val="009751D8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A7C7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3D20C"/>
  <w15:chartTrackingRefBased/>
  <w15:docId w15:val="{A0CB6064-B56E-4785-A831-9265B475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12114"/>
    <w:rPr>
      <w:sz w:val="24"/>
    </w:rPr>
  </w:style>
  <w:style w:type="character" w:styleId="Hipercze">
    <w:name w:val="Hyperlink"/>
    <w:rsid w:val="0031211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2025-12-12T07:12:00Z</cp:lastPrinted>
  <dcterms:created xsi:type="dcterms:W3CDTF">2025-12-12T06:57:00Z</dcterms:created>
  <dcterms:modified xsi:type="dcterms:W3CDTF">2025-12-12T07:12:00Z</dcterms:modified>
</cp:coreProperties>
</file>