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4F821" w14:textId="457D1547" w:rsidR="00C51D17" w:rsidRDefault="00C51D17" w:rsidP="00C51D17">
      <w:pPr>
        <w:spacing w:before="84" w:line="249" w:lineRule="auto"/>
        <w:ind w:right="3958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Sprawa 151/2025</w:t>
      </w:r>
    </w:p>
    <w:p w14:paraId="1CA5205B" w14:textId="49C954BF" w:rsidR="00BE3CCE" w:rsidRDefault="00000000">
      <w:pPr>
        <w:spacing w:before="84" w:line="249" w:lineRule="auto"/>
        <w:ind w:left="3959" w:right="395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Dostawy</w:t>
      </w:r>
    </w:p>
    <w:p w14:paraId="05D70C58" w14:textId="77777777" w:rsidR="00BE3CCE" w:rsidRDefault="00000000">
      <w:pPr>
        <w:spacing w:before="1"/>
        <w:ind w:right="2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Dostawy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wyrobów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Zakładu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Analityki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Lekarskiej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36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miesięcy</w:t>
      </w:r>
    </w:p>
    <w:p w14:paraId="260131CF" w14:textId="77777777" w:rsidR="00BE3CCE" w:rsidRDefault="00BE3CCE">
      <w:pPr>
        <w:pStyle w:val="Tekstpodstawowy"/>
        <w:spacing w:before="0"/>
        <w:rPr>
          <w:rFonts w:ascii="Arial"/>
          <w:b/>
          <w:sz w:val="20"/>
        </w:rPr>
      </w:pPr>
    </w:p>
    <w:p w14:paraId="16E0A1A0" w14:textId="77777777" w:rsidR="00BE3CCE" w:rsidRDefault="00000000">
      <w:pPr>
        <w:pStyle w:val="Tekstpodstawowy"/>
        <w:spacing w:before="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B00BAFF" wp14:editId="7612B3B5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2DF7510" w14:textId="77777777" w:rsidR="00BE3CC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00BAFF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12DF7510" w14:textId="77777777" w:rsidR="00BE3CC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2A53F48" w14:textId="77777777" w:rsidR="00BE3CCE" w:rsidRDefault="00BE3CCE">
      <w:pPr>
        <w:pStyle w:val="Tekstpodstawowy"/>
        <w:rPr>
          <w:rFonts w:ascii="Arial"/>
          <w:b/>
        </w:rPr>
      </w:pPr>
    </w:p>
    <w:p w14:paraId="587983EC" w14:textId="77777777" w:rsidR="00BE3CCE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48C6DB9C" w14:textId="77777777" w:rsidR="00BE3CCE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Postępowanie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prowadzone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jest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samodzielnie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zamawiającego</w:t>
      </w:r>
    </w:p>
    <w:p w14:paraId="0FE3D893" w14:textId="77777777" w:rsidR="00BE3CC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32F83E45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78799FC0" w14:textId="77777777" w:rsidR="00BE3CCE" w:rsidRDefault="00000000">
      <w:pPr>
        <w:pStyle w:val="Akapitzlist"/>
        <w:numPr>
          <w:ilvl w:val="1"/>
          <w:numId w:val="2"/>
        </w:numPr>
        <w:tabs>
          <w:tab w:val="left" w:pos="456"/>
        </w:tabs>
        <w:spacing w:before="177"/>
        <w:ind w:left="456" w:hanging="356"/>
        <w:rPr>
          <w:sz w:val="18"/>
        </w:rPr>
      </w:pPr>
      <w:r>
        <w:rPr>
          <w:rFonts w:ascii="Arial"/>
          <w:b/>
          <w:sz w:val="18"/>
        </w:rPr>
        <w:t>Krajowy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14:paraId="6CF27BEA" w14:textId="77777777" w:rsidR="00BE3CCE" w:rsidRDefault="00000000">
      <w:pPr>
        <w:pStyle w:val="Akapitzlist"/>
        <w:numPr>
          <w:ilvl w:val="1"/>
          <w:numId w:val="2"/>
        </w:numPr>
        <w:tabs>
          <w:tab w:val="left" w:pos="456"/>
        </w:tabs>
        <w:spacing w:before="177"/>
        <w:ind w:left="456" w:hanging="3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2D88A0E4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6D911F6B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736F4ED8" w14:textId="77777777" w:rsidR="00BE3CCE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1030A1CB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34BB9CD3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1C7C0759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5D3299C0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14:paraId="79415255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 w:rsidR="00BE3CCE">
          <w:rPr>
            <w:spacing w:val="-2"/>
            <w:sz w:val="18"/>
          </w:rPr>
          <w:t>bbaranowska@10wsk.mil.pl</w:t>
        </w:r>
      </w:hyperlink>
    </w:p>
    <w:p w14:paraId="5A00832F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 w:rsidR="00BE3CCE">
          <w:rPr>
            <w:spacing w:val="-2"/>
            <w:sz w:val="18"/>
          </w:rPr>
          <w:t>www.10wsk.mil.pl</w:t>
        </w:r>
      </w:hyperlink>
    </w:p>
    <w:p w14:paraId="60B58919" w14:textId="77777777" w:rsidR="00BE3CCE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2F597AEB" w14:textId="77777777" w:rsidR="00BE3CCE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16CD665C" w14:textId="77777777" w:rsidR="00BE3CCE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685163F" wp14:editId="7AB35383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53A423E" w14:textId="77777777" w:rsidR="00BE3CC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85163F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453A423E" w14:textId="77777777" w:rsidR="00BE3CC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0DC9ADB" w14:textId="77777777" w:rsidR="00BE3CCE" w:rsidRDefault="00BE3CCE">
      <w:pPr>
        <w:pStyle w:val="Tekstpodstawowy"/>
      </w:pPr>
    </w:p>
    <w:p w14:paraId="0A2DAFAF" w14:textId="77777777" w:rsidR="00BE3CCE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14:paraId="15B9842D" w14:textId="77777777" w:rsidR="00BE3CCE" w:rsidRDefault="00000000">
      <w:pPr>
        <w:spacing w:before="204"/>
        <w:ind w:left="100"/>
        <w:rPr>
          <w:sz w:val="19"/>
        </w:rPr>
      </w:pP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publicznego</w:t>
      </w:r>
    </w:p>
    <w:p w14:paraId="09105D49" w14:textId="77777777" w:rsidR="00BE3CC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3D77011" w14:textId="77777777" w:rsidR="00BE3CCE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14:paraId="0AF31F02" w14:textId="77777777" w:rsidR="00BE3CCE" w:rsidRDefault="00000000">
      <w:pPr>
        <w:spacing w:before="204"/>
        <w:ind w:left="100"/>
        <w:rPr>
          <w:sz w:val="19"/>
        </w:rPr>
      </w:pPr>
      <w:r>
        <w:rPr>
          <w:sz w:val="19"/>
        </w:rPr>
        <w:t>Dostawy</w:t>
      </w:r>
      <w:r>
        <w:rPr>
          <w:spacing w:val="2"/>
          <w:sz w:val="19"/>
        </w:rPr>
        <w:t xml:space="preserve"> </w:t>
      </w:r>
      <w:r>
        <w:rPr>
          <w:sz w:val="19"/>
        </w:rPr>
        <w:t>wyrobów</w:t>
      </w:r>
      <w:r>
        <w:rPr>
          <w:spacing w:val="2"/>
          <w:sz w:val="19"/>
        </w:rPr>
        <w:t xml:space="preserve"> </w:t>
      </w:r>
      <w:r>
        <w:rPr>
          <w:sz w:val="19"/>
        </w:rPr>
        <w:t>dla</w:t>
      </w:r>
      <w:r>
        <w:rPr>
          <w:spacing w:val="2"/>
          <w:sz w:val="19"/>
        </w:rPr>
        <w:t xml:space="preserve"> </w:t>
      </w:r>
      <w:r>
        <w:rPr>
          <w:sz w:val="19"/>
        </w:rPr>
        <w:t>Zakładu</w:t>
      </w:r>
      <w:r>
        <w:rPr>
          <w:spacing w:val="2"/>
          <w:sz w:val="19"/>
        </w:rPr>
        <w:t xml:space="preserve"> </w:t>
      </w:r>
      <w:r>
        <w:rPr>
          <w:sz w:val="19"/>
        </w:rPr>
        <w:t>Analityki</w:t>
      </w:r>
      <w:r>
        <w:rPr>
          <w:spacing w:val="2"/>
          <w:sz w:val="19"/>
        </w:rPr>
        <w:t xml:space="preserve"> </w:t>
      </w:r>
      <w:r>
        <w:rPr>
          <w:sz w:val="19"/>
        </w:rPr>
        <w:t>Lekarskiej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2"/>
          <w:sz w:val="19"/>
        </w:rPr>
        <w:t xml:space="preserve"> </w:t>
      </w:r>
      <w:r>
        <w:rPr>
          <w:sz w:val="19"/>
        </w:rPr>
        <w:t>okres</w:t>
      </w:r>
      <w:r>
        <w:rPr>
          <w:spacing w:val="2"/>
          <w:sz w:val="19"/>
        </w:rPr>
        <w:t xml:space="preserve"> </w:t>
      </w:r>
      <w:r>
        <w:rPr>
          <w:sz w:val="19"/>
        </w:rPr>
        <w:t>36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miesięcy</w:t>
      </w:r>
    </w:p>
    <w:p w14:paraId="2BF9599B" w14:textId="77777777" w:rsidR="00BE3CC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3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3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ocds-148610-4d2bada0-3e5f-4a26-aed7-455f7e6f5ecc</w:t>
      </w:r>
    </w:p>
    <w:p w14:paraId="17EF6CE6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2025/BZP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00595262</w:t>
      </w:r>
    </w:p>
    <w:p w14:paraId="57316202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1C89D83F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2025-12-</w:t>
      </w:r>
      <w:r>
        <w:rPr>
          <w:spacing w:val="-5"/>
          <w:sz w:val="18"/>
        </w:rPr>
        <w:t>12</w:t>
      </w:r>
    </w:p>
    <w:p w14:paraId="6F39A37A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1141812D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2.9.)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2025/BZP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00058794/02/P</w:t>
      </w:r>
    </w:p>
    <w:p w14:paraId="19054696" w14:textId="77777777" w:rsidR="00BE3CCE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postępowań:</w:t>
      </w:r>
    </w:p>
    <w:p w14:paraId="7A71948C" w14:textId="77777777" w:rsidR="00BE3CCE" w:rsidRDefault="00000000">
      <w:pPr>
        <w:spacing w:before="204"/>
        <w:ind w:left="100"/>
        <w:rPr>
          <w:sz w:val="19"/>
        </w:rPr>
      </w:pPr>
      <w:r>
        <w:rPr>
          <w:sz w:val="19"/>
        </w:rPr>
        <w:t>2.2.3</w:t>
      </w:r>
      <w:r>
        <w:rPr>
          <w:spacing w:val="1"/>
          <w:sz w:val="19"/>
        </w:rPr>
        <w:t xml:space="preserve"> </w:t>
      </w:r>
      <w:r>
        <w:rPr>
          <w:sz w:val="19"/>
        </w:rPr>
        <w:t>Dostawy</w:t>
      </w:r>
      <w:r>
        <w:rPr>
          <w:spacing w:val="2"/>
          <w:sz w:val="19"/>
        </w:rPr>
        <w:t xml:space="preserve"> </w:t>
      </w:r>
      <w:r>
        <w:rPr>
          <w:sz w:val="19"/>
        </w:rPr>
        <w:t>wyrobów</w:t>
      </w:r>
      <w:r>
        <w:rPr>
          <w:spacing w:val="2"/>
          <w:sz w:val="19"/>
        </w:rPr>
        <w:t xml:space="preserve"> </w:t>
      </w:r>
      <w:r>
        <w:rPr>
          <w:sz w:val="19"/>
        </w:rPr>
        <w:t>dla</w:t>
      </w:r>
      <w:r>
        <w:rPr>
          <w:spacing w:val="1"/>
          <w:sz w:val="19"/>
        </w:rPr>
        <w:t xml:space="preserve"> </w:t>
      </w:r>
      <w:r>
        <w:rPr>
          <w:sz w:val="19"/>
        </w:rPr>
        <w:t>Zakładu</w:t>
      </w:r>
      <w:r>
        <w:rPr>
          <w:spacing w:val="2"/>
          <w:sz w:val="19"/>
        </w:rPr>
        <w:t xml:space="preserve"> </w:t>
      </w:r>
      <w:r>
        <w:rPr>
          <w:sz w:val="19"/>
        </w:rPr>
        <w:t>Analityki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Medycznej</w:t>
      </w:r>
    </w:p>
    <w:p w14:paraId="725CB791" w14:textId="77777777" w:rsidR="00BE3CC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9FB277D" w14:textId="77777777" w:rsidR="00BE3CCE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14:paraId="6326E350" w14:textId="77777777" w:rsidR="00BE3CCE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14:paraId="65EB6C65" w14:textId="77777777" w:rsidR="00BE3CCE" w:rsidRDefault="00BE3CCE">
      <w:pPr>
        <w:rPr>
          <w:rFonts w:ascii="Arial" w:hAnsi="Arial"/>
          <w:b/>
          <w:sz w:val="18"/>
        </w:rPr>
        <w:sectPr w:rsidR="00BE3CCE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13AA53F5" w14:textId="77777777" w:rsidR="00BE3CCE" w:rsidRDefault="00000000">
      <w:pPr>
        <w:spacing w:before="86"/>
        <w:ind w:left="100"/>
        <w:rPr>
          <w:sz w:val="19"/>
        </w:rPr>
      </w:pPr>
      <w:r>
        <w:rPr>
          <w:sz w:val="19"/>
        </w:rPr>
        <w:lastRenderedPageBreak/>
        <w:t>Zamówienie</w:t>
      </w:r>
      <w:r>
        <w:rPr>
          <w:spacing w:val="1"/>
          <w:sz w:val="19"/>
        </w:rPr>
        <w:t xml:space="preserve"> </w:t>
      </w:r>
      <w:r>
        <w:rPr>
          <w:sz w:val="19"/>
        </w:rPr>
        <w:t>udzielane</w:t>
      </w:r>
      <w:r>
        <w:rPr>
          <w:spacing w:val="2"/>
          <w:sz w:val="19"/>
        </w:rPr>
        <w:t xml:space="preserve"> </w:t>
      </w:r>
      <w:r>
        <w:rPr>
          <w:sz w:val="19"/>
        </w:rPr>
        <w:t>jest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trybie</w:t>
      </w:r>
      <w:r>
        <w:rPr>
          <w:spacing w:val="1"/>
          <w:sz w:val="19"/>
        </w:rPr>
        <w:t xml:space="preserve"> </w:t>
      </w:r>
      <w:r>
        <w:rPr>
          <w:sz w:val="19"/>
        </w:rPr>
        <w:t>podstawowym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podstawie: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275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ustawy</w:t>
      </w:r>
    </w:p>
    <w:p w14:paraId="08639BC0" w14:textId="77777777" w:rsidR="00BE3CCE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C97C69E" wp14:editId="75AB8951">
                <wp:simplePos x="0" y="0"/>
                <wp:positionH relativeFrom="page">
                  <wp:posOffset>426738</wp:posOffset>
                </wp:positionH>
                <wp:positionV relativeFrom="paragraph">
                  <wp:posOffset>108314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5C4F52A" w14:textId="77777777" w:rsidR="00BE3CC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97C69E" id="Textbox 8" o:spid="_x0000_s1028" type="#_x0000_t202" style="position:absolute;margin-left:33.6pt;margin-top:8.5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AdXyR2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55C4F52A" w14:textId="77777777" w:rsidR="00BE3CC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05ABBA3" w14:textId="77777777" w:rsidR="00BE3CCE" w:rsidRDefault="00BE3CCE">
      <w:pPr>
        <w:pStyle w:val="Tekstpodstawowy"/>
      </w:pPr>
    </w:p>
    <w:p w14:paraId="63DD4078" w14:textId="77777777" w:rsidR="00BE3CCE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14:paraId="39FF16EF" w14:textId="77777777" w:rsidR="00BE3CCE" w:rsidRDefault="00000000">
      <w:pPr>
        <w:spacing w:before="12"/>
        <w:ind w:left="100"/>
        <w:rPr>
          <w:sz w:val="19"/>
        </w:rPr>
      </w:pPr>
      <w:r>
        <w:rPr>
          <w:spacing w:val="-2"/>
          <w:sz w:val="19"/>
        </w:rPr>
        <w:t>https://e-propublico.pl</w:t>
      </w:r>
    </w:p>
    <w:p w14:paraId="0A1F926A" w14:textId="77777777" w:rsidR="00BE3CC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84099D6" w14:textId="77777777" w:rsidR="00BE3CCE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14:paraId="615AA2D2" w14:textId="77777777" w:rsidR="00BE3CCE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14:paraId="6D254AB2" w14:textId="77777777" w:rsidR="00BE3CCE" w:rsidRDefault="00000000" w:rsidP="00C51D17">
      <w:pPr>
        <w:pStyle w:val="Tekstpodstawowy"/>
        <w:spacing w:before="170" w:line="249" w:lineRule="auto"/>
        <w:ind w:left="100" w:right="45"/>
        <w:jc w:val="both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proofErr w:type="spellStart"/>
      <w:r>
        <w:t>Firefox</w:t>
      </w:r>
      <w:proofErr w:type="spellEnd"/>
      <w:r>
        <w:t>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proofErr w:type="spellStart"/>
      <w:r>
        <w:t>Cookies</w:t>
      </w:r>
      <w:proofErr w:type="spellEnd"/>
      <w:r>
        <w:t>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</w:t>
      </w:r>
      <w:proofErr w:type="spellStart"/>
      <w:r>
        <w:t>hh:mm:ss</w:t>
      </w:r>
      <w:proofErr w:type="spellEnd"/>
      <w:r>
        <w:t>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14:paraId="4AAF8AE5" w14:textId="77777777" w:rsidR="00BE3CCE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14:paraId="4B705353" w14:textId="77777777" w:rsidR="00BE3CCE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2F3972B7" w14:textId="77777777" w:rsidR="00BE3CCE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14:paraId="49F2AEF8" w14:textId="77777777" w:rsidR="00BE3CCE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polski</w:t>
      </w:r>
    </w:p>
    <w:p w14:paraId="7E2F4DC9" w14:textId="77777777" w:rsidR="00BE3CCE" w:rsidRDefault="00000000" w:rsidP="00C51D17">
      <w:pPr>
        <w:pStyle w:val="Tekstpodstawowy"/>
        <w:spacing w:before="175" w:line="249" w:lineRule="auto"/>
        <w:ind w:left="100" w:right="121"/>
        <w:jc w:val="both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</w:t>
      </w:r>
      <w:proofErr w:type="spellStart"/>
      <w:r>
        <w:t>Dz.Urz</w:t>
      </w:r>
      <w:proofErr w:type="spellEnd"/>
      <w:r>
        <w:t>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Bydgoszczy.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 Wykonawcy</w:t>
      </w:r>
      <w:r>
        <w:rPr>
          <w:spacing w:val="-13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podstawie</w:t>
      </w:r>
      <w:r>
        <w:rPr>
          <w:spacing w:val="-13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2"/>
        </w:rPr>
        <w:t xml:space="preserve"> </w:t>
      </w:r>
      <w:r>
        <w:t>ust.</w:t>
      </w:r>
      <w:r>
        <w:rPr>
          <w:spacing w:val="-13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lit.</w:t>
      </w:r>
      <w:r>
        <w:rPr>
          <w:spacing w:val="-13"/>
        </w:rPr>
        <w:t xml:space="preserve"> </w:t>
      </w:r>
      <w:r>
        <w:t>c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celu</w:t>
      </w:r>
      <w:r>
        <w:rPr>
          <w:spacing w:val="-13"/>
        </w:rPr>
        <w:t xml:space="preserve"> </w:t>
      </w:r>
      <w:r>
        <w:t>związanym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przedmiotowym</w:t>
      </w:r>
      <w:r>
        <w:rPr>
          <w:spacing w:val="-12"/>
        </w:rPr>
        <w:t xml:space="preserve"> </w:t>
      </w:r>
      <w:r>
        <w:t>postępowaniem</w:t>
      </w:r>
      <w:r>
        <w:rPr>
          <w:spacing w:val="-13"/>
        </w:rPr>
        <w:t xml:space="preserve"> </w:t>
      </w:r>
      <w:r>
        <w:t>o 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publicznego.</w:t>
      </w:r>
      <w:r>
        <w:rPr>
          <w:spacing w:val="-13"/>
        </w:rPr>
        <w:t xml:space="preserve"> </w:t>
      </w:r>
      <w:r>
        <w:t>Odbiorcami</w:t>
      </w:r>
      <w:r>
        <w:rPr>
          <w:spacing w:val="-12"/>
        </w:rPr>
        <w:t xml:space="preserve"> </w:t>
      </w:r>
      <w:r>
        <w:t>przekazanych</w:t>
      </w:r>
      <w:r>
        <w:rPr>
          <w:spacing w:val="-13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osoby</w:t>
      </w:r>
      <w:r>
        <w:rPr>
          <w:spacing w:val="-12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podmioty, którym</w:t>
      </w:r>
      <w:r>
        <w:rPr>
          <w:spacing w:val="-13"/>
        </w:rPr>
        <w:t xml:space="preserve"> </w:t>
      </w:r>
      <w:r>
        <w:t>udostępniona</w:t>
      </w:r>
      <w:r>
        <w:rPr>
          <w:spacing w:val="-12"/>
        </w:rPr>
        <w:t xml:space="preserve"> </w:t>
      </w:r>
      <w:r>
        <w:t>zostanie</w:t>
      </w:r>
      <w:r>
        <w:rPr>
          <w:spacing w:val="-13"/>
        </w:rPr>
        <w:t xml:space="preserve"> </w:t>
      </w:r>
      <w:r>
        <w:t>dokumentacja</w:t>
      </w:r>
      <w:r>
        <w:rPr>
          <w:spacing w:val="-12"/>
        </w:rPr>
        <w:t xml:space="preserve"> </w:t>
      </w:r>
      <w:r>
        <w:t>postępowania</w:t>
      </w:r>
      <w:r>
        <w:rPr>
          <w:spacing w:val="-13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8</w:t>
      </w:r>
      <w:r>
        <w:rPr>
          <w:spacing w:val="-12"/>
        </w:rPr>
        <w:t xml:space="preserve"> </w:t>
      </w:r>
      <w:r>
        <w:t>oraz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96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3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Pzp,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także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14:paraId="77C81539" w14:textId="77777777" w:rsidR="00BE3CCE" w:rsidRDefault="00000000" w:rsidP="00C51D17">
      <w:pPr>
        <w:pStyle w:val="Tekstpodstawowy"/>
        <w:spacing w:before="183" w:line="249" w:lineRule="auto"/>
        <w:ind w:left="100" w:right="115"/>
        <w:jc w:val="both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</w:t>
      </w:r>
    </w:p>
    <w:p w14:paraId="51E319A0" w14:textId="77777777" w:rsidR="00BE3CCE" w:rsidRDefault="00BE3CCE">
      <w:pPr>
        <w:pStyle w:val="Tekstpodstawowy"/>
        <w:spacing w:line="249" w:lineRule="auto"/>
        <w:sectPr w:rsidR="00BE3CCE">
          <w:pgSz w:w="11900" w:h="16840"/>
          <w:pgMar w:top="720" w:right="566" w:bottom="140" w:left="566" w:header="56" w:footer="0" w:gutter="0"/>
          <w:cols w:space="708"/>
        </w:sectPr>
      </w:pPr>
    </w:p>
    <w:p w14:paraId="105AFAF3" w14:textId="77777777" w:rsidR="00BE3CCE" w:rsidRDefault="00000000" w:rsidP="00C51D17">
      <w:pPr>
        <w:pStyle w:val="Tekstpodstawowy"/>
        <w:spacing w:before="84" w:line="249" w:lineRule="auto"/>
        <w:ind w:left="100" w:right="115"/>
        <w:jc w:val="both"/>
      </w:pPr>
      <w:r>
        <w:lastRenderedPageBreak/>
        <w:t>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 xml:space="preserve">osobowych </w:t>
      </w:r>
      <w:r>
        <w:rPr>
          <w:spacing w:val="-8"/>
        </w:rPr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celu</w:t>
      </w:r>
      <w:r>
        <w:rPr>
          <w:spacing w:val="-3"/>
        </w:rPr>
        <w:t xml:space="preserve"> </w:t>
      </w:r>
      <w:r>
        <w:rPr>
          <w:spacing w:val="-2"/>
        </w:rPr>
        <w:t>sprecyzowanie</w:t>
      </w:r>
      <w:r>
        <w:rPr>
          <w:spacing w:val="-3"/>
        </w:rPr>
        <w:t xml:space="preserve"> </w:t>
      </w:r>
      <w:r>
        <w:rPr>
          <w:spacing w:val="-2"/>
        </w:rPr>
        <w:t>nazwy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daty</w:t>
      </w:r>
      <w:r>
        <w:rPr>
          <w:spacing w:val="-3"/>
        </w:rPr>
        <w:t xml:space="preserve"> </w:t>
      </w:r>
      <w:r>
        <w:rPr>
          <w:spacing w:val="-2"/>
        </w:rPr>
        <w:t>zakończonego</w:t>
      </w:r>
      <w:r>
        <w:rPr>
          <w:spacing w:val="-3"/>
        </w:rPr>
        <w:t xml:space="preserve"> </w:t>
      </w:r>
      <w:r>
        <w:rPr>
          <w:spacing w:val="-2"/>
        </w:rPr>
        <w:t>postępowania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 xml:space="preserve"> </w:t>
      </w:r>
      <w:r>
        <w:rPr>
          <w:spacing w:val="-2"/>
        </w:rP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zamówienia;</w:t>
      </w:r>
      <w:r>
        <w:rPr>
          <w:spacing w:val="-3"/>
        </w:rPr>
        <w:t xml:space="preserve"> </w:t>
      </w:r>
      <w:r>
        <w:rPr>
          <w:spacing w:val="-2"/>
        </w:rPr>
        <w:t>skorzystanie</w:t>
      </w:r>
      <w:r>
        <w:rPr>
          <w:spacing w:val="-3"/>
        </w:rPr>
        <w:t xml:space="preserve"> </w:t>
      </w:r>
      <w:r>
        <w:rPr>
          <w:spacing w:val="-2"/>
        </w:rPr>
        <w:t>przez</w:t>
      </w:r>
      <w:r>
        <w:rPr>
          <w:spacing w:val="-3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 xml:space="preserve">uzupełnienia danych osobowych), nie może naruszać integralności protokołu postępowania oraz jego załączników; w 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14:paraId="0D59FE5E" w14:textId="77777777" w:rsidR="00BE3CCE" w:rsidRDefault="00000000">
      <w:pPr>
        <w:pStyle w:val="Tekstpodstawowy"/>
        <w:spacing w:before="5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0BFD42C" wp14:editId="6A3B7D9D">
                <wp:simplePos x="0" y="0"/>
                <wp:positionH relativeFrom="page">
                  <wp:posOffset>426738</wp:posOffset>
                </wp:positionH>
                <wp:positionV relativeFrom="paragraph">
                  <wp:posOffset>110091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63045EC" w14:textId="77777777" w:rsidR="00BE3CC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BFD42C" id="Textbox 9" o:spid="_x0000_s1029" type="#_x0000_t202" style="position:absolute;margin-left:33.6pt;margin-top:8.6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14:paraId="563045EC" w14:textId="77777777" w:rsidR="00BE3CC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0801791" w14:textId="77777777" w:rsidR="00BE3CCE" w:rsidRDefault="00BE3CCE">
      <w:pPr>
        <w:pStyle w:val="Tekstpodstawowy"/>
      </w:pPr>
    </w:p>
    <w:p w14:paraId="5D14F116" w14:textId="77777777" w:rsidR="00BE3CCE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14:paraId="0771C9EA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35BBF38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151/2025</w:t>
      </w:r>
    </w:p>
    <w:p w14:paraId="61C39D6F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287BA037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9BE1F3F" w14:textId="77777777" w:rsidR="00BE3CCE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7DC16F60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4.1.9.)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Liczba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części: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pacing w:val="-10"/>
          <w:sz w:val="18"/>
        </w:rPr>
        <w:t>2</w:t>
      </w:r>
    </w:p>
    <w:p w14:paraId="00DABEA0" w14:textId="77777777" w:rsidR="00BE3CCE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4.1.10.)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wszystkie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części</w:t>
      </w:r>
    </w:p>
    <w:p w14:paraId="62CFA044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4.1.11.)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ogranicza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liczbę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którą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udzielić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jednemu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wykonawcy: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2444DFC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1709677" w14:textId="77777777" w:rsidR="00BE3CCE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14:paraId="77490581" w14:textId="77777777" w:rsidR="00BE3CCE" w:rsidRDefault="00000000">
      <w:pPr>
        <w:tabs>
          <w:tab w:val="left" w:pos="10662"/>
        </w:tabs>
        <w:spacing w:before="177" w:line="528" w:lineRule="auto"/>
        <w:ind w:left="100" w:right="103"/>
        <w:rPr>
          <w:rFonts w:ascii="Arial" w:hAnsi="Arial"/>
          <w:b/>
          <w:sz w:val="18"/>
        </w:rPr>
      </w:pPr>
      <w:r>
        <w:rPr>
          <w:rFonts w:ascii="Arial" w:hAnsi="Arial"/>
          <w:b/>
          <w:color w:val="000000"/>
          <w:sz w:val="18"/>
          <w:shd w:val="clear" w:color="auto" w:fill="F1F1F1"/>
        </w:rPr>
        <w:t>Część 1</w:t>
      </w:r>
      <w:r>
        <w:rPr>
          <w:rFonts w:ascii="Arial" w:hAnsi="Arial"/>
          <w:b/>
          <w:color w:val="000000"/>
          <w:sz w:val="18"/>
          <w:shd w:val="clear" w:color="auto" w:fill="F1F1F1"/>
        </w:rPr>
        <w:tab/>
      </w:r>
      <w:r>
        <w:rPr>
          <w:rFonts w:ascii="Arial" w:hAnsi="Arial"/>
          <w:b/>
          <w:color w:val="000000"/>
          <w:sz w:val="18"/>
        </w:rPr>
        <w:t xml:space="preserve"> 4.2.2.) Krótki opis przedmiotu zamówienia</w:t>
      </w:r>
    </w:p>
    <w:p w14:paraId="4765217F" w14:textId="77777777" w:rsidR="00BE3CCE" w:rsidRDefault="00000000">
      <w:pPr>
        <w:spacing w:line="175" w:lineRule="exact"/>
        <w:ind w:left="100"/>
        <w:rPr>
          <w:sz w:val="19"/>
        </w:rPr>
      </w:pPr>
      <w:r>
        <w:rPr>
          <w:sz w:val="19"/>
        </w:rPr>
        <w:t>Probówki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antybiogramów</w:t>
      </w:r>
    </w:p>
    <w:p w14:paraId="0DC2D3E4" w14:textId="77777777" w:rsidR="00BE3CCE" w:rsidRDefault="00000000">
      <w:pPr>
        <w:spacing w:before="10"/>
        <w:ind w:left="100"/>
        <w:rPr>
          <w:sz w:val="19"/>
        </w:rPr>
      </w:pPr>
      <w:r>
        <w:rPr>
          <w:sz w:val="19"/>
        </w:rPr>
        <w:t>wg</w:t>
      </w:r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2"/>
          <w:sz w:val="19"/>
        </w:rPr>
        <w:t xml:space="preserve"> </w:t>
      </w:r>
      <w:r>
        <w:rPr>
          <w:sz w:val="19"/>
        </w:rPr>
        <w:t>cenowego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pacing w:val="-5"/>
          <w:sz w:val="19"/>
        </w:rPr>
        <w:t>SWZ</w:t>
      </w:r>
    </w:p>
    <w:p w14:paraId="064781A3" w14:textId="77777777" w:rsidR="00BE3CC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38437000-7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Pipety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akcesoria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laboratoryjne</w:t>
      </w:r>
    </w:p>
    <w:p w14:paraId="0044F959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11E8879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36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3B666C31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3515AC2" w14:textId="77777777" w:rsidR="00BE3CCE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43139ED7" w14:textId="77777777" w:rsidR="00BE3CCE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62C17A31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33798CB5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5917CC9A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0111096A" w14:textId="77777777" w:rsidR="00BE3CCE" w:rsidRDefault="00000000">
      <w:pPr>
        <w:spacing w:before="178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05A2D658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53058F3D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1754EF03" w14:textId="77777777" w:rsidR="00BE3CC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30620422" w14:textId="77777777" w:rsidR="00BE3CCE" w:rsidRDefault="00000000">
      <w:pPr>
        <w:pStyle w:val="Tekstpodstawowy"/>
        <w:spacing w:before="177"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14:paraId="3B454F1D" w14:textId="77777777" w:rsidR="00BE3CCE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6CF8DF4D" w14:textId="77777777" w:rsidR="00BE3CCE" w:rsidRDefault="00BE3CCE">
      <w:pPr>
        <w:rPr>
          <w:sz w:val="18"/>
        </w:rPr>
        <w:sectPr w:rsidR="00BE3CCE">
          <w:pgSz w:w="11900" w:h="16840"/>
          <w:pgMar w:top="720" w:right="566" w:bottom="140" w:left="566" w:header="56" w:footer="0" w:gutter="0"/>
          <w:cols w:space="708"/>
        </w:sectPr>
      </w:pPr>
    </w:p>
    <w:p w14:paraId="229B9006" w14:textId="77777777" w:rsidR="00BE3CCE" w:rsidRDefault="00000000">
      <w:pPr>
        <w:spacing w:before="84"/>
        <w:ind w:left="100"/>
        <w:rPr>
          <w:sz w:val="18"/>
        </w:rPr>
      </w:pPr>
      <w:r>
        <w:rPr>
          <w:rFonts w:ascii="Arial"/>
          <w:b/>
          <w:sz w:val="18"/>
        </w:rPr>
        <w:lastRenderedPageBreak/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40</w:t>
      </w:r>
    </w:p>
    <w:p w14:paraId="44F1042E" w14:textId="77777777" w:rsidR="00BE3CCE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6D3A35EB" w14:textId="77777777" w:rsidR="00BE3CCE" w:rsidRDefault="00000000">
      <w:pPr>
        <w:tabs>
          <w:tab w:val="left" w:pos="10662"/>
        </w:tabs>
        <w:spacing w:before="170" w:line="528" w:lineRule="auto"/>
        <w:ind w:left="100" w:right="103"/>
        <w:rPr>
          <w:rFonts w:ascii="Arial" w:hAnsi="Arial"/>
          <w:b/>
          <w:sz w:val="18"/>
        </w:rPr>
      </w:pPr>
      <w:r>
        <w:rPr>
          <w:rFonts w:ascii="Arial" w:hAnsi="Arial"/>
          <w:b/>
          <w:color w:val="000000"/>
          <w:sz w:val="18"/>
          <w:shd w:val="clear" w:color="auto" w:fill="F1F1F1"/>
        </w:rPr>
        <w:t>Część 2</w:t>
      </w:r>
      <w:r>
        <w:rPr>
          <w:rFonts w:ascii="Arial" w:hAnsi="Arial"/>
          <w:b/>
          <w:color w:val="000000"/>
          <w:sz w:val="18"/>
          <w:shd w:val="clear" w:color="auto" w:fill="F1F1F1"/>
        </w:rPr>
        <w:tab/>
      </w:r>
      <w:r>
        <w:rPr>
          <w:rFonts w:ascii="Arial" w:hAnsi="Arial"/>
          <w:b/>
          <w:color w:val="000000"/>
          <w:sz w:val="18"/>
        </w:rPr>
        <w:t xml:space="preserve"> 4.2.2.) Krótki opis przedmiotu zamówienia</w:t>
      </w:r>
    </w:p>
    <w:p w14:paraId="6D337713" w14:textId="77777777" w:rsidR="00BE3CCE" w:rsidRDefault="00000000">
      <w:pPr>
        <w:spacing w:line="175" w:lineRule="exact"/>
        <w:ind w:left="100"/>
        <w:rPr>
          <w:sz w:val="19"/>
        </w:rPr>
      </w:pPr>
      <w:r>
        <w:rPr>
          <w:spacing w:val="-6"/>
          <w:sz w:val="19"/>
        </w:rPr>
        <w:t>Drobny</w:t>
      </w:r>
      <w:r>
        <w:rPr>
          <w:spacing w:val="-4"/>
          <w:sz w:val="19"/>
        </w:rPr>
        <w:t xml:space="preserve"> </w:t>
      </w:r>
      <w:r>
        <w:rPr>
          <w:spacing w:val="-6"/>
          <w:sz w:val="19"/>
        </w:rPr>
        <w:t>sprzęt</w:t>
      </w:r>
      <w:r>
        <w:rPr>
          <w:spacing w:val="-4"/>
          <w:sz w:val="19"/>
        </w:rPr>
        <w:t xml:space="preserve"> </w:t>
      </w:r>
      <w:r>
        <w:rPr>
          <w:spacing w:val="-6"/>
          <w:sz w:val="19"/>
        </w:rPr>
        <w:t>laboratoryjny</w:t>
      </w:r>
    </w:p>
    <w:p w14:paraId="6A6BF3BC" w14:textId="77777777" w:rsidR="00BE3CCE" w:rsidRDefault="00000000">
      <w:pPr>
        <w:spacing w:before="9"/>
        <w:ind w:left="100"/>
        <w:rPr>
          <w:sz w:val="19"/>
        </w:rPr>
      </w:pPr>
      <w:r>
        <w:rPr>
          <w:sz w:val="19"/>
        </w:rPr>
        <w:t>wg</w:t>
      </w:r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2"/>
          <w:sz w:val="19"/>
        </w:rPr>
        <w:t xml:space="preserve"> </w:t>
      </w:r>
      <w:r>
        <w:rPr>
          <w:sz w:val="19"/>
        </w:rPr>
        <w:t>cenowego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pacing w:val="-5"/>
          <w:sz w:val="19"/>
        </w:rPr>
        <w:t>SWZ</w:t>
      </w:r>
    </w:p>
    <w:p w14:paraId="4A72596C" w14:textId="77777777" w:rsidR="00BE3CC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38437000-7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Pipety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akcesoria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laboratoryjne</w:t>
      </w:r>
    </w:p>
    <w:p w14:paraId="1FDD742E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DBECA6D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36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6B687689" w14:textId="77777777" w:rsidR="00BE3CCE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19855CA" w14:textId="77777777" w:rsidR="00BE3CCE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6C1FEF23" w14:textId="77777777" w:rsidR="00BE3CCE" w:rsidRDefault="00000000">
      <w:pPr>
        <w:spacing w:before="169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2025F9DE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6BEF7FB4" w14:textId="77777777" w:rsidR="00BE3CCE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5E031639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37787009" w14:textId="77777777" w:rsidR="00BE3CC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226ECF41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1011BD1E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1390ECD6" w14:textId="77777777" w:rsidR="00BE3CC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39DA856A" w14:textId="77777777" w:rsidR="00BE3CCE" w:rsidRDefault="00000000">
      <w:pPr>
        <w:pStyle w:val="Tekstpodstawowy"/>
        <w:spacing w:before="177"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14:paraId="0F3D0BC7" w14:textId="77777777" w:rsidR="00BE3CCE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33F983B9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40</w:t>
      </w:r>
    </w:p>
    <w:p w14:paraId="063F0D0D" w14:textId="77777777" w:rsidR="00BE3CCE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3BE47215" w14:textId="77777777" w:rsidR="00BE3CCE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74EE3E1" wp14:editId="7888DB2B">
                <wp:simplePos x="0" y="0"/>
                <wp:positionH relativeFrom="page">
                  <wp:posOffset>426738</wp:posOffset>
                </wp:positionH>
                <wp:positionV relativeFrom="paragraph">
                  <wp:posOffset>104761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FC468C2" w14:textId="77777777" w:rsidR="00BE3CC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4EE3E1" id="Textbox 10" o:spid="_x0000_s1030" type="#_x0000_t202" style="position:absolute;margin-left:33.6pt;margin-top:8.25pt;width:527.55pt;height:12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6FC468C2" w14:textId="77777777" w:rsidR="00BE3CC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5F9589C" w14:textId="77777777" w:rsidR="00BE3CCE" w:rsidRDefault="00BE3CCE">
      <w:pPr>
        <w:pStyle w:val="Tekstpodstawowy"/>
      </w:pPr>
    </w:p>
    <w:p w14:paraId="09C92F5E" w14:textId="77777777" w:rsidR="00BE3CCE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062AE2B2" w14:textId="77777777" w:rsidR="00BE3CC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14:paraId="36478D53" w14:textId="77777777" w:rsidR="00BE3CCE" w:rsidRDefault="00000000">
      <w:pPr>
        <w:spacing w:before="204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1</w:t>
      </w:r>
    </w:p>
    <w:p w14:paraId="720567A4" w14:textId="77777777" w:rsidR="00BE3CCE" w:rsidRDefault="00000000">
      <w:pPr>
        <w:spacing w:before="202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14:paraId="5465EB26" w14:textId="77777777" w:rsidR="00BE3CC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4FAF249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0A2DC06D" w14:textId="77777777" w:rsidR="00BE3CCE" w:rsidRDefault="00000000" w:rsidP="00C51D17">
      <w:pPr>
        <w:pStyle w:val="Tekstpodstawowy"/>
        <w:spacing w:before="177" w:line="249" w:lineRule="auto"/>
        <w:ind w:left="100" w:right="121"/>
        <w:jc w:val="both"/>
      </w:pPr>
      <w:r>
        <w:rPr>
          <w:rFonts w:ascii="Arial" w:hAnsi="Arial"/>
          <w:b/>
        </w:rPr>
        <w:t>5.6.)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Wykaz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podmiotowych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środków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dowodowych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na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potwierdzenie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niepodlegania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 xml:space="preserve">wykluczeniu: </w:t>
      </w:r>
      <w:r>
        <w:t>Oświadczenie</w:t>
      </w:r>
      <w:r>
        <w:rPr>
          <w:spacing w:val="-5"/>
        </w:rPr>
        <w:t xml:space="preserve"> </w:t>
      </w:r>
      <w:r>
        <w:t>Wykonawcy, w</w:t>
      </w:r>
      <w:r>
        <w:rPr>
          <w:spacing w:val="-5"/>
        </w:rPr>
        <w:t xml:space="preserve"> </w:t>
      </w:r>
      <w:r>
        <w:t>zakresie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108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pkt</w:t>
      </w:r>
      <w:r>
        <w:rPr>
          <w:spacing w:val="-5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braku</w:t>
      </w:r>
      <w:r>
        <w:rPr>
          <w:spacing w:val="-5"/>
        </w:rPr>
        <w:t xml:space="preserve"> </w:t>
      </w:r>
      <w:r>
        <w:t>przynależności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tej</w:t>
      </w:r>
      <w:r>
        <w:rPr>
          <w:spacing w:val="-5"/>
        </w:rPr>
        <w:t xml:space="preserve"> </w:t>
      </w:r>
      <w:r>
        <w:t>samej</w:t>
      </w:r>
      <w:r>
        <w:rPr>
          <w:spacing w:val="-5"/>
        </w:rPr>
        <w:t xml:space="preserve"> </w:t>
      </w:r>
      <w:r>
        <w:t>grupy</w:t>
      </w:r>
      <w:r>
        <w:rPr>
          <w:spacing w:val="-5"/>
        </w:rPr>
        <w:t xml:space="preserve"> </w:t>
      </w:r>
      <w:r>
        <w:t>kapitałowej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rozumieniu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5"/>
        </w:rPr>
        <w:t xml:space="preserve"> </w:t>
      </w:r>
      <w:r>
        <w:t>16 lutego</w:t>
      </w:r>
      <w:r>
        <w:rPr>
          <w:spacing w:val="-13"/>
        </w:rPr>
        <w:t xml:space="preserve"> </w:t>
      </w:r>
      <w:r>
        <w:t>2007</w:t>
      </w:r>
      <w:r>
        <w:rPr>
          <w:spacing w:val="-12"/>
        </w:rPr>
        <w:t xml:space="preserve"> </w:t>
      </w:r>
      <w:r>
        <w:t>r.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ochronie</w:t>
      </w:r>
      <w:r>
        <w:rPr>
          <w:spacing w:val="-13"/>
        </w:rPr>
        <w:t xml:space="preserve"> </w:t>
      </w:r>
      <w:r>
        <w:t>konkurencji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konsumentów</w:t>
      </w:r>
      <w:r>
        <w:rPr>
          <w:spacing w:val="-13"/>
        </w:rPr>
        <w:t xml:space="preserve"> </w:t>
      </w:r>
      <w:r>
        <w:t>(t.j.</w:t>
      </w:r>
      <w:r>
        <w:rPr>
          <w:spacing w:val="-12"/>
        </w:rPr>
        <w:t xml:space="preserve"> </w:t>
      </w:r>
      <w:r>
        <w:t>Dz.U.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2024r.</w:t>
      </w:r>
      <w:r>
        <w:rPr>
          <w:spacing w:val="-13"/>
        </w:rPr>
        <w:t xml:space="preserve"> </w:t>
      </w:r>
      <w:r>
        <w:t>poz.</w:t>
      </w:r>
      <w:r>
        <w:rPr>
          <w:spacing w:val="-12"/>
        </w:rPr>
        <w:t xml:space="preserve"> </w:t>
      </w:r>
      <w:r>
        <w:t>1616),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innym</w:t>
      </w:r>
      <w:r>
        <w:rPr>
          <w:spacing w:val="-13"/>
        </w:rPr>
        <w:t xml:space="preserve"> </w:t>
      </w:r>
      <w:r>
        <w:t>Wykonawcą,</w:t>
      </w:r>
      <w:r>
        <w:rPr>
          <w:spacing w:val="-12"/>
        </w:rPr>
        <w:t xml:space="preserve"> </w:t>
      </w:r>
      <w:r>
        <w:t>który</w:t>
      </w:r>
      <w:r>
        <w:rPr>
          <w:spacing w:val="-13"/>
        </w:rPr>
        <w:t xml:space="preserve"> </w:t>
      </w:r>
      <w:r>
        <w:t>złożył</w:t>
      </w:r>
      <w:r>
        <w:rPr>
          <w:spacing w:val="-12"/>
        </w:rPr>
        <w:t xml:space="preserve"> </w:t>
      </w:r>
      <w:r>
        <w:t xml:space="preserve">odrębną </w:t>
      </w:r>
      <w:r>
        <w:rPr>
          <w:spacing w:val="-6"/>
        </w:rPr>
        <w:t xml:space="preserve">ofertę, ofertę częściową lub wniosek o dopuszczenie do udziału w postępowaniu, albo oświadczenie o przynależności do tej samej </w:t>
      </w:r>
      <w:r>
        <w:t>grupy</w:t>
      </w:r>
      <w:r>
        <w:rPr>
          <w:spacing w:val="-13"/>
        </w:rPr>
        <w:t xml:space="preserve"> </w:t>
      </w:r>
      <w:r>
        <w:t>kapitałowej</w:t>
      </w:r>
      <w:r>
        <w:rPr>
          <w:spacing w:val="-12"/>
        </w:rPr>
        <w:t xml:space="preserve"> </w:t>
      </w:r>
      <w:r>
        <w:t>wraz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dokumentami</w:t>
      </w:r>
      <w:r>
        <w:rPr>
          <w:spacing w:val="-13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informacjami</w:t>
      </w:r>
      <w:r>
        <w:rPr>
          <w:spacing w:val="-12"/>
        </w:rPr>
        <w:t xml:space="preserve"> </w:t>
      </w:r>
      <w:r>
        <w:t>potwierdzającymi</w:t>
      </w:r>
      <w:r>
        <w:rPr>
          <w:spacing w:val="-13"/>
        </w:rPr>
        <w:t xml:space="preserve"> </w:t>
      </w:r>
      <w:r>
        <w:t>przygotowanie</w:t>
      </w:r>
      <w:r>
        <w:rPr>
          <w:spacing w:val="-12"/>
        </w:rPr>
        <w:t xml:space="preserve"> </w:t>
      </w:r>
      <w:r>
        <w:t>oferty,</w:t>
      </w:r>
      <w:r>
        <w:rPr>
          <w:spacing w:val="-13"/>
        </w:rPr>
        <w:t xml:space="preserve"> </w:t>
      </w:r>
      <w:r>
        <w:t>oferty</w:t>
      </w:r>
      <w:r>
        <w:rPr>
          <w:spacing w:val="-12"/>
        </w:rPr>
        <w:t xml:space="preserve"> </w:t>
      </w:r>
      <w:r>
        <w:t>częściowej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wniosku</w:t>
      </w:r>
      <w:r>
        <w:rPr>
          <w:spacing w:val="-13"/>
        </w:rPr>
        <w:t xml:space="preserve"> </w:t>
      </w:r>
      <w:r>
        <w:t xml:space="preserve">o </w:t>
      </w:r>
      <w:r>
        <w:rPr>
          <w:spacing w:val="-2"/>
        </w:rPr>
        <w:t>dopuszczenie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udziału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postępowaniu</w:t>
      </w:r>
      <w:r>
        <w:rPr>
          <w:spacing w:val="-6"/>
        </w:rPr>
        <w:t xml:space="preserve"> </w:t>
      </w:r>
      <w:r>
        <w:rPr>
          <w:spacing w:val="-2"/>
        </w:rPr>
        <w:t>niezależnie</w:t>
      </w:r>
      <w:r>
        <w:rPr>
          <w:spacing w:val="-6"/>
        </w:rPr>
        <w:t xml:space="preserve"> </w:t>
      </w:r>
      <w:r>
        <w:rPr>
          <w:spacing w:val="-2"/>
        </w:rPr>
        <w:t>od</w:t>
      </w:r>
      <w:r>
        <w:rPr>
          <w:spacing w:val="-6"/>
        </w:rPr>
        <w:t xml:space="preserve"> </w:t>
      </w:r>
      <w:r>
        <w:rPr>
          <w:spacing w:val="-2"/>
        </w:rPr>
        <w:t>innego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należącego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tej</w:t>
      </w:r>
      <w:r>
        <w:rPr>
          <w:spacing w:val="-6"/>
        </w:rPr>
        <w:t xml:space="preserve"> </w:t>
      </w:r>
      <w:r>
        <w:rPr>
          <w:spacing w:val="-2"/>
        </w:rPr>
        <w:t>samej</w:t>
      </w:r>
      <w:r>
        <w:rPr>
          <w:spacing w:val="-6"/>
        </w:rPr>
        <w:t xml:space="preserve"> </w:t>
      </w:r>
      <w:r>
        <w:rPr>
          <w:spacing w:val="-2"/>
        </w:rPr>
        <w:t>grupy</w:t>
      </w:r>
      <w:r>
        <w:rPr>
          <w:spacing w:val="-6"/>
        </w:rPr>
        <w:t xml:space="preserve"> </w:t>
      </w:r>
      <w:r>
        <w:rPr>
          <w:spacing w:val="-2"/>
        </w:rPr>
        <w:t>kapitałowej.;</w:t>
      </w:r>
      <w:r>
        <w:rPr>
          <w:spacing w:val="-6"/>
        </w:rPr>
        <w:t xml:space="preserve"> </w:t>
      </w:r>
      <w:r>
        <w:rPr>
          <w:spacing w:val="-2"/>
        </w:rPr>
        <w:t>Odpis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informacja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Krajowego</w:t>
      </w:r>
      <w:r>
        <w:rPr>
          <w:spacing w:val="-9"/>
        </w:rPr>
        <w:t xml:space="preserve"> </w:t>
      </w:r>
      <w:r>
        <w:t>Rejestru</w:t>
      </w:r>
      <w:r>
        <w:rPr>
          <w:spacing w:val="-9"/>
        </w:rPr>
        <w:t xml:space="preserve"> </w:t>
      </w:r>
      <w:r>
        <w:t>Sądowego</w:t>
      </w:r>
      <w:r>
        <w:rPr>
          <w:spacing w:val="-9"/>
        </w:rPr>
        <w:t xml:space="preserve"> </w:t>
      </w:r>
      <w:r>
        <w:t>lub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Centralnej</w:t>
      </w:r>
      <w:r>
        <w:rPr>
          <w:spacing w:val="-9"/>
        </w:rPr>
        <w:t xml:space="preserve"> </w:t>
      </w:r>
      <w:r>
        <w:t>Ewidencji</w:t>
      </w:r>
      <w:r>
        <w:rPr>
          <w:spacing w:val="-9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Informacji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Działalności</w:t>
      </w:r>
      <w:r>
        <w:rPr>
          <w:spacing w:val="-9"/>
        </w:rPr>
        <w:t xml:space="preserve"> </w:t>
      </w:r>
      <w:r>
        <w:t>Gospodarczej,</w:t>
      </w:r>
      <w:r>
        <w:rPr>
          <w:spacing w:val="-9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zakresie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 xml:space="preserve">109 </w:t>
      </w:r>
      <w:r>
        <w:rPr>
          <w:spacing w:val="-6"/>
        </w:rPr>
        <w:t xml:space="preserve">ust. 1 pkt 4 ustawy Pzp, sporządzone nie wcześniej niż 3 miesiące przed jej złożeniem, jeżeli odrębne przepisy wymagają wpisu do </w:t>
      </w:r>
      <w:r>
        <w:rPr>
          <w:spacing w:val="-2"/>
        </w:rPr>
        <w:t>rejestru lub ewidencji.; Oświadczenie wykonawcy o aktualności informacji zawartych w oświadczeniu o którym mowa w art. 125 ust. 1</w:t>
      </w:r>
      <w:r>
        <w:rPr>
          <w:spacing w:val="-11"/>
        </w:rPr>
        <w:t xml:space="preserve"> </w:t>
      </w:r>
      <w:r>
        <w:rPr>
          <w:spacing w:val="-2"/>
        </w:rPr>
        <w:t>ustawy</w:t>
      </w:r>
      <w:r>
        <w:rPr>
          <w:spacing w:val="-10"/>
        </w:rPr>
        <w:t xml:space="preserve"> </w:t>
      </w:r>
      <w:r>
        <w:rPr>
          <w:spacing w:val="-2"/>
        </w:rPr>
        <w:t>Pzp,</w:t>
      </w:r>
      <w:r>
        <w:rPr>
          <w:spacing w:val="-11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zakresie</w:t>
      </w:r>
      <w:r>
        <w:rPr>
          <w:spacing w:val="-11"/>
        </w:rPr>
        <w:t xml:space="preserve"> </w:t>
      </w:r>
      <w:r>
        <w:rPr>
          <w:spacing w:val="-2"/>
        </w:rPr>
        <w:t>podstaw</w:t>
      </w:r>
      <w:r>
        <w:rPr>
          <w:spacing w:val="-11"/>
        </w:rPr>
        <w:t xml:space="preserve"> </w:t>
      </w:r>
      <w:r>
        <w:rPr>
          <w:spacing w:val="-2"/>
        </w:rPr>
        <w:t>wykluczenia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>wskazanych</w:t>
      </w:r>
      <w:r>
        <w:rPr>
          <w:spacing w:val="-11"/>
        </w:rPr>
        <w:t xml:space="preserve"> </w:t>
      </w:r>
      <w:r>
        <w:rPr>
          <w:spacing w:val="-2"/>
        </w:rPr>
        <w:t>przez</w:t>
      </w:r>
      <w:r>
        <w:rPr>
          <w:spacing w:val="-10"/>
        </w:rPr>
        <w:t xml:space="preserve"> </w:t>
      </w:r>
      <w:r>
        <w:rPr>
          <w:spacing w:val="-2"/>
        </w:rPr>
        <w:t>Zamawiającego.;</w:t>
      </w:r>
      <w:r>
        <w:rPr>
          <w:spacing w:val="-11"/>
        </w:rPr>
        <w:t xml:space="preserve"> </w:t>
      </w:r>
      <w:r>
        <w:rPr>
          <w:spacing w:val="-2"/>
        </w:rPr>
        <w:t>Jeżeli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1"/>
        </w:rPr>
        <w:t xml:space="preserve"> </w:t>
      </w:r>
      <w:r>
        <w:rPr>
          <w:spacing w:val="-2"/>
        </w:rPr>
        <w:t>ma</w:t>
      </w:r>
      <w:r>
        <w:rPr>
          <w:spacing w:val="-10"/>
        </w:rPr>
        <w:t xml:space="preserve"> </w:t>
      </w:r>
      <w:r>
        <w:rPr>
          <w:spacing w:val="-2"/>
        </w:rPr>
        <w:t xml:space="preserve">siedzibę </w:t>
      </w:r>
      <w:r>
        <w:t>lub miejsce zamieszkania poza granicami Rzeczypospolitej Polskiej, zamiast "Odpisu lub informacji z KRS lub CEIDG" składa dokument</w:t>
      </w:r>
      <w:r>
        <w:rPr>
          <w:spacing w:val="-11"/>
        </w:rPr>
        <w:t xml:space="preserve"> </w:t>
      </w:r>
      <w:r>
        <w:t>lub</w:t>
      </w:r>
      <w:r>
        <w:rPr>
          <w:spacing w:val="-11"/>
        </w:rPr>
        <w:t xml:space="preserve"> </w:t>
      </w:r>
      <w:r>
        <w:t>dokumenty</w:t>
      </w:r>
      <w:r>
        <w:rPr>
          <w:spacing w:val="-11"/>
        </w:rPr>
        <w:t xml:space="preserve"> </w:t>
      </w:r>
      <w:r>
        <w:t>wystawione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kraju,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którym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ma</w:t>
      </w:r>
      <w:r>
        <w:rPr>
          <w:spacing w:val="-11"/>
        </w:rPr>
        <w:t xml:space="preserve"> </w:t>
      </w:r>
      <w:r>
        <w:t>siedzibę</w:t>
      </w:r>
      <w:r>
        <w:rPr>
          <w:spacing w:val="-11"/>
        </w:rPr>
        <w:t xml:space="preserve"> </w:t>
      </w:r>
      <w:r>
        <w:t>lub</w:t>
      </w:r>
      <w:r>
        <w:rPr>
          <w:spacing w:val="-11"/>
        </w:rPr>
        <w:t xml:space="preserve"> </w:t>
      </w:r>
      <w:r>
        <w:t>miejsce</w:t>
      </w:r>
      <w:r>
        <w:rPr>
          <w:spacing w:val="-11"/>
        </w:rPr>
        <w:t xml:space="preserve"> </w:t>
      </w:r>
      <w:r>
        <w:t>zamieszkania,</w:t>
      </w:r>
      <w:r>
        <w:rPr>
          <w:spacing w:val="-11"/>
        </w:rPr>
        <w:t xml:space="preserve"> </w:t>
      </w:r>
      <w:r>
        <w:t>potwierdzające,</w:t>
      </w:r>
      <w:r>
        <w:rPr>
          <w:spacing w:val="-11"/>
        </w:rPr>
        <w:t xml:space="preserve"> </w:t>
      </w:r>
      <w:r>
        <w:t>że</w:t>
      </w:r>
      <w:r>
        <w:rPr>
          <w:spacing w:val="-11"/>
        </w:rPr>
        <w:t xml:space="preserve"> </w:t>
      </w:r>
      <w:r>
        <w:t>nie</w:t>
      </w:r>
    </w:p>
    <w:p w14:paraId="183BCA46" w14:textId="77777777" w:rsidR="00BE3CCE" w:rsidRDefault="00BE3CCE">
      <w:pPr>
        <w:pStyle w:val="Tekstpodstawowy"/>
        <w:spacing w:line="249" w:lineRule="auto"/>
        <w:sectPr w:rsidR="00BE3CCE">
          <w:pgSz w:w="11900" w:h="16840"/>
          <w:pgMar w:top="720" w:right="566" w:bottom="140" w:left="566" w:header="56" w:footer="0" w:gutter="0"/>
          <w:cols w:space="708"/>
        </w:sectPr>
      </w:pPr>
    </w:p>
    <w:p w14:paraId="48CBAD81" w14:textId="77777777" w:rsidR="00BE3CCE" w:rsidRDefault="00000000">
      <w:pPr>
        <w:pStyle w:val="Tekstpodstawowy"/>
        <w:spacing w:before="84" w:line="249" w:lineRule="auto"/>
        <w:ind w:left="100" w:right="185"/>
      </w:pPr>
      <w:r>
        <w:rPr>
          <w:spacing w:val="-2"/>
        </w:rPr>
        <w:lastRenderedPageBreak/>
        <w:t>otwarto</w:t>
      </w:r>
      <w:r>
        <w:rPr>
          <w:spacing w:val="-5"/>
        </w:rPr>
        <w:t xml:space="preserve"> </w:t>
      </w:r>
      <w:r>
        <w:rPr>
          <w:spacing w:val="-2"/>
        </w:rPr>
        <w:t>jego</w:t>
      </w:r>
      <w:r>
        <w:rPr>
          <w:spacing w:val="-5"/>
        </w:rPr>
        <w:t xml:space="preserve"> </w:t>
      </w:r>
      <w:r>
        <w:rPr>
          <w:spacing w:val="-2"/>
        </w:rPr>
        <w:t>likwidacji,</w:t>
      </w:r>
      <w:r>
        <w:rPr>
          <w:spacing w:val="-5"/>
        </w:rPr>
        <w:t xml:space="preserve"> </w:t>
      </w:r>
      <w:r>
        <w:rPr>
          <w:spacing w:val="-2"/>
        </w:rPr>
        <w:t>nie</w:t>
      </w:r>
      <w:r>
        <w:rPr>
          <w:spacing w:val="-5"/>
        </w:rPr>
        <w:t xml:space="preserve"> </w:t>
      </w:r>
      <w:r>
        <w:rPr>
          <w:spacing w:val="-2"/>
        </w:rPr>
        <w:t>ogłoszono</w:t>
      </w:r>
      <w:r>
        <w:rPr>
          <w:spacing w:val="-5"/>
        </w:rPr>
        <w:t xml:space="preserve"> </w:t>
      </w:r>
      <w:r>
        <w:rPr>
          <w:spacing w:val="-2"/>
        </w:rPr>
        <w:t>upadłości,</w:t>
      </w:r>
      <w:r>
        <w:rPr>
          <w:spacing w:val="-5"/>
        </w:rPr>
        <w:t xml:space="preserve"> </w:t>
      </w:r>
      <w:r>
        <w:rPr>
          <w:spacing w:val="-2"/>
        </w:rPr>
        <w:t>jego</w:t>
      </w:r>
      <w:r>
        <w:rPr>
          <w:spacing w:val="-5"/>
        </w:rPr>
        <w:t xml:space="preserve"> </w:t>
      </w:r>
      <w:r>
        <w:rPr>
          <w:spacing w:val="-2"/>
        </w:rPr>
        <w:t>aktywami</w:t>
      </w:r>
      <w:r>
        <w:rPr>
          <w:spacing w:val="-5"/>
        </w:rPr>
        <w:t xml:space="preserve"> </w:t>
      </w:r>
      <w:r>
        <w:rPr>
          <w:spacing w:val="-2"/>
        </w:rPr>
        <w:t>nie</w:t>
      </w:r>
      <w:r>
        <w:rPr>
          <w:spacing w:val="-5"/>
        </w:rPr>
        <w:t xml:space="preserve"> </w:t>
      </w:r>
      <w:r>
        <w:rPr>
          <w:spacing w:val="-2"/>
        </w:rPr>
        <w:t>zarządza</w:t>
      </w:r>
      <w:r>
        <w:rPr>
          <w:spacing w:val="-5"/>
        </w:rPr>
        <w:t xml:space="preserve"> </w:t>
      </w:r>
      <w:r>
        <w:rPr>
          <w:spacing w:val="-2"/>
        </w:rPr>
        <w:t>likwidator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sąd,</w:t>
      </w:r>
      <w:r>
        <w:rPr>
          <w:spacing w:val="-5"/>
        </w:rPr>
        <w:t xml:space="preserve"> </w:t>
      </w:r>
      <w:r>
        <w:rPr>
          <w:spacing w:val="-2"/>
        </w:rPr>
        <w:t>nie</w:t>
      </w:r>
      <w:r>
        <w:rPr>
          <w:spacing w:val="-5"/>
        </w:rPr>
        <w:t xml:space="preserve"> </w:t>
      </w:r>
      <w:r>
        <w:rPr>
          <w:spacing w:val="-2"/>
        </w:rPr>
        <w:t>zawarł</w:t>
      </w:r>
      <w:r>
        <w:rPr>
          <w:spacing w:val="-5"/>
        </w:rPr>
        <w:t xml:space="preserve"> </w:t>
      </w:r>
      <w:r>
        <w:rPr>
          <w:spacing w:val="-2"/>
        </w:rPr>
        <w:t>układu</w:t>
      </w:r>
      <w:r>
        <w:rPr>
          <w:spacing w:val="-5"/>
        </w:rPr>
        <w:t xml:space="preserve"> </w:t>
      </w:r>
      <w:r>
        <w:rPr>
          <w:spacing w:val="-2"/>
        </w:rPr>
        <w:t>z</w:t>
      </w:r>
      <w:r>
        <w:rPr>
          <w:spacing w:val="-5"/>
        </w:rPr>
        <w:t xml:space="preserve"> </w:t>
      </w:r>
      <w:r>
        <w:rPr>
          <w:spacing w:val="-2"/>
        </w:rPr>
        <w:t>wierzycielami, jego</w:t>
      </w:r>
      <w:r>
        <w:rPr>
          <w:spacing w:val="-3"/>
        </w:rPr>
        <w:t xml:space="preserve"> </w:t>
      </w:r>
      <w:r>
        <w:rPr>
          <w:spacing w:val="-2"/>
        </w:rPr>
        <w:t>działalność</w:t>
      </w:r>
      <w:r>
        <w:rPr>
          <w:spacing w:val="-3"/>
        </w:rPr>
        <w:t xml:space="preserve"> </w:t>
      </w:r>
      <w:r>
        <w:rPr>
          <w:spacing w:val="-2"/>
        </w:rPr>
        <w:t>gospodarcza</w:t>
      </w:r>
      <w:r>
        <w:rPr>
          <w:spacing w:val="-3"/>
        </w:rPr>
        <w:t xml:space="preserve"> </w:t>
      </w:r>
      <w:r>
        <w:rPr>
          <w:spacing w:val="-2"/>
        </w:rPr>
        <w:t>nie</w:t>
      </w:r>
      <w:r>
        <w:rPr>
          <w:spacing w:val="-3"/>
        </w:rPr>
        <w:t xml:space="preserve"> </w:t>
      </w:r>
      <w:r>
        <w:rPr>
          <w:spacing w:val="-2"/>
        </w:rPr>
        <w:t>jest</w:t>
      </w:r>
      <w:r>
        <w:rPr>
          <w:spacing w:val="-3"/>
        </w:rPr>
        <w:t xml:space="preserve"> </w:t>
      </w:r>
      <w:r>
        <w:rPr>
          <w:spacing w:val="-2"/>
        </w:rPr>
        <w:t>zawieszona</w:t>
      </w:r>
      <w:r>
        <w:rPr>
          <w:spacing w:val="-3"/>
        </w:rPr>
        <w:t xml:space="preserve"> </w:t>
      </w:r>
      <w:r>
        <w:rPr>
          <w:spacing w:val="-2"/>
        </w:rPr>
        <w:t>ani</w:t>
      </w:r>
      <w:r>
        <w:rPr>
          <w:spacing w:val="-3"/>
        </w:rPr>
        <w:t xml:space="preserve"> </w:t>
      </w:r>
      <w:r>
        <w:rPr>
          <w:spacing w:val="-2"/>
        </w:rPr>
        <w:t>nie</w:t>
      </w:r>
      <w:r>
        <w:rPr>
          <w:spacing w:val="-3"/>
        </w:rPr>
        <w:t xml:space="preserve"> </w:t>
      </w:r>
      <w:r>
        <w:rPr>
          <w:spacing w:val="-2"/>
        </w:rPr>
        <w:t>znajduje</w:t>
      </w:r>
      <w:r>
        <w:rPr>
          <w:spacing w:val="-3"/>
        </w:rPr>
        <w:t xml:space="preserve"> </w:t>
      </w:r>
      <w:r>
        <w:rPr>
          <w:spacing w:val="-2"/>
        </w:rPr>
        <w:t>się</w:t>
      </w:r>
      <w:r>
        <w:rPr>
          <w:spacing w:val="-3"/>
        </w:rPr>
        <w:t xml:space="preserve"> </w:t>
      </w:r>
      <w:r>
        <w:rPr>
          <w:spacing w:val="-2"/>
        </w:rPr>
        <w:t>on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 xml:space="preserve"> </w:t>
      </w:r>
      <w:r>
        <w:rPr>
          <w:spacing w:val="-2"/>
        </w:rPr>
        <w:t>innej</w:t>
      </w:r>
      <w:r>
        <w:rPr>
          <w:spacing w:val="-3"/>
        </w:rPr>
        <w:t xml:space="preserve"> </w:t>
      </w:r>
      <w:r>
        <w:rPr>
          <w:spacing w:val="-2"/>
        </w:rPr>
        <w:t>tego</w:t>
      </w:r>
      <w:r>
        <w:rPr>
          <w:spacing w:val="-3"/>
        </w:rPr>
        <w:t xml:space="preserve"> </w:t>
      </w:r>
      <w:r>
        <w:rPr>
          <w:spacing w:val="-2"/>
        </w:rPr>
        <w:t>rodzaju</w:t>
      </w:r>
      <w:r>
        <w:rPr>
          <w:spacing w:val="-3"/>
        </w:rPr>
        <w:t xml:space="preserve"> </w:t>
      </w:r>
      <w:r>
        <w:rPr>
          <w:spacing w:val="-2"/>
        </w:rPr>
        <w:t>sytuacji</w:t>
      </w:r>
      <w:r>
        <w:rPr>
          <w:spacing w:val="-3"/>
        </w:rPr>
        <w:t xml:space="preserve"> </w:t>
      </w:r>
      <w:r>
        <w:rPr>
          <w:spacing w:val="-2"/>
        </w:rPr>
        <w:t>wynikającej</w:t>
      </w:r>
      <w:r>
        <w:rPr>
          <w:spacing w:val="-3"/>
        </w:rPr>
        <w:t xml:space="preserve"> </w:t>
      </w:r>
      <w:r>
        <w:rPr>
          <w:spacing w:val="-2"/>
        </w:rPr>
        <w:t>z</w:t>
      </w:r>
      <w:r>
        <w:rPr>
          <w:spacing w:val="-3"/>
        </w:rPr>
        <w:t xml:space="preserve"> </w:t>
      </w:r>
      <w:r>
        <w:rPr>
          <w:spacing w:val="-2"/>
        </w:rPr>
        <w:t>podobnej procedury</w:t>
      </w:r>
      <w:r>
        <w:rPr>
          <w:spacing w:val="-4"/>
        </w:rPr>
        <w:t xml:space="preserve"> </w:t>
      </w:r>
      <w:r>
        <w:rPr>
          <w:spacing w:val="-2"/>
        </w:rPr>
        <w:t>przewidzianej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przepisach</w:t>
      </w:r>
      <w:r>
        <w:rPr>
          <w:spacing w:val="-4"/>
        </w:rPr>
        <w:t xml:space="preserve"> </w:t>
      </w:r>
      <w:r>
        <w:rPr>
          <w:spacing w:val="-2"/>
        </w:rPr>
        <w:t>miejsca</w:t>
      </w:r>
      <w:r>
        <w:rPr>
          <w:spacing w:val="-4"/>
        </w:rPr>
        <w:t xml:space="preserve"> </w:t>
      </w:r>
      <w:r>
        <w:rPr>
          <w:spacing w:val="-2"/>
        </w:rPr>
        <w:t>wszczęcia</w:t>
      </w:r>
      <w:r>
        <w:rPr>
          <w:spacing w:val="-4"/>
        </w:rPr>
        <w:t xml:space="preserve"> </w:t>
      </w:r>
      <w:r>
        <w:rPr>
          <w:spacing w:val="-2"/>
        </w:rPr>
        <w:t>tej</w:t>
      </w:r>
      <w:r>
        <w:rPr>
          <w:spacing w:val="-4"/>
        </w:rPr>
        <w:t xml:space="preserve"> </w:t>
      </w:r>
      <w:r>
        <w:rPr>
          <w:spacing w:val="-2"/>
        </w:rPr>
        <w:t>procedury,</w:t>
      </w:r>
      <w:r>
        <w:rPr>
          <w:spacing w:val="-4"/>
        </w:rPr>
        <w:t xml:space="preserve"> </w:t>
      </w:r>
      <w:r>
        <w:rPr>
          <w:spacing w:val="-2"/>
        </w:rPr>
        <w:t>wystawione</w:t>
      </w:r>
      <w:r>
        <w:rPr>
          <w:spacing w:val="-4"/>
        </w:rPr>
        <w:t xml:space="preserve"> </w:t>
      </w:r>
      <w:r>
        <w:rPr>
          <w:spacing w:val="-2"/>
        </w:rPr>
        <w:t>nie</w:t>
      </w:r>
      <w:r>
        <w:rPr>
          <w:spacing w:val="-4"/>
        </w:rPr>
        <w:t xml:space="preserve"> </w:t>
      </w:r>
      <w:r>
        <w:rPr>
          <w:spacing w:val="-2"/>
        </w:rPr>
        <w:t>wcześniej</w:t>
      </w:r>
      <w:r>
        <w:rPr>
          <w:spacing w:val="-4"/>
        </w:rPr>
        <w:t xml:space="preserve"> </w:t>
      </w:r>
      <w:r>
        <w:rPr>
          <w:spacing w:val="-2"/>
        </w:rPr>
        <w:t>niż</w:t>
      </w:r>
      <w:r>
        <w:rPr>
          <w:spacing w:val="-4"/>
        </w:rPr>
        <w:t xml:space="preserve"> </w:t>
      </w:r>
      <w:r>
        <w:rPr>
          <w:spacing w:val="-2"/>
        </w:rPr>
        <w:t>3</w:t>
      </w:r>
      <w:r>
        <w:rPr>
          <w:spacing w:val="-4"/>
        </w:rPr>
        <w:t xml:space="preserve"> </w:t>
      </w:r>
      <w:r>
        <w:rPr>
          <w:spacing w:val="-2"/>
        </w:rPr>
        <w:t>miesiące</w:t>
      </w:r>
      <w:r>
        <w:rPr>
          <w:spacing w:val="-4"/>
        </w:rPr>
        <w:t xml:space="preserve"> </w:t>
      </w:r>
      <w:r>
        <w:rPr>
          <w:spacing w:val="-2"/>
        </w:rPr>
        <w:t>przed</w:t>
      </w:r>
      <w:r>
        <w:rPr>
          <w:spacing w:val="-4"/>
        </w:rPr>
        <w:t xml:space="preserve"> </w:t>
      </w:r>
      <w:r>
        <w:rPr>
          <w:spacing w:val="-2"/>
        </w:rPr>
        <w:t>ich złożeniem.</w:t>
      </w:r>
    </w:p>
    <w:p w14:paraId="48CC120B" w14:textId="77777777" w:rsidR="00BE3CCE" w:rsidRDefault="00000000">
      <w:pPr>
        <w:spacing w:before="171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14:paraId="57DD0437" w14:textId="77777777" w:rsidR="00BE3CCE" w:rsidRDefault="00000000">
      <w:pPr>
        <w:spacing w:before="12" w:line="249" w:lineRule="auto"/>
        <w:ind w:left="100" w:right="185"/>
        <w:rPr>
          <w:sz w:val="19"/>
        </w:rPr>
      </w:pPr>
      <w:r>
        <w:rPr>
          <w:sz w:val="19"/>
        </w:rPr>
        <w:t>Oświadczenie</w:t>
      </w:r>
      <w:r>
        <w:rPr>
          <w:spacing w:val="-11"/>
          <w:sz w:val="19"/>
        </w:rPr>
        <w:t xml:space="preserve"> </w:t>
      </w:r>
      <w:r>
        <w:rPr>
          <w:sz w:val="19"/>
        </w:rPr>
        <w:t>o</w:t>
      </w:r>
      <w:r>
        <w:rPr>
          <w:spacing w:val="-11"/>
          <w:sz w:val="19"/>
        </w:rPr>
        <w:t xml:space="preserve"> </w:t>
      </w:r>
      <w:r>
        <w:rPr>
          <w:sz w:val="19"/>
        </w:rPr>
        <w:t>posiadaniu</w:t>
      </w:r>
      <w:r>
        <w:rPr>
          <w:spacing w:val="-11"/>
          <w:sz w:val="19"/>
        </w:rPr>
        <w:t xml:space="preserve"> </w:t>
      </w:r>
      <w:r>
        <w:rPr>
          <w:sz w:val="19"/>
        </w:rPr>
        <w:t>wymaganych</w:t>
      </w:r>
      <w:r>
        <w:rPr>
          <w:spacing w:val="-11"/>
          <w:sz w:val="19"/>
        </w:rPr>
        <w:t xml:space="preserve"> </w:t>
      </w:r>
      <w:r>
        <w:rPr>
          <w:sz w:val="19"/>
        </w:rPr>
        <w:t>przepisami</w:t>
      </w:r>
      <w:r>
        <w:rPr>
          <w:spacing w:val="-11"/>
          <w:sz w:val="19"/>
        </w:rPr>
        <w:t xml:space="preserve"> </w:t>
      </w:r>
      <w:r>
        <w:rPr>
          <w:sz w:val="19"/>
        </w:rPr>
        <w:t>prawa</w:t>
      </w:r>
      <w:r>
        <w:rPr>
          <w:spacing w:val="-11"/>
          <w:sz w:val="19"/>
        </w:rPr>
        <w:t xml:space="preserve"> </w:t>
      </w:r>
      <w:proofErr w:type="spellStart"/>
      <w:r>
        <w:rPr>
          <w:sz w:val="19"/>
        </w:rPr>
        <w:t>dopuszczeń</w:t>
      </w:r>
      <w:proofErr w:type="spellEnd"/>
      <w:r>
        <w:rPr>
          <w:spacing w:val="-11"/>
          <w:sz w:val="19"/>
        </w:rPr>
        <w:t xml:space="preserve"> </w:t>
      </w:r>
      <w:r>
        <w:rPr>
          <w:sz w:val="19"/>
        </w:rPr>
        <w:t>do</w:t>
      </w:r>
      <w:r>
        <w:rPr>
          <w:spacing w:val="-11"/>
          <w:sz w:val="19"/>
        </w:rPr>
        <w:t xml:space="preserve"> </w:t>
      </w:r>
      <w:r>
        <w:rPr>
          <w:sz w:val="19"/>
        </w:rPr>
        <w:t>obrotu</w:t>
      </w:r>
      <w:r>
        <w:rPr>
          <w:spacing w:val="-11"/>
          <w:sz w:val="19"/>
        </w:rPr>
        <w:t xml:space="preserve"> </w:t>
      </w:r>
      <w:r>
        <w:rPr>
          <w:sz w:val="19"/>
        </w:rPr>
        <w:t>(zgłoszenie,</w:t>
      </w:r>
      <w:r>
        <w:rPr>
          <w:spacing w:val="-11"/>
          <w:sz w:val="19"/>
        </w:rPr>
        <w:t xml:space="preserve"> </w:t>
      </w:r>
      <w:r>
        <w:rPr>
          <w:sz w:val="19"/>
        </w:rPr>
        <w:t>powiadomienie)</w:t>
      </w:r>
      <w:r>
        <w:rPr>
          <w:spacing w:val="-11"/>
          <w:sz w:val="19"/>
        </w:rPr>
        <w:t xml:space="preserve"> </w:t>
      </w:r>
      <w:r>
        <w:rPr>
          <w:sz w:val="19"/>
        </w:rPr>
        <w:t>na oferowany asortyment (jeżeli dotyczy);</w:t>
      </w:r>
    </w:p>
    <w:p w14:paraId="54F7921D" w14:textId="77777777" w:rsidR="00BE3CCE" w:rsidRDefault="00000000">
      <w:pPr>
        <w:spacing w:before="1"/>
        <w:ind w:left="100"/>
        <w:rPr>
          <w:sz w:val="19"/>
        </w:rPr>
      </w:pPr>
      <w:r>
        <w:rPr>
          <w:sz w:val="19"/>
        </w:rPr>
        <w:t>Materiały</w:t>
      </w:r>
      <w:r>
        <w:rPr>
          <w:spacing w:val="1"/>
          <w:sz w:val="19"/>
        </w:rPr>
        <w:t xml:space="preserve"> </w:t>
      </w:r>
      <w:r>
        <w:rPr>
          <w:sz w:val="19"/>
        </w:rPr>
        <w:t>informacyjne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postaci</w:t>
      </w:r>
      <w:r>
        <w:rPr>
          <w:spacing w:val="2"/>
          <w:sz w:val="19"/>
        </w:rPr>
        <w:t xml:space="preserve"> </w:t>
      </w:r>
      <w:r>
        <w:rPr>
          <w:sz w:val="19"/>
        </w:rPr>
        <w:t>katalogów,</w:t>
      </w:r>
      <w:r>
        <w:rPr>
          <w:spacing w:val="2"/>
          <w:sz w:val="19"/>
        </w:rPr>
        <w:t xml:space="preserve"> </w:t>
      </w:r>
      <w:r>
        <w:rPr>
          <w:sz w:val="19"/>
        </w:rPr>
        <w:t>folderów</w:t>
      </w:r>
      <w:r>
        <w:rPr>
          <w:spacing w:val="2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opisów</w:t>
      </w:r>
      <w:r>
        <w:rPr>
          <w:spacing w:val="2"/>
          <w:sz w:val="19"/>
        </w:rPr>
        <w:t xml:space="preserve"> </w:t>
      </w:r>
      <w:r>
        <w:rPr>
          <w:sz w:val="19"/>
        </w:rPr>
        <w:t>przedmiotu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zamówienia</w:t>
      </w:r>
    </w:p>
    <w:p w14:paraId="38AD3E19" w14:textId="77777777" w:rsidR="00BE3CC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69341D92" w14:textId="77777777" w:rsidR="00BE3CCE" w:rsidRDefault="00000000">
      <w:pPr>
        <w:spacing w:before="178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oferty:</w:t>
      </w:r>
    </w:p>
    <w:p w14:paraId="0F5F57BD" w14:textId="77777777" w:rsidR="00BE3CCE" w:rsidRDefault="00000000">
      <w:pPr>
        <w:spacing w:before="11" w:line="249" w:lineRule="auto"/>
        <w:ind w:left="100" w:right="185"/>
        <w:rPr>
          <w:sz w:val="19"/>
        </w:rPr>
      </w:pPr>
      <w:r>
        <w:rPr>
          <w:sz w:val="19"/>
        </w:rPr>
        <w:t>Oświadczenie</w:t>
      </w:r>
      <w:r>
        <w:rPr>
          <w:spacing w:val="-11"/>
          <w:sz w:val="19"/>
        </w:rPr>
        <w:t xml:space="preserve"> </w:t>
      </w:r>
      <w:r>
        <w:rPr>
          <w:sz w:val="19"/>
        </w:rPr>
        <w:t>o</w:t>
      </w:r>
      <w:r>
        <w:rPr>
          <w:spacing w:val="-11"/>
          <w:sz w:val="19"/>
        </w:rPr>
        <w:t xml:space="preserve"> </w:t>
      </w:r>
      <w:r>
        <w:rPr>
          <w:sz w:val="19"/>
        </w:rPr>
        <w:t>posiadaniu</w:t>
      </w:r>
      <w:r>
        <w:rPr>
          <w:spacing w:val="-11"/>
          <w:sz w:val="19"/>
        </w:rPr>
        <w:t xml:space="preserve"> </w:t>
      </w:r>
      <w:r>
        <w:rPr>
          <w:sz w:val="19"/>
        </w:rPr>
        <w:t>wymaganych</w:t>
      </w:r>
      <w:r>
        <w:rPr>
          <w:spacing w:val="-11"/>
          <w:sz w:val="19"/>
        </w:rPr>
        <w:t xml:space="preserve"> </w:t>
      </w:r>
      <w:r>
        <w:rPr>
          <w:sz w:val="19"/>
        </w:rPr>
        <w:t>przepisami</w:t>
      </w:r>
      <w:r>
        <w:rPr>
          <w:spacing w:val="-11"/>
          <w:sz w:val="19"/>
        </w:rPr>
        <w:t xml:space="preserve"> </w:t>
      </w:r>
      <w:r>
        <w:rPr>
          <w:sz w:val="19"/>
        </w:rPr>
        <w:t>prawa</w:t>
      </w:r>
      <w:r>
        <w:rPr>
          <w:spacing w:val="-11"/>
          <w:sz w:val="19"/>
        </w:rPr>
        <w:t xml:space="preserve"> </w:t>
      </w:r>
      <w:proofErr w:type="spellStart"/>
      <w:r>
        <w:rPr>
          <w:sz w:val="19"/>
        </w:rPr>
        <w:t>dopuszczeń</w:t>
      </w:r>
      <w:proofErr w:type="spellEnd"/>
      <w:r>
        <w:rPr>
          <w:spacing w:val="-11"/>
          <w:sz w:val="19"/>
        </w:rPr>
        <w:t xml:space="preserve"> </w:t>
      </w:r>
      <w:r>
        <w:rPr>
          <w:sz w:val="19"/>
        </w:rPr>
        <w:t>do</w:t>
      </w:r>
      <w:r>
        <w:rPr>
          <w:spacing w:val="-11"/>
          <w:sz w:val="19"/>
        </w:rPr>
        <w:t xml:space="preserve"> </w:t>
      </w:r>
      <w:r>
        <w:rPr>
          <w:sz w:val="19"/>
        </w:rPr>
        <w:t>obrotu</w:t>
      </w:r>
      <w:r>
        <w:rPr>
          <w:spacing w:val="-11"/>
          <w:sz w:val="19"/>
        </w:rPr>
        <w:t xml:space="preserve"> </w:t>
      </w:r>
      <w:r>
        <w:rPr>
          <w:sz w:val="19"/>
        </w:rPr>
        <w:t>(zgłoszenie,</w:t>
      </w:r>
      <w:r>
        <w:rPr>
          <w:spacing w:val="-11"/>
          <w:sz w:val="19"/>
        </w:rPr>
        <w:t xml:space="preserve"> </w:t>
      </w:r>
      <w:r>
        <w:rPr>
          <w:sz w:val="19"/>
        </w:rPr>
        <w:t>powiadomienie)</w:t>
      </w:r>
      <w:r>
        <w:rPr>
          <w:spacing w:val="-11"/>
          <w:sz w:val="19"/>
        </w:rPr>
        <w:t xml:space="preserve"> </w:t>
      </w:r>
      <w:r>
        <w:rPr>
          <w:sz w:val="19"/>
        </w:rPr>
        <w:t>na oferowany asortyment (jeżeli dotyczy);</w:t>
      </w:r>
    </w:p>
    <w:p w14:paraId="57B59E23" w14:textId="77777777" w:rsidR="00BE3CCE" w:rsidRDefault="00000000">
      <w:pPr>
        <w:spacing w:before="2"/>
        <w:ind w:left="100"/>
        <w:rPr>
          <w:sz w:val="19"/>
        </w:rPr>
      </w:pPr>
      <w:r>
        <w:rPr>
          <w:sz w:val="19"/>
        </w:rPr>
        <w:t>Materiały</w:t>
      </w:r>
      <w:r>
        <w:rPr>
          <w:spacing w:val="1"/>
          <w:sz w:val="19"/>
        </w:rPr>
        <w:t xml:space="preserve"> </w:t>
      </w:r>
      <w:r>
        <w:rPr>
          <w:sz w:val="19"/>
        </w:rPr>
        <w:t>informacyjne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postaci</w:t>
      </w:r>
      <w:r>
        <w:rPr>
          <w:spacing w:val="2"/>
          <w:sz w:val="19"/>
        </w:rPr>
        <w:t xml:space="preserve"> </w:t>
      </w:r>
      <w:r>
        <w:rPr>
          <w:sz w:val="19"/>
        </w:rPr>
        <w:t>katalogów,</w:t>
      </w:r>
      <w:r>
        <w:rPr>
          <w:spacing w:val="2"/>
          <w:sz w:val="19"/>
        </w:rPr>
        <w:t xml:space="preserve"> </w:t>
      </w:r>
      <w:r>
        <w:rPr>
          <w:sz w:val="19"/>
        </w:rPr>
        <w:t>folderów</w:t>
      </w:r>
      <w:r>
        <w:rPr>
          <w:spacing w:val="2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opisów</w:t>
      </w:r>
      <w:r>
        <w:rPr>
          <w:spacing w:val="2"/>
          <w:sz w:val="19"/>
        </w:rPr>
        <w:t xml:space="preserve"> </w:t>
      </w:r>
      <w:r>
        <w:rPr>
          <w:sz w:val="19"/>
        </w:rPr>
        <w:t>przedmiotu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zamówienia</w:t>
      </w:r>
    </w:p>
    <w:p w14:paraId="6D80928F" w14:textId="77777777" w:rsidR="00BE3CCE" w:rsidRDefault="00000000">
      <w:pPr>
        <w:spacing w:before="175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14:paraId="78835CBA" w14:textId="77777777" w:rsidR="00BE3CCE" w:rsidRDefault="00000000">
      <w:pPr>
        <w:spacing w:before="12"/>
        <w:ind w:left="100"/>
        <w:rPr>
          <w:sz w:val="19"/>
        </w:rPr>
      </w:pPr>
      <w:r>
        <w:rPr>
          <w:sz w:val="19"/>
        </w:rPr>
        <w:t>Formularz</w:t>
      </w:r>
      <w:r>
        <w:rPr>
          <w:spacing w:val="1"/>
          <w:sz w:val="19"/>
        </w:rPr>
        <w:t xml:space="preserve"> </w:t>
      </w:r>
      <w:r>
        <w:rPr>
          <w:sz w:val="19"/>
        </w:rPr>
        <w:t>oferty;</w:t>
      </w:r>
      <w:r>
        <w:rPr>
          <w:spacing w:val="2"/>
          <w:sz w:val="19"/>
        </w:rPr>
        <w:t xml:space="preserve"> </w:t>
      </w:r>
      <w:r>
        <w:rPr>
          <w:sz w:val="19"/>
        </w:rPr>
        <w:t>formularz</w:t>
      </w:r>
      <w:r>
        <w:rPr>
          <w:spacing w:val="2"/>
          <w:sz w:val="19"/>
        </w:rPr>
        <w:t xml:space="preserve"> </w:t>
      </w:r>
      <w:r>
        <w:rPr>
          <w:sz w:val="19"/>
        </w:rPr>
        <w:t>cenowy</w:t>
      </w:r>
      <w:r>
        <w:rPr>
          <w:spacing w:val="2"/>
          <w:sz w:val="19"/>
        </w:rPr>
        <w:t xml:space="preserve"> </w:t>
      </w:r>
      <w:r>
        <w:rPr>
          <w:sz w:val="19"/>
        </w:rPr>
        <w:t>-</w:t>
      </w:r>
      <w:r>
        <w:rPr>
          <w:spacing w:val="2"/>
          <w:sz w:val="19"/>
        </w:rPr>
        <w:t xml:space="preserve"> </w:t>
      </w:r>
      <w:r>
        <w:rPr>
          <w:sz w:val="19"/>
        </w:rPr>
        <w:t>zad.</w:t>
      </w:r>
      <w:r>
        <w:rPr>
          <w:spacing w:val="2"/>
          <w:sz w:val="19"/>
        </w:rPr>
        <w:t xml:space="preserve"> </w:t>
      </w:r>
      <w:r>
        <w:rPr>
          <w:sz w:val="19"/>
        </w:rPr>
        <w:t>1;</w:t>
      </w:r>
      <w:r>
        <w:rPr>
          <w:spacing w:val="2"/>
          <w:sz w:val="19"/>
        </w:rPr>
        <w:t xml:space="preserve"> </w:t>
      </w:r>
      <w:r>
        <w:rPr>
          <w:sz w:val="19"/>
        </w:rPr>
        <w:t>formularz</w:t>
      </w:r>
      <w:r>
        <w:rPr>
          <w:spacing w:val="1"/>
          <w:sz w:val="19"/>
        </w:rPr>
        <w:t xml:space="preserve"> </w:t>
      </w:r>
      <w:r>
        <w:rPr>
          <w:sz w:val="19"/>
        </w:rPr>
        <w:t>cenowy</w:t>
      </w:r>
      <w:r>
        <w:rPr>
          <w:spacing w:val="2"/>
          <w:sz w:val="19"/>
        </w:rPr>
        <w:t xml:space="preserve"> </w:t>
      </w:r>
      <w:r>
        <w:rPr>
          <w:sz w:val="19"/>
        </w:rPr>
        <w:t>-</w:t>
      </w:r>
      <w:r>
        <w:rPr>
          <w:spacing w:val="2"/>
          <w:sz w:val="19"/>
        </w:rPr>
        <w:t xml:space="preserve"> </w:t>
      </w:r>
      <w:r>
        <w:rPr>
          <w:sz w:val="19"/>
        </w:rPr>
        <w:t>zad.</w:t>
      </w:r>
      <w:r>
        <w:rPr>
          <w:spacing w:val="2"/>
          <w:sz w:val="19"/>
        </w:rPr>
        <w:t xml:space="preserve"> </w:t>
      </w:r>
      <w:r>
        <w:rPr>
          <w:spacing w:val="-10"/>
          <w:sz w:val="19"/>
        </w:rPr>
        <w:t>2</w:t>
      </w:r>
    </w:p>
    <w:p w14:paraId="6289313F" w14:textId="77777777" w:rsidR="00BE3CCE" w:rsidRDefault="00000000">
      <w:pPr>
        <w:pStyle w:val="Tekstpodstawowy"/>
        <w:spacing w:before="1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354CF5CF" wp14:editId="647EE355">
                <wp:simplePos x="0" y="0"/>
                <wp:positionH relativeFrom="page">
                  <wp:posOffset>426738</wp:posOffset>
                </wp:positionH>
                <wp:positionV relativeFrom="paragraph">
                  <wp:posOffset>107823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0E864AB" w14:textId="77777777" w:rsidR="00BE3CC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4CF5CF" id="Textbox 11" o:spid="_x0000_s1031" type="#_x0000_t202" style="position:absolute;margin-left:33.6pt;margin-top:8.5pt;width:527.55pt;height:12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10E864AB" w14:textId="77777777" w:rsidR="00BE3CC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332A75" w14:textId="77777777" w:rsidR="00BE3CCE" w:rsidRDefault="00BE3CCE">
      <w:pPr>
        <w:pStyle w:val="Tekstpodstawowy"/>
      </w:pPr>
    </w:p>
    <w:p w14:paraId="79F0ABE8" w14:textId="77777777" w:rsidR="00BE3CCE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0FFE895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48A5501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9EBB5AC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2A544B4" w14:textId="6AA62B11" w:rsidR="00BE3CCE" w:rsidRDefault="00000000" w:rsidP="00C51D17">
      <w:pPr>
        <w:spacing w:before="177" w:line="252" w:lineRule="auto"/>
        <w:ind w:left="100" w:right="185"/>
        <w:jc w:val="both"/>
        <w:rPr>
          <w:sz w:val="19"/>
        </w:rPr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wspólnie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zamówienia.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takim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przypadku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zobowiązani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 xml:space="preserve">do </w:t>
      </w:r>
      <w:r>
        <w:rPr>
          <w:sz w:val="19"/>
        </w:rPr>
        <w:t>ustanowienia</w:t>
      </w:r>
      <w:r>
        <w:rPr>
          <w:spacing w:val="-1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>ich</w:t>
      </w:r>
      <w:r>
        <w:rPr>
          <w:spacing w:val="-1"/>
          <w:sz w:val="19"/>
        </w:rPr>
        <w:t xml:space="preserve"> </w:t>
      </w:r>
      <w:r>
        <w:rPr>
          <w:sz w:val="19"/>
        </w:rPr>
        <w:t>w</w:t>
      </w:r>
      <w:r>
        <w:rPr>
          <w:spacing w:val="-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udzielenie</w:t>
      </w:r>
      <w:r>
        <w:rPr>
          <w:spacing w:val="-1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"/>
          <w:sz w:val="19"/>
        </w:rPr>
        <w:t xml:space="preserve"> </w:t>
      </w:r>
      <w:r>
        <w:rPr>
          <w:sz w:val="19"/>
        </w:rPr>
        <w:t>albo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 xml:space="preserve">w </w:t>
      </w:r>
      <w:r>
        <w:rPr>
          <w:spacing w:val="-2"/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zawarcia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sprawie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publicznego.</w:t>
      </w:r>
      <w:r w:rsidR="00C51D17">
        <w:rPr>
          <w:spacing w:val="-2"/>
          <w:sz w:val="19"/>
        </w:rPr>
        <w:t xml:space="preserve"> </w:t>
      </w:r>
      <w:r>
        <w:rPr>
          <w:spacing w:val="-2"/>
          <w:sz w:val="19"/>
        </w:rPr>
        <w:t>Pełnomocnictwo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dołączyć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oferty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powinno ono zawierać w szczególności wskazanie postępowania udzielenie zamówienia publicznego, którego dotyczy, wszystkich </w:t>
      </w:r>
      <w:r>
        <w:rPr>
          <w:sz w:val="19"/>
        </w:rPr>
        <w:t xml:space="preserve">Wykonawców ubiegających się wspólnie o udzielenie zamówienia oraz ustanowionego pełnomocnika oraz zakresu jego </w:t>
      </w:r>
      <w:r>
        <w:rPr>
          <w:spacing w:val="-2"/>
          <w:sz w:val="19"/>
        </w:rPr>
        <w:t>umocowania.</w:t>
      </w:r>
    </w:p>
    <w:p w14:paraId="1949703B" w14:textId="77777777" w:rsidR="00BE3CCE" w:rsidRDefault="00000000" w:rsidP="00C51D17">
      <w:pPr>
        <w:spacing w:line="249" w:lineRule="auto"/>
        <w:ind w:left="100"/>
        <w:jc w:val="both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14:paraId="31633BD0" w14:textId="77777777" w:rsidR="00BE3CCE" w:rsidRDefault="00000000">
      <w:pPr>
        <w:spacing w:before="16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14:paraId="46FA63C4" w14:textId="77777777" w:rsidR="00BE3CCE" w:rsidRDefault="00000000">
      <w:pPr>
        <w:pStyle w:val="Tekstpodstawowy"/>
        <w:spacing w:before="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2E42B9D" wp14:editId="366A09EA">
                <wp:simplePos x="0" y="0"/>
                <wp:positionH relativeFrom="page">
                  <wp:posOffset>426738</wp:posOffset>
                </wp:positionH>
                <wp:positionV relativeFrom="paragraph">
                  <wp:posOffset>104345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FDFA566" w14:textId="77777777" w:rsidR="00BE3CCE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E42B9D" id="Textbox 12" o:spid="_x0000_s1032" type="#_x0000_t202" style="position:absolute;margin-left:33.6pt;margin-top:8.2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1FDFA566" w14:textId="77777777" w:rsidR="00BE3CCE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ED241CE" w14:textId="77777777" w:rsidR="00BE3CCE" w:rsidRDefault="00BE3CCE">
      <w:pPr>
        <w:pStyle w:val="Tekstpodstawowy"/>
      </w:pPr>
    </w:p>
    <w:p w14:paraId="33332905" w14:textId="77777777" w:rsidR="00BE3CCE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CB96C99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008803E0" w14:textId="77777777" w:rsidR="00BE3CC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wprowadzenia:</w:t>
      </w:r>
    </w:p>
    <w:p w14:paraId="7D095720" w14:textId="77777777" w:rsidR="00BE3CCE" w:rsidRDefault="00000000" w:rsidP="00C51D17">
      <w:pPr>
        <w:spacing w:before="12" w:line="249" w:lineRule="auto"/>
        <w:ind w:left="100" w:right="223"/>
        <w:jc w:val="both"/>
        <w:rPr>
          <w:sz w:val="19"/>
        </w:rPr>
      </w:pPr>
      <w:r>
        <w:rPr>
          <w:sz w:val="19"/>
        </w:rPr>
        <w:t>Zmiany</w:t>
      </w:r>
      <w:r>
        <w:rPr>
          <w:spacing w:val="-6"/>
          <w:sz w:val="19"/>
        </w:rPr>
        <w:t xml:space="preserve"> </w:t>
      </w:r>
      <w:r>
        <w:rPr>
          <w:sz w:val="19"/>
        </w:rPr>
        <w:t>umowy</w:t>
      </w:r>
      <w:r>
        <w:rPr>
          <w:spacing w:val="-6"/>
          <w:sz w:val="19"/>
        </w:rPr>
        <w:t xml:space="preserve"> </w:t>
      </w:r>
      <w:r>
        <w:rPr>
          <w:sz w:val="19"/>
        </w:rPr>
        <w:t>są</w:t>
      </w:r>
      <w:r>
        <w:rPr>
          <w:spacing w:val="-6"/>
          <w:sz w:val="19"/>
        </w:rPr>
        <w:t xml:space="preserve"> </w:t>
      </w:r>
      <w:r>
        <w:rPr>
          <w:sz w:val="19"/>
        </w:rPr>
        <w:t>dopuszczalne</w:t>
      </w:r>
      <w:r>
        <w:rPr>
          <w:spacing w:val="-6"/>
          <w:sz w:val="19"/>
        </w:rPr>
        <w:t xml:space="preserve"> </w:t>
      </w:r>
      <w:r>
        <w:rPr>
          <w:sz w:val="19"/>
        </w:rPr>
        <w:t>bez</w:t>
      </w:r>
      <w:r>
        <w:rPr>
          <w:spacing w:val="-6"/>
          <w:sz w:val="19"/>
        </w:rPr>
        <w:t xml:space="preserve"> </w:t>
      </w:r>
      <w:r>
        <w:rPr>
          <w:sz w:val="19"/>
        </w:rPr>
        <w:t>ograniczeń</w:t>
      </w:r>
      <w:r>
        <w:rPr>
          <w:spacing w:val="-6"/>
          <w:sz w:val="19"/>
        </w:rPr>
        <w:t xml:space="preserve"> </w:t>
      </w:r>
      <w:r>
        <w:rPr>
          <w:sz w:val="19"/>
        </w:rPr>
        <w:t>w</w:t>
      </w:r>
      <w:r>
        <w:rPr>
          <w:spacing w:val="-6"/>
          <w:sz w:val="19"/>
        </w:rPr>
        <w:t xml:space="preserve"> </w:t>
      </w:r>
      <w:r>
        <w:rPr>
          <w:sz w:val="19"/>
        </w:rPr>
        <w:t>zakresie</w:t>
      </w:r>
      <w:r>
        <w:rPr>
          <w:spacing w:val="-6"/>
          <w:sz w:val="19"/>
        </w:rPr>
        <w:t xml:space="preserve"> </w:t>
      </w:r>
      <w:r>
        <w:rPr>
          <w:sz w:val="19"/>
        </w:rPr>
        <w:t>dozwolonym</w:t>
      </w:r>
      <w:r>
        <w:rPr>
          <w:spacing w:val="-6"/>
          <w:sz w:val="19"/>
        </w:rPr>
        <w:t xml:space="preserve"> </w:t>
      </w:r>
      <w:r>
        <w:rPr>
          <w:sz w:val="19"/>
        </w:rPr>
        <w:t>przez</w:t>
      </w:r>
      <w:r>
        <w:rPr>
          <w:spacing w:val="-6"/>
          <w:sz w:val="19"/>
        </w:rPr>
        <w:t xml:space="preserve"> </w:t>
      </w:r>
      <w:r>
        <w:rPr>
          <w:sz w:val="19"/>
        </w:rPr>
        <w:t>art.455</w:t>
      </w:r>
      <w:r>
        <w:rPr>
          <w:spacing w:val="-6"/>
          <w:sz w:val="19"/>
        </w:rPr>
        <w:t xml:space="preserve"> </w:t>
      </w:r>
      <w:r>
        <w:rPr>
          <w:sz w:val="19"/>
        </w:rPr>
        <w:t>ust.</w:t>
      </w:r>
      <w:r>
        <w:rPr>
          <w:spacing w:val="-6"/>
          <w:sz w:val="19"/>
        </w:rPr>
        <w:t xml:space="preserve"> </w:t>
      </w:r>
      <w:r>
        <w:rPr>
          <w:sz w:val="19"/>
        </w:rPr>
        <w:t>1</w:t>
      </w:r>
      <w:r>
        <w:rPr>
          <w:spacing w:val="-6"/>
          <w:sz w:val="19"/>
        </w:rPr>
        <w:t xml:space="preserve"> </w:t>
      </w:r>
      <w:r>
        <w:rPr>
          <w:sz w:val="19"/>
        </w:rPr>
        <w:t>pkt.</w:t>
      </w:r>
      <w:r>
        <w:rPr>
          <w:spacing w:val="-6"/>
          <w:sz w:val="19"/>
        </w:rPr>
        <w:t xml:space="preserve"> </w:t>
      </w:r>
      <w:r>
        <w:rPr>
          <w:sz w:val="19"/>
        </w:rPr>
        <w:t>2-4</w:t>
      </w:r>
      <w:r>
        <w:rPr>
          <w:spacing w:val="-6"/>
          <w:sz w:val="19"/>
        </w:rPr>
        <w:t xml:space="preserve"> </w:t>
      </w:r>
      <w:r>
        <w:rPr>
          <w:sz w:val="19"/>
        </w:rPr>
        <w:t>i</w:t>
      </w:r>
      <w:r>
        <w:rPr>
          <w:spacing w:val="-6"/>
          <w:sz w:val="19"/>
        </w:rPr>
        <w:t xml:space="preserve"> </w:t>
      </w:r>
      <w:r>
        <w:rPr>
          <w:sz w:val="19"/>
        </w:rPr>
        <w:t>ust.</w:t>
      </w:r>
      <w:r>
        <w:rPr>
          <w:spacing w:val="-6"/>
          <w:sz w:val="19"/>
        </w:rPr>
        <w:t xml:space="preserve"> </w:t>
      </w:r>
      <w:r>
        <w:rPr>
          <w:sz w:val="19"/>
        </w:rPr>
        <w:t>2</w:t>
      </w:r>
      <w:r>
        <w:rPr>
          <w:spacing w:val="-6"/>
          <w:sz w:val="19"/>
        </w:rPr>
        <w:t xml:space="preserve"> </w:t>
      </w:r>
      <w:r>
        <w:rPr>
          <w:sz w:val="19"/>
        </w:rPr>
        <w:t>ustawy</w:t>
      </w:r>
      <w:r>
        <w:rPr>
          <w:spacing w:val="-6"/>
          <w:sz w:val="19"/>
        </w:rPr>
        <w:t xml:space="preserve"> </w:t>
      </w:r>
      <w:r>
        <w:rPr>
          <w:sz w:val="19"/>
        </w:rPr>
        <w:t>prawo zamówień</w:t>
      </w:r>
      <w:r>
        <w:rPr>
          <w:spacing w:val="-5"/>
          <w:sz w:val="19"/>
        </w:rPr>
        <w:t xml:space="preserve"> </w:t>
      </w:r>
      <w:r>
        <w:rPr>
          <w:sz w:val="19"/>
        </w:rPr>
        <w:t>publicznych.</w:t>
      </w:r>
      <w:r>
        <w:rPr>
          <w:spacing w:val="-5"/>
          <w:sz w:val="19"/>
        </w:rPr>
        <w:t xml:space="preserve"> </w:t>
      </w:r>
      <w:r>
        <w:rPr>
          <w:sz w:val="19"/>
        </w:rPr>
        <w:t>zmiana</w:t>
      </w:r>
      <w:r>
        <w:rPr>
          <w:spacing w:val="-5"/>
          <w:sz w:val="19"/>
        </w:rPr>
        <w:t xml:space="preserve"> </w:t>
      </w:r>
      <w:r>
        <w:rPr>
          <w:sz w:val="19"/>
        </w:rPr>
        <w:t>umowy</w:t>
      </w:r>
      <w:r>
        <w:rPr>
          <w:spacing w:val="-5"/>
          <w:sz w:val="19"/>
        </w:rPr>
        <w:t xml:space="preserve"> </w:t>
      </w:r>
      <w:r>
        <w:rPr>
          <w:sz w:val="19"/>
        </w:rPr>
        <w:t>w</w:t>
      </w:r>
      <w:r>
        <w:rPr>
          <w:spacing w:val="-5"/>
          <w:sz w:val="19"/>
        </w:rPr>
        <w:t xml:space="preserve"> </w:t>
      </w:r>
      <w:r>
        <w:rPr>
          <w:sz w:val="19"/>
        </w:rPr>
        <w:t>stosunku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-5"/>
          <w:sz w:val="19"/>
        </w:rPr>
        <w:t xml:space="preserve"> </w:t>
      </w:r>
      <w:r>
        <w:rPr>
          <w:sz w:val="19"/>
        </w:rPr>
        <w:t>treści</w:t>
      </w:r>
      <w:r>
        <w:rPr>
          <w:spacing w:val="-5"/>
          <w:sz w:val="19"/>
        </w:rPr>
        <w:t xml:space="preserve"> </w:t>
      </w:r>
      <w:r>
        <w:rPr>
          <w:sz w:val="19"/>
        </w:rPr>
        <w:t>oferty,</w:t>
      </w:r>
      <w:r>
        <w:rPr>
          <w:spacing w:val="-5"/>
          <w:sz w:val="19"/>
        </w:rPr>
        <w:t xml:space="preserve"> </w:t>
      </w:r>
      <w:r>
        <w:rPr>
          <w:sz w:val="19"/>
        </w:rPr>
        <w:t>na</w:t>
      </w:r>
      <w:r>
        <w:rPr>
          <w:spacing w:val="-5"/>
          <w:sz w:val="19"/>
        </w:rPr>
        <w:t xml:space="preserve"> </w:t>
      </w:r>
      <w:r>
        <w:rPr>
          <w:sz w:val="19"/>
        </w:rPr>
        <w:t>podstawie,</w:t>
      </w:r>
      <w:r>
        <w:rPr>
          <w:spacing w:val="-5"/>
          <w:sz w:val="19"/>
        </w:rPr>
        <w:t xml:space="preserve"> </w:t>
      </w:r>
      <w:r>
        <w:rPr>
          <w:sz w:val="19"/>
        </w:rPr>
        <w:t>której</w:t>
      </w:r>
      <w:r>
        <w:rPr>
          <w:spacing w:val="-5"/>
          <w:sz w:val="19"/>
        </w:rPr>
        <w:t xml:space="preserve"> </w:t>
      </w:r>
      <w:r>
        <w:rPr>
          <w:sz w:val="19"/>
        </w:rPr>
        <w:t>dokonano</w:t>
      </w:r>
      <w:r>
        <w:rPr>
          <w:spacing w:val="-5"/>
          <w:sz w:val="19"/>
        </w:rPr>
        <w:t xml:space="preserve"> </w:t>
      </w:r>
      <w:r>
        <w:rPr>
          <w:sz w:val="19"/>
        </w:rPr>
        <w:t>wyboru</w:t>
      </w:r>
      <w:r>
        <w:rPr>
          <w:spacing w:val="-5"/>
          <w:sz w:val="19"/>
        </w:rPr>
        <w:t xml:space="preserve"> </w:t>
      </w:r>
      <w:r>
        <w:rPr>
          <w:sz w:val="19"/>
        </w:rPr>
        <w:t>wykonawcy</w:t>
      </w:r>
      <w:r>
        <w:rPr>
          <w:spacing w:val="-5"/>
          <w:sz w:val="19"/>
        </w:rPr>
        <w:t xml:space="preserve"> </w:t>
      </w:r>
      <w:r>
        <w:rPr>
          <w:sz w:val="19"/>
        </w:rPr>
        <w:t>jest możliwa,</w:t>
      </w:r>
      <w:r>
        <w:rPr>
          <w:spacing w:val="-6"/>
          <w:sz w:val="19"/>
        </w:rPr>
        <w:t xml:space="preserve"> </w:t>
      </w:r>
      <w:r>
        <w:rPr>
          <w:sz w:val="19"/>
        </w:rPr>
        <w:t>w</w:t>
      </w:r>
      <w:r>
        <w:rPr>
          <w:spacing w:val="-6"/>
          <w:sz w:val="19"/>
        </w:rPr>
        <w:t xml:space="preserve"> </w:t>
      </w:r>
      <w:r>
        <w:rPr>
          <w:sz w:val="19"/>
        </w:rPr>
        <w:t>szczególności,</w:t>
      </w:r>
      <w:r>
        <w:rPr>
          <w:spacing w:val="-6"/>
          <w:sz w:val="19"/>
        </w:rPr>
        <w:t xml:space="preserve"> </w:t>
      </w:r>
      <w:r>
        <w:rPr>
          <w:sz w:val="19"/>
        </w:rPr>
        <w:t>gdy:</w:t>
      </w:r>
    </w:p>
    <w:p w14:paraId="6A607403" w14:textId="77777777" w:rsidR="00BE3CCE" w:rsidRDefault="00000000" w:rsidP="00C51D17">
      <w:pPr>
        <w:pStyle w:val="Akapitzlist"/>
        <w:numPr>
          <w:ilvl w:val="0"/>
          <w:numId w:val="1"/>
        </w:numPr>
        <w:tabs>
          <w:tab w:val="left" w:pos="322"/>
        </w:tabs>
        <w:spacing w:line="249" w:lineRule="auto"/>
        <w:ind w:right="169" w:firstLine="0"/>
        <w:jc w:val="both"/>
        <w:rPr>
          <w:sz w:val="19"/>
        </w:rPr>
      </w:pP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przypadku</w:t>
      </w:r>
      <w:r>
        <w:rPr>
          <w:spacing w:val="-13"/>
          <w:sz w:val="19"/>
        </w:rPr>
        <w:t xml:space="preserve"> </w:t>
      </w:r>
      <w:r>
        <w:rPr>
          <w:sz w:val="19"/>
        </w:rPr>
        <w:t>zakończenia</w:t>
      </w:r>
      <w:r>
        <w:rPr>
          <w:spacing w:val="-13"/>
          <w:sz w:val="19"/>
        </w:rPr>
        <w:t xml:space="preserve"> </w:t>
      </w:r>
      <w:r>
        <w:rPr>
          <w:sz w:val="19"/>
        </w:rPr>
        <w:t>produkcji</w:t>
      </w:r>
      <w:r>
        <w:rPr>
          <w:spacing w:val="-13"/>
          <w:sz w:val="19"/>
        </w:rPr>
        <w:t xml:space="preserve"> </w:t>
      </w:r>
      <w:r>
        <w:rPr>
          <w:sz w:val="19"/>
        </w:rPr>
        <w:t>lub</w:t>
      </w:r>
      <w:r>
        <w:rPr>
          <w:spacing w:val="-13"/>
          <w:sz w:val="19"/>
        </w:rPr>
        <w:t xml:space="preserve"> </w:t>
      </w:r>
      <w:r>
        <w:rPr>
          <w:sz w:val="19"/>
        </w:rPr>
        <w:t>wycofania</w:t>
      </w:r>
      <w:r>
        <w:rPr>
          <w:spacing w:val="-14"/>
          <w:sz w:val="19"/>
        </w:rPr>
        <w:t xml:space="preserve"> </w:t>
      </w:r>
      <w:r>
        <w:rPr>
          <w:sz w:val="19"/>
        </w:rPr>
        <w:t>z</w:t>
      </w:r>
      <w:r>
        <w:rPr>
          <w:spacing w:val="-13"/>
          <w:sz w:val="19"/>
        </w:rPr>
        <w:t xml:space="preserve"> </w:t>
      </w:r>
      <w:r>
        <w:rPr>
          <w:sz w:val="19"/>
        </w:rPr>
        <w:t>rynku</w:t>
      </w:r>
      <w:r>
        <w:rPr>
          <w:spacing w:val="-13"/>
          <w:sz w:val="19"/>
        </w:rPr>
        <w:t xml:space="preserve"> </w:t>
      </w:r>
      <w:r>
        <w:rPr>
          <w:sz w:val="19"/>
        </w:rPr>
        <w:t>wyrobu</w:t>
      </w:r>
      <w:r>
        <w:rPr>
          <w:spacing w:val="-13"/>
          <w:sz w:val="19"/>
        </w:rPr>
        <w:t xml:space="preserve"> </w:t>
      </w:r>
      <w:r>
        <w:rPr>
          <w:sz w:val="19"/>
        </w:rPr>
        <w:t>będącego</w:t>
      </w:r>
      <w:r>
        <w:rPr>
          <w:spacing w:val="-13"/>
          <w:sz w:val="19"/>
        </w:rPr>
        <w:t xml:space="preserve"> </w:t>
      </w:r>
      <w:r>
        <w:rPr>
          <w:sz w:val="19"/>
        </w:rPr>
        <w:t>przedmiotem</w:t>
      </w:r>
      <w:r>
        <w:rPr>
          <w:spacing w:val="-14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3"/>
          <w:sz w:val="19"/>
        </w:rPr>
        <w:t xml:space="preserve"> </w:t>
      </w:r>
      <w:r>
        <w:rPr>
          <w:sz w:val="19"/>
        </w:rPr>
        <w:t>(na</w:t>
      </w:r>
      <w:r>
        <w:rPr>
          <w:spacing w:val="-13"/>
          <w:sz w:val="19"/>
        </w:rPr>
        <w:t xml:space="preserve"> </w:t>
      </w:r>
      <w:r>
        <w:rPr>
          <w:sz w:val="19"/>
        </w:rPr>
        <w:t>dowód,</w:t>
      </w:r>
      <w:r>
        <w:rPr>
          <w:spacing w:val="-13"/>
          <w:sz w:val="19"/>
        </w:rPr>
        <w:t xml:space="preserve"> </w:t>
      </w:r>
      <w:r>
        <w:rPr>
          <w:sz w:val="19"/>
        </w:rPr>
        <w:t>czego wykonawca przedstawi stosowny dokument od producenta) wykonawca zaproponuje zastąpienie go nowym produktem o tych samych bądź lepszych parametrach, po cenie jednostkowej zaoferowanej w ofercie,</w:t>
      </w:r>
    </w:p>
    <w:p w14:paraId="114F998B" w14:textId="77777777" w:rsidR="00BE3CCE" w:rsidRDefault="00000000" w:rsidP="00C51D17">
      <w:pPr>
        <w:pStyle w:val="Akapitzlist"/>
        <w:numPr>
          <w:ilvl w:val="0"/>
          <w:numId w:val="1"/>
        </w:numPr>
        <w:tabs>
          <w:tab w:val="left" w:pos="322"/>
        </w:tabs>
        <w:spacing w:before="3" w:line="249" w:lineRule="auto"/>
        <w:ind w:right="254" w:firstLine="0"/>
        <w:jc w:val="both"/>
        <w:rPr>
          <w:sz w:val="19"/>
        </w:rPr>
      </w:pPr>
      <w:r>
        <w:rPr>
          <w:sz w:val="19"/>
        </w:rPr>
        <w:t>w</w:t>
      </w:r>
      <w:r>
        <w:rPr>
          <w:spacing w:val="-2"/>
          <w:sz w:val="19"/>
        </w:rPr>
        <w:t xml:space="preserve"> </w:t>
      </w:r>
      <w:r>
        <w:rPr>
          <w:sz w:val="19"/>
        </w:rPr>
        <w:t>przypadku</w:t>
      </w:r>
      <w:r>
        <w:rPr>
          <w:spacing w:val="-2"/>
          <w:sz w:val="19"/>
        </w:rPr>
        <w:t xml:space="preserve"> </w:t>
      </w:r>
      <w:r>
        <w:rPr>
          <w:sz w:val="19"/>
        </w:rPr>
        <w:t>zmiany</w:t>
      </w:r>
      <w:r>
        <w:rPr>
          <w:spacing w:val="-2"/>
          <w:sz w:val="19"/>
        </w:rPr>
        <w:t xml:space="preserve"> </w:t>
      </w:r>
      <w:r>
        <w:rPr>
          <w:sz w:val="19"/>
        </w:rPr>
        <w:t>kodu</w:t>
      </w:r>
      <w:r>
        <w:rPr>
          <w:spacing w:val="-2"/>
          <w:sz w:val="19"/>
        </w:rPr>
        <w:t xml:space="preserve"> </w:t>
      </w:r>
      <w:r>
        <w:rPr>
          <w:sz w:val="19"/>
        </w:rPr>
        <w:t>towaru</w:t>
      </w:r>
      <w:r>
        <w:rPr>
          <w:spacing w:val="-2"/>
          <w:sz w:val="19"/>
        </w:rPr>
        <w:t xml:space="preserve"> </w:t>
      </w:r>
      <w:r>
        <w:rPr>
          <w:sz w:val="19"/>
        </w:rPr>
        <w:t>udokumentowanej</w:t>
      </w:r>
      <w:r>
        <w:rPr>
          <w:spacing w:val="-2"/>
          <w:sz w:val="19"/>
        </w:rPr>
        <w:t xml:space="preserve"> </w:t>
      </w:r>
      <w:r>
        <w:rPr>
          <w:sz w:val="19"/>
        </w:rPr>
        <w:t>przez</w:t>
      </w:r>
      <w:r>
        <w:rPr>
          <w:spacing w:val="-2"/>
          <w:sz w:val="19"/>
        </w:rPr>
        <w:t xml:space="preserve"> </w:t>
      </w:r>
      <w:r>
        <w:rPr>
          <w:sz w:val="19"/>
        </w:rPr>
        <w:t>producenta,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pozostającej</w:t>
      </w:r>
      <w:r>
        <w:rPr>
          <w:spacing w:val="-2"/>
          <w:sz w:val="19"/>
        </w:rPr>
        <w:t xml:space="preserve"> </w:t>
      </w:r>
      <w:r>
        <w:rPr>
          <w:sz w:val="19"/>
        </w:rPr>
        <w:t>bez</w:t>
      </w:r>
      <w:r>
        <w:rPr>
          <w:spacing w:val="-2"/>
          <w:sz w:val="19"/>
        </w:rPr>
        <w:t xml:space="preserve"> </w:t>
      </w:r>
      <w:r>
        <w:rPr>
          <w:sz w:val="19"/>
        </w:rPr>
        <w:t>wpływu</w:t>
      </w:r>
      <w:r>
        <w:rPr>
          <w:spacing w:val="-2"/>
          <w:sz w:val="19"/>
        </w:rPr>
        <w:t xml:space="preserve"> </w:t>
      </w:r>
      <w:r>
        <w:rPr>
          <w:sz w:val="19"/>
        </w:rPr>
        <w:t>na</w:t>
      </w:r>
      <w:r>
        <w:rPr>
          <w:spacing w:val="-2"/>
          <w:sz w:val="19"/>
        </w:rPr>
        <w:t xml:space="preserve"> </w:t>
      </w:r>
      <w:r>
        <w:rPr>
          <w:sz w:val="19"/>
        </w:rPr>
        <w:t>cechy</w:t>
      </w:r>
      <w:r>
        <w:rPr>
          <w:spacing w:val="-2"/>
          <w:sz w:val="19"/>
        </w:rPr>
        <w:t xml:space="preserve"> </w:t>
      </w:r>
      <w:r>
        <w:rPr>
          <w:sz w:val="19"/>
        </w:rPr>
        <w:t>przedmiotu zamówienia zawarte w specyfikacji warunków zamówienia.</w:t>
      </w:r>
    </w:p>
    <w:p w14:paraId="35C2260A" w14:textId="77777777" w:rsidR="00BE3CCE" w:rsidRDefault="00000000" w:rsidP="00C51D17">
      <w:pPr>
        <w:pStyle w:val="Akapitzlist"/>
        <w:numPr>
          <w:ilvl w:val="0"/>
          <w:numId w:val="1"/>
        </w:numPr>
        <w:tabs>
          <w:tab w:val="left" w:pos="322"/>
        </w:tabs>
        <w:spacing w:line="249" w:lineRule="auto"/>
        <w:ind w:right="873" w:firstLine="0"/>
        <w:jc w:val="both"/>
        <w:rPr>
          <w:sz w:val="19"/>
        </w:rPr>
      </w:pPr>
      <w:r>
        <w:rPr>
          <w:spacing w:val="-4"/>
          <w:sz w:val="19"/>
        </w:rPr>
        <w:t>gdy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okresie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obowiązywania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zamawiający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nie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zdoła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zakupić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przewidzianej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ilości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asortymentu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 xml:space="preserve">będącego </w:t>
      </w:r>
      <w:r>
        <w:rPr>
          <w:sz w:val="19"/>
        </w:rPr>
        <w:t>przedmiotem umowy,</w:t>
      </w:r>
    </w:p>
    <w:p w14:paraId="743A1E7A" w14:textId="77777777" w:rsidR="00BE3CCE" w:rsidRDefault="00000000" w:rsidP="00C51D17">
      <w:pPr>
        <w:pStyle w:val="Akapitzlist"/>
        <w:numPr>
          <w:ilvl w:val="0"/>
          <w:numId w:val="1"/>
        </w:numPr>
        <w:tabs>
          <w:tab w:val="left" w:pos="322"/>
        </w:tabs>
        <w:spacing w:before="1" w:line="249" w:lineRule="auto"/>
        <w:ind w:right="798" w:firstLine="0"/>
        <w:jc w:val="both"/>
        <w:rPr>
          <w:sz w:val="19"/>
        </w:rPr>
      </w:pPr>
      <w:r>
        <w:rPr>
          <w:spacing w:val="-2"/>
          <w:sz w:val="19"/>
        </w:rPr>
        <w:t>ze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względów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organizacyjnych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oraz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gdy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wymagać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tego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będzie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prawidłowa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realizacja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zamawiającego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zadań polegających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na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udzieleniu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świadczeń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zdrowotnych,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zamawiający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zastrzega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sobie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prawo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zmian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zakresie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ilości poszczególnego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asortymentu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danej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pozycji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tym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zastrzeżeniem,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że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nie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spowodować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 xml:space="preserve">cen </w:t>
      </w:r>
      <w:r>
        <w:rPr>
          <w:sz w:val="19"/>
        </w:rPr>
        <w:t>poszczególnych</w:t>
      </w:r>
      <w:r>
        <w:rPr>
          <w:spacing w:val="-14"/>
          <w:sz w:val="19"/>
        </w:rPr>
        <w:t xml:space="preserve"> </w:t>
      </w:r>
      <w:r>
        <w:rPr>
          <w:sz w:val="19"/>
        </w:rPr>
        <w:t>pozycji</w:t>
      </w:r>
      <w:r>
        <w:rPr>
          <w:spacing w:val="-13"/>
          <w:sz w:val="19"/>
        </w:rPr>
        <w:t xml:space="preserve"> </w:t>
      </w:r>
      <w:r>
        <w:rPr>
          <w:sz w:val="19"/>
        </w:rPr>
        <w:t>asortymentowych</w:t>
      </w:r>
      <w:r>
        <w:rPr>
          <w:spacing w:val="-13"/>
          <w:sz w:val="19"/>
        </w:rPr>
        <w:t xml:space="preserve"> </w:t>
      </w:r>
      <w:r>
        <w:rPr>
          <w:sz w:val="19"/>
        </w:rPr>
        <w:t>ani</w:t>
      </w:r>
      <w:r>
        <w:rPr>
          <w:spacing w:val="-13"/>
          <w:sz w:val="19"/>
        </w:rPr>
        <w:t xml:space="preserve"> </w:t>
      </w:r>
      <w:r>
        <w:rPr>
          <w:sz w:val="19"/>
        </w:rPr>
        <w:t>też</w:t>
      </w:r>
      <w:r>
        <w:rPr>
          <w:spacing w:val="-13"/>
          <w:sz w:val="19"/>
        </w:rPr>
        <w:t xml:space="preserve"> </w:t>
      </w:r>
      <w:r>
        <w:rPr>
          <w:sz w:val="19"/>
        </w:rPr>
        <w:t>zwiększenia</w:t>
      </w:r>
      <w:r>
        <w:rPr>
          <w:spacing w:val="-14"/>
          <w:sz w:val="19"/>
        </w:rPr>
        <w:t xml:space="preserve"> </w:t>
      </w:r>
      <w:r>
        <w:rPr>
          <w:sz w:val="19"/>
        </w:rPr>
        <w:t>wartości</w:t>
      </w:r>
      <w:r>
        <w:rPr>
          <w:spacing w:val="-13"/>
          <w:sz w:val="19"/>
        </w:rPr>
        <w:t xml:space="preserve"> </w:t>
      </w:r>
      <w:r>
        <w:rPr>
          <w:sz w:val="19"/>
        </w:rPr>
        <w:t>brutto</w:t>
      </w:r>
      <w:r>
        <w:rPr>
          <w:spacing w:val="-13"/>
          <w:sz w:val="19"/>
        </w:rPr>
        <w:t xml:space="preserve"> </w:t>
      </w:r>
      <w:r>
        <w:rPr>
          <w:sz w:val="19"/>
        </w:rPr>
        <w:t>na</w:t>
      </w:r>
      <w:r>
        <w:rPr>
          <w:spacing w:val="-13"/>
          <w:sz w:val="19"/>
        </w:rPr>
        <w:t xml:space="preserve"> </w:t>
      </w:r>
      <w:r>
        <w:rPr>
          <w:sz w:val="19"/>
        </w:rPr>
        <w:t>jaką</w:t>
      </w:r>
      <w:r>
        <w:rPr>
          <w:spacing w:val="-13"/>
          <w:sz w:val="19"/>
        </w:rPr>
        <w:t xml:space="preserve"> </w:t>
      </w:r>
      <w:r>
        <w:rPr>
          <w:sz w:val="19"/>
        </w:rPr>
        <w:t>opiewa</w:t>
      </w:r>
      <w:r>
        <w:rPr>
          <w:spacing w:val="-14"/>
          <w:sz w:val="19"/>
        </w:rPr>
        <w:t xml:space="preserve"> </w:t>
      </w:r>
      <w:r>
        <w:rPr>
          <w:sz w:val="19"/>
        </w:rPr>
        <w:t>umowa.</w:t>
      </w:r>
    </w:p>
    <w:p w14:paraId="74B02E25" w14:textId="77777777" w:rsidR="00BE3CCE" w:rsidRDefault="00000000">
      <w:pPr>
        <w:spacing w:before="169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14:paraId="25E73D26" w14:textId="77777777" w:rsidR="00BE3CCE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D0B34CB" wp14:editId="51F520F8">
                <wp:simplePos x="0" y="0"/>
                <wp:positionH relativeFrom="page">
                  <wp:posOffset>426738</wp:posOffset>
                </wp:positionH>
                <wp:positionV relativeFrom="paragraph">
                  <wp:posOffset>104450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425360" w14:textId="77777777" w:rsidR="00BE3CC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0B34CB" id="Textbox 13" o:spid="_x0000_s1033" type="#_x0000_t202" style="position:absolute;margin-left:33.6pt;margin-top:8.2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5C425360" w14:textId="77777777" w:rsidR="00BE3CC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321B073" w14:textId="77777777" w:rsidR="00BE3CCE" w:rsidRDefault="00BE3CCE">
      <w:pPr>
        <w:pStyle w:val="Tekstpodstawowy"/>
        <w:rPr>
          <w:sz w:val="11"/>
        </w:rPr>
        <w:sectPr w:rsidR="00BE3CCE">
          <w:pgSz w:w="11900" w:h="16840"/>
          <w:pgMar w:top="720" w:right="566" w:bottom="140" w:left="566" w:header="56" w:footer="0" w:gutter="0"/>
          <w:cols w:space="708"/>
        </w:sectPr>
      </w:pPr>
    </w:p>
    <w:p w14:paraId="2E7AF6DB" w14:textId="77777777" w:rsidR="00BE3CCE" w:rsidRDefault="00000000">
      <w:pPr>
        <w:spacing w:before="84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2025-12-22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3E5D098C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14:paraId="12441F79" w14:textId="77777777" w:rsidR="00BE3CC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2025-12-22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14:paraId="5A780FBD" w14:textId="77777777" w:rsidR="00BE3CCE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2026-01-</w:t>
      </w:r>
      <w:r>
        <w:rPr>
          <w:spacing w:val="-5"/>
          <w:sz w:val="18"/>
        </w:rPr>
        <w:t>20</w:t>
      </w:r>
    </w:p>
    <w:p w14:paraId="776732CD" w14:textId="77777777" w:rsidR="00C51D17" w:rsidRDefault="00C51D17" w:rsidP="00C51D17">
      <w:pPr>
        <w:spacing w:before="177"/>
        <w:rPr>
          <w:sz w:val="18"/>
        </w:rPr>
      </w:pPr>
    </w:p>
    <w:p w14:paraId="33A52B7A" w14:textId="77777777" w:rsidR="00C51D17" w:rsidRDefault="00C51D17">
      <w:pPr>
        <w:spacing w:before="177"/>
        <w:ind w:left="100"/>
        <w:rPr>
          <w:sz w:val="18"/>
        </w:rPr>
      </w:pPr>
    </w:p>
    <w:p w14:paraId="26047D45" w14:textId="77777777" w:rsidR="00C51D17" w:rsidRDefault="00C51D17">
      <w:pPr>
        <w:spacing w:before="177"/>
        <w:ind w:left="100"/>
        <w:rPr>
          <w:sz w:val="18"/>
        </w:rPr>
      </w:pPr>
    </w:p>
    <w:p w14:paraId="4B0D8A31" w14:textId="77777777" w:rsidR="00C51D17" w:rsidRDefault="00C51D17">
      <w:pPr>
        <w:spacing w:before="177"/>
        <w:ind w:left="100"/>
        <w:rPr>
          <w:sz w:val="18"/>
        </w:rPr>
      </w:pPr>
    </w:p>
    <w:p w14:paraId="2EA8E9AB" w14:textId="77777777" w:rsidR="00C51D17" w:rsidRDefault="00C51D17" w:rsidP="00C51D17">
      <w:pPr>
        <w:spacing w:before="177"/>
        <w:ind w:left="100"/>
        <w:rPr>
          <w:sz w:val="18"/>
        </w:rPr>
      </w:pPr>
    </w:p>
    <w:p w14:paraId="2119038A" w14:textId="77777777" w:rsidR="00C51D17" w:rsidRPr="004C27CA" w:rsidRDefault="00C51D17" w:rsidP="00C51D17">
      <w:pPr>
        <w:spacing w:before="177"/>
        <w:ind w:left="100"/>
        <w:rPr>
          <w:i/>
          <w:iCs/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i/>
          <w:iCs/>
          <w:sz w:val="18"/>
        </w:rPr>
        <w:t>Zamawiający</w:t>
      </w:r>
    </w:p>
    <w:p w14:paraId="57A9845F" w14:textId="77777777" w:rsidR="00C51D17" w:rsidRDefault="00C51D17" w:rsidP="00C51D17">
      <w:pPr>
        <w:spacing w:before="177"/>
        <w:ind w:left="100"/>
        <w:rPr>
          <w:sz w:val="18"/>
        </w:rPr>
      </w:pPr>
    </w:p>
    <w:p w14:paraId="75DFB381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01B2BB50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68AF048F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741EDCAB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4A4EF781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2C8E32F7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2691E9BD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6E124E98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63D5E105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1CDFDC51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3BFD1D7E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42E05741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5A0507D3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35621A56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02D8487F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496EF1DA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1B101870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5DE8284D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0B2D34DE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3EB03239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368DEA3C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60FC3615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785E6034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573803C6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5E1885E1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60B0E7A7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7553CEBE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4D44E0C1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501B7E4E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1E7D517A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7774F703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5D297A63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5CEAD595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6EF32A22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17304269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41CFE795" w14:textId="77777777" w:rsidR="00C51D17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</w:p>
    <w:p w14:paraId="1D48160B" w14:textId="3CF78BA8" w:rsidR="00C51D17" w:rsidRPr="00463F78" w:rsidRDefault="00C51D17" w:rsidP="00C51D17">
      <w:pPr>
        <w:ind w:left="108" w:hanging="108"/>
        <w:rPr>
          <w:rFonts w:ascii="Arial" w:eastAsiaTheme="minorHAnsi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 xml:space="preserve">Wyk. w 1 egz. na </w:t>
      </w:r>
      <w:r>
        <w:rPr>
          <w:rFonts w:ascii="Arial" w:hAnsi="Arial" w:cs="Arial"/>
          <w:sz w:val="18"/>
          <w:szCs w:val="18"/>
        </w:rPr>
        <w:t>3</w:t>
      </w:r>
      <w:r w:rsidRPr="00463F78">
        <w:rPr>
          <w:rFonts w:ascii="Arial" w:hAnsi="Arial" w:cs="Arial"/>
          <w:sz w:val="18"/>
          <w:szCs w:val="18"/>
        </w:rPr>
        <w:t xml:space="preserve"> ark.</w:t>
      </w:r>
    </w:p>
    <w:p w14:paraId="71825C31" w14:textId="77777777" w:rsidR="00C51D17" w:rsidRPr="00463F78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>Egz. 1 - biuro przepustek T2612 B5</w:t>
      </w:r>
    </w:p>
    <w:p w14:paraId="3117A67C" w14:textId="20EBD900" w:rsidR="00C51D17" w:rsidRPr="00463F78" w:rsidRDefault="00C51D17" w:rsidP="00C51D17">
      <w:pPr>
        <w:ind w:left="108" w:hanging="108"/>
        <w:rPr>
          <w:rFonts w:ascii="Arial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 xml:space="preserve">Wyk. Barbara Baranowska tel. 261 417 364, e-mail: </w:t>
      </w:r>
      <w:hyperlink r:id="rId11" w:history="1">
        <w:r w:rsidRPr="007E511B">
          <w:rPr>
            <w:rStyle w:val="Hipercze"/>
            <w:rFonts w:ascii="Arial" w:hAnsi="Arial" w:cs="Arial"/>
            <w:sz w:val="18"/>
            <w:szCs w:val="18"/>
          </w:rPr>
          <w:t>bbaranowska</w:t>
        </w:r>
        <w:r w:rsidRPr="007E511B">
          <w:rPr>
            <w:rStyle w:val="Hipercze"/>
            <w:rFonts w:ascii="Arial" w:hAnsi="Arial" w:cs="Arial"/>
            <w:sz w:val="18"/>
            <w:szCs w:val="18"/>
          </w:rPr>
          <w:t>1486</w:t>
        </w:r>
        <w:r w:rsidRPr="007E511B">
          <w:rPr>
            <w:rStyle w:val="Hipercze"/>
            <w:rFonts w:ascii="Arial" w:hAnsi="Arial" w:cs="Arial"/>
            <w:sz w:val="18"/>
            <w:szCs w:val="18"/>
          </w:rPr>
          <w:t>@10wsk.mil.pl</w:t>
        </w:r>
      </w:hyperlink>
      <w:r w:rsidRPr="00463F78">
        <w:rPr>
          <w:rFonts w:ascii="Arial" w:hAnsi="Arial" w:cs="Arial"/>
          <w:sz w:val="18"/>
          <w:szCs w:val="18"/>
        </w:rPr>
        <w:t xml:space="preserve"> </w:t>
      </w:r>
    </w:p>
    <w:p w14:paraId="735A9F10" w14:textId="061FEB2C" w:rsidR="00C51D17" w:rsidRDefault="00C51D17" w:rsidP="00C51D17">
      <w:pPr>
        <w:ind w:left="108" w:hanging="108"/>
        <w:rPr>
          <w:sz w:val="18"/>
        </w:rPr>
      </w:pPr>
      <w:r w:rsidRPr="00463F78">
        <w:rPr>
          <w:rFonts w:ascii="Arial" w:hAnsi="Arial" w:cs="Arial"/>
          <w:sz w:val="18"/>
          <w:szCs w:val="18"/>
        </w:rPr>
        <w:t xml:space="preserve">Data: </w:t>
      </w:r>
      <w:r>
        <w:rPr>
          <w:rFonts w:ascii="Arial" w:hAnsi="Arial" w:cs="Arial"/>
          <w:sz w:val="18"/>
          <w:szCs w:val="18"/>
        </w:rPr>
        <w:t>2025-12-</w:t>
      </w:r>
      <w:r>
        <w:rPr>
          <w:rFonts w:ascii="Arial" w:hAnsi="Arial" w:cs="Arial"/>
          <w:sz w:val="18"/>
          <w:szCs w:val="18"/>
        </w:rPr>
        <w:t>12</w:t>
      </w:r>
    </w:p>
    <w:p w14:paraId="563E49FA" w14:textId="77777777" w:rsidR="00C51D17" w:rsidRDefault="00C51D17">
      <w:pPr>
        <w:spacing w:before="177"/>
        <w:ind w:left="100"/>
        <w:rPr>
          <w:sz w:val="18"/>
        </w:rPr>
      </w:pPr>
    </w:p>
    <w:sectPr w:rsidR="00C51D17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00864" w14:textId="77777777" w:rsidR="001D2188" w:rsidRDefault="001D2188">
      <w:r>
        <w:separator/>
      </w:r>
    </w:p>
  </w:endnote>
  <w:endnote w:type="continuationSeparator" w:id="0">
    <w:p w14:paraId="01230C24" w14:textId="77777777" w:rsidR="001D2188" w:rsidRDefault="001D2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2E9D5" w14:textId="77777777" w:rsidR="00BE3CCE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64448" behindDoc="1" locked="0" layoutInCell="1" allowOverlap="1" wp14:anchorId="23408A37" wp14:editId="7E0327AF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A8525C8" id="Graphic 3" o:spid="_x0000_s1026" style="position:absolute;margin-left:33.3pt;margin-top:830.05pt;width:528.15pt;height:.6pt;z-index:-15852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64960" behindDoc="1" locked="0" layoutInCell="1" allowOverlap="1" wp14:anchorId="5A165E42" wp14:editId="272AE338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6A8213" w14:textId="77777777" w:rsidR="00BE3CCE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2025-12-12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165E42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1585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056A8213" w14:textId="77777777" w:rsidR="00BE3CCE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2025-12-12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65472" behindDoc="1" locked="0" layoutInCell="1" allowOverlap="1" wp14:anchorId="335B9BA2" wp14:editId="5C6E69D8">
              <wp:simplePos x="0" y="0"/>
              <wp:positionH relativeFrom="page">
                <wp:posOffset>4152691</wp:posOffset>
              </wp:positionH>
              <wp:positionV relativeFrom="page">
                <wp:posOffset>10564468</wp:posOffset>
              </wp:positionV>
              <wp:extent cx="296037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A8057E" w14:textId="77777777" w:rsidR="00BE3CCE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35B9BA2" id="Textbox 5" o:spid="_x0000_s1036" type="#_x0000_t202" style="position:absolute;margin-left:327pt;margin-top:831.85pt;width:233.1pt;height:6.7pt;z-index:-1585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" filled="f" stroked="f">
              <v:textbox inset="0,0,0,0">
                <w:txbxContent>
                  <w:p w14:paraId="1CA8057E" w14:textId="77777777" w:rsidR="00BE3CCE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51A3A" w14:textId="77777777" w:rsidR="001D2188" w:rsidRDefault="001D2188">
      <w:r>
        <w:separator/>
      </w:r>
    </w:p>
  </w:footnote>
  <w:footnote w:type="continuationSeparator" w:id="0">
    <w:p w14:paraId="4D0B8FD1" w14:textId="77777777" w:rsidR="001D2188" w:rsidRDefault="001D21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9BFA7" w14:textId="77777777" w:rsidR="00BE3CCE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63424" behindDoc="1" locked="0" layoutInCell="1" allowOverlap="1" wp14:anchorId="5BFB49B9" wp14:editId="524837F7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6F8B2D7" id="Graphic 1" o:spid="_x0000_s1026" style="position:absolute;margin-left:33.3pt;margin-top:12.2pt;width:528.15pt;height:.6pt;z-index:-15853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3936" behindDoc="1" locked="0" layoutInCell="1" allowOverlap="1" wp14:anchorId="3797DEF0" wp14:editId="58507FB8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00A248" w14:textId="77777777" w:rsidR="00BE3CCE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00595262/01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2025-12-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12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97DEF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1585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7100A248" w14:textId="77777777" w:rsidR="00BE3CCE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00595262/01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2025-12-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01AB7"/>
    <w:multiLevelType w:val="hybridMultilevel"/>
    <w:tmpl w:val="4E36ED7E"/>
    <w:lvl w:ilvl="0" w:tplc="7C1CD1FC">
      <w:start w:val="1"/>
      <w:numFmt w:val="decimal"/>
      <w:lvlText w:val="%1)"/>
      <w:lvlJc w:val="left"/>
      <w:pPr>
        <w:ind w:left="100" w:hanging="22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406A946C">
      <w:numFmt w:val="bullet"/>
      <w:lvlText w:val="•"/>
      <w:lvlJc w:val="left"/>
      <w:pPr>
        <w:ind w:left="1166" w:hanging="224"/>
      </w:pPr>
      <w:rPr>
        <w:rFonts w:hint="default"/>
        <w:lang w:val="pl-PL" w:eastAsia="en-US" w:bidi="ar-SA"/>
      </w:rPr>
    </w:lvl>
    <w:lvl w:ilvl="2" w:tplc="5F8254DC">
      <w:numFmt w:val="bullet"/>
      <w:lvlText w:val="•"/>
      <w:lvlJc w:val="left"/>
      <w:pPr>
        <w:ind w:left="2233" w:hanging="224"/>
      </w:pPr>
      <w:rPr>
        <w:rFonts w:hint="default"/>
        <w:lang w:val="pl-PL" w:eastAsia="en-US" w:bidi="ar-SA"/>
      </w:rPr>
    </w:lvl>
    <w:lvl w:ilvl="3" w:tplc="E8104BAE">
      <w:numFmt w:val="bullet"/>
      <w:lvlText w:val="•"/>
      <w:lvlJc w:val="left"/>
      <w:pPr>
        <w:ind w:left="3300" w:hanging="224"/>
      </w:pPr>
      <w:rPr>
        <w:rFonts w:hint="default"/>
        <w:lang w:val="pl-PL" w:eastAsia="en-US" w:bidi="ar-SA"/>
      </w:rPr>
    </w:lvl>
    <w:lvl w:ilvl="4" w:tplc="E3E6A1EE">
      <w:numFmt w:val="bullet"/>
      <w:lvlText w:val="•"/>
      <w:lvlJc w:val="left"/>
      <w:pPr>
        <w:ind w:left="4367" w:hanging="224"/>
      </w:pPr>
      <w:rPr>
        <w:rFonts w:hint="default"/>
        <w:lang w:val="pl-PL" w:eastAsia="en-US" w:bidi="ar-SA"/>
      </w:rPr>
    </w:lvl>
    <w:lvl w:ilvl="5" w:tplc="B9BE36EC">
      <w:numFmt w:val="bullet"/>
      <w:lvlText w:val="•"/>
      <w:lvlJc w:val="left"/>
      <w:pPr>
        <w:ind w:left="5434" w:hanging="224"/>
      </w:pPr>
      <w:rPr>
        <w:rFonts w:hint="default"/>
        <w:lang w:val="pl-PL" w:eastAsia="en-US" w:bidi="ar-SA"/>
      </w:rPr>
    </w:lvl>
    <w:lvl w:ilvl="6" w:tplc="69F42F06">
      <w:numFmt w:val="bullet"/>
      <w:lvlText w:val="•"/>
      <w:lvlJc w:val="left"/>
      <w:pPr>
        <w:ind w:left="6500" w:hanging="224"/>
      </w:pPr>
      <w:rPr>
        <w:rFonts w:hint="default"/>
        <w:lang w:val="pl-PL" w:eastAsia="en-US" w:bidi="ar-SA"/>
      </w:rPr>
    </w:lvl>
    <w:lvl w:ilvl="7" w:tplc="7DE8AC10">
      <w:numFmt w:val="bullet"/>
      <w:lvlText w:val="•"/>
      <w:lvlJc w:val="left"/>
      <w:pPr>
        <w:ind w:left="7567" w:hanging="224"/>
      </w:pPr>
      <w:rPr>
        <w:rFonts w:hint="default"/>
        <w:lang w:val="pl-PL" w:eastAsia="en-US" w:bidi="ar-SA"/>
      </w:rPr>
    </w:lvl>
    <w:lvl w:ilvl="8" w:tplc="694E560A">
      <w:numFmt w:val="bullet"/>
      <w:lvlText w:val="•"/>
      <w:lvlJc w:val="left"/>
      <w:pPr>
        <w:ind w:left="8634" w:hanging="224"/>
      </w:pPr>
      <w:rPr>
        <w:rFonts w:hint="default"/>
        <w:lang w:val="pl-PL" w:eastAsia="en-US" w:bidi="ar-SA"/>
      </w:rPr>
    </w:lvl>
  </w:abstractNum>
  <w:abstractNum w:abstractNumId="1" w15:restartNumberingAfterBreak="0">
    <w:nsid w:val="4F8D1C48"/>
    <w:multiLevelType w:val="multilevel"/>
    <w:tmpl w:val="8BD84C74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num w:numId="1" w16cid:durableId="1001197199">
    <w:abstractNumId w:val="0"/>
  </w:num>
  <w:num w:numId="2" w16cid:durableId="1016100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CCE"/>
    <w:rsid w:val="001D2188"/>
    <w:rsid w:val="008D2CB0"/>
    <w:rsid w:val="009211C7"/>
    <w:rsid w:val="00BE3CCE"/>
    <w:rsid w:val="00C51D17"/>
    <w:rsid w:val="00E0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7F66D"/>
  <w15:docId w15:val="{6B4DF1F3-4515-4A5E-AEC9-6F5BE95F5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0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C51D1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51D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baranowska1486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2815</Words>
  <Characters>16896</Characters>
  <Application>Microsoft Office Word</Application>
  <DocSecurity>0</DocSecurity>
  <Lines>140</Lines>
  <Paragraphs>39</Paragraphs>
  <ScaleCrop>false</ScaleCrop>
  <Company/>
  <LinksUpToDate>false</LinksUpToDate>
  <CharactersWithSpaces>19672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3</cp:revision>
  <cp:lastPrinted>2025-12-12T09:59:00Z</cp:lastPrinted>
  <dcterms:created xsi:type="dcterms:W3CDTF">2025-12-12T09:57:00Z</dcterms:created>
  <dcterms:modified xsi:type="dcterms:W3CDTF">2025-12-12T09:59:00Z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2025-12-12T00:00:00Z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2025-12-12T00:00:00Z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