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E9772B7" w14:textId="0C7AC259" w:rsidR="006E3A0F" w:rsidRDefault="006E3A0F" w:rsidP="00704B48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52475FC6" w14:textId="77777777" w:rsidR="002F1DD8" w:rsidRDefault="002F1DD8" w:rsidP="002F1DD8">
      <w:pPr>
        <w:pStyle w:val="Default"/>
      </w:pPr>
    </w:p>
    <w:p w14:paraId="17321AE7" w14:textId="188A90F7" w:rsidR="002F1DD8" w:rsidRPr="002F1DD8" w:rsidRDefault="002F1DD8" w:rsidP="002F1DD8">
      <w:pPr>
        <w:pStyle w:val="Default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>Zamrażarka niskotemperaturowa TSX60086FA (</w:t>
      </w:r>
      <w:proofErr w:type="spellStart"/>
      <w:r w:rsidRPr="002F1DD8">
        <w:rPr>
          <w:rFonts w:asciiTheme="minorHAnsi" w:hAnsiTheme="minorHAnsi" w:cstheme="minorHAnsi"/>
        </w:rPr>
        <w:t>ThermoScientific</w:t>
      </w:r>
      <w:proofErr w:type="spellEnd"/>
      <w:r w:rsidRPr="002F1DD8">
        <w:rPr>
          <w:rFonts w:asciiTheme="minorHAnsi" w:hAnsiTheme="minorHAnsi" w:cstheme="minorHAnsi"/>
        </w:rPr>
        <w:t xml:space="preserve">; TSX UNIVERSAL SERIES 4-GENERACJI) z zestawem 12 stelaży na </w:t>
      </w:r>
      <w:proofErr w:type="spellStart"/>
      <w:r w:rsidRPr="002F1DD8">
        <w:rPr>
          <w:rFonts w:asciiTheme="minorHAnsi" w:hAnsiTheme="minorHAnsi" w:cstheme="minorHAnsi"/>
        </w:rPr>
        <w:t>kriopudełka</w:t>
      </w:r>
      <w:proofErr w:type="spellEnd"/>
      <w:r w:rsidRPr="002F1DD8">
        <w:rPr>
          <w:rFonts w:asciiTheme="minorHAnsi" w:hAnsiTheme="minorHAnsi" w:cstheme="minorHAnsi"/>
        </w:rPr>
        <w:t xml:space="preserve"> </w:t>
      </w:r>
    </w:p>
    <w:p w14:paraId="783EDFF0" w14:textId="77777777" w:rsidR="002F1DD8" w:rsidRPr="002F1DD8" w:rsidRDefault="002F1DD8" w:rsidP="002F1DD8">
      <w:pPr>
        <w:pStyle w:val="Default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Wymagane parametry sprzętu: </w:t>
      </w:r>
    </w:p>
    <w:p w14:paraId="1F21FA18" w14:textId="77777777" w:rsidR="002F1DD8" w:rsidRPr="002F1DD8" w:rsidRDefault="002F1DD8" w:rsidP="002F1DD8">
      <w:pPr>
        <w:pStyle w:val="Default"/>
        <w:numPr>
          <w:ilvl w:val="0"/>
          <w:numId w:val="7"/>
        </w:numPr>
        <w:spacing w:after="32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model TSX60086FA (czwarta generacja zamrażarek TSX); </w:t>
      </w:r>
    </w:p>
    <w:p w14:paraId="75842097" w14:textId="77777777" w:rsidR="002F1DD8" w:rsidRPr="002F1DD8" w:rsidRDefault="002F1DD8" w:rsidP="002F1DD8">
      <w:pPr>
        <w:pStyle w:val="Default"/>
        <w:numPr>
          <w:ilvl w:val="0"/>
          <w:numId w:val="7"/>
        </w:numPr>
        <w:spacing w:after="32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pojemność minimum 800 litrów/600 </w:t>
      </w:r>
      <w:proofErr w:type="spellStart"/>
      <w:r w:rsidRPr="002F1DD8">
        <w:rPr>
          <w:rFonts w:asciiTheme="minorHAnsi" w:hAnsiTheme="minorHAnsi" w:cstheme="minorHAnsi"/>
        </w:rPr>
        <w:t>kriopudełek</w:t>
      </w:r>
      <w:proofErr w:type="spellEnd"/>
      <w:r w:rsidRPr="002F1DD8">
        <w:rPr>
          <w:rFonts w:asciiTheme="minorHAnsi" w:hAnsiTheme="minorHAnsi" w:cstheme="minorHAnsi"/>
        </w:rPr>
        <w:t xml:space="preserve"> o wys. 53mm; </w:t>
      </w:r>
    </w:p>
    <w:p w14:paraId="68E331B2" w14:textId="77777777" w:rsidR="002F1DD8" w:rsidRPr="002F1DD8" w:rsidRDefault="002F1DD8" w:rsidP="002F1DD8">
      <w:pPr>
        <w:pStyle w:val="Default"/>
        <w:numPr>
          <w:ilvl w:val="0"/>
          <w:numId w:val="7"/>
        </w:numPr>
        <w:spacing w:after="32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sterowanie: panel dotykowy; </w:t>
      </w:r>
    </w:p>
    <w:p w14:paraId="6EF668C8" w14:textId="77777777" w:rsidR="002F1DD8" w:rsidRPr="002F1DD8" w:rsidRDefault="002F1DD8" w:rsidP="002F1DD8">
      <w:pPr>
        <w:pStyle w:val="Default"/>
        <w:numPr>
          <w:ilvl w:val="0"/>
          <w:numId w:val="7"/>
        </w:numPr>
        <w:spacing w:after="32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maksymalne wymiary zewnętrzne: 101 cm szerokości; 97 cm głębokości; 199 cm wysokości; </w:t>
      </w:r>
    </w:p>
    <w:p w14:paraId="7E1EA8CE" w14:textId="77777777" w:rsidR="002F1DD8" w:rsidRPr="002F1DD8" w:rsidRDefault="002F1DD8" w:rsidP="002F1DD8">
      <w:pPr>
        <w:pStyle w:val="Default"/>
        <w:numPr>
          <w:ilvl w:val="0"/>
          <w:numId w:val="7"/>
        </w:numPr>
        <w:spacing w:after="32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gwarancja minimum 5 lat na urządzenie/12 lat na kompresor; </w:t>
      </w:r>
    </w:p>
    <w:p w14:paraId="793ED341" w14:textId="77777777" w:rsidR="002F1DD8" w:rsidRPr="002F1DD8" w:rsidRDefault="002F1DD8" w:rsidP="002F1DD8">
      <w:pPr>
        <w:pStyle w:val="Default"/>
        <w:numPr>
          <w:ilvl w:val="0"/>
          <w:numId w:val="7"/>
        </w:numPr>
        <w:spacing w:after="32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maksymalne zużycie prądu poniżej 8 kWh/dzień; </w:t>
      </w:r>
    </w:p>
    <w:p w14:paraId="7A3B5E85" w14:textId="77777777" w:rsidR="002F1DD8" w:rsidRPr="002F1DD8" w:rsidRDefault="002F1DD8" w:rsidP="002F1DD8">
      <w:pPr>
        <w:pStyle w:val="Default"/>
        <w:numPr>
          <w:ilvl w:val="0"/>
          <w:numId w:val="7"/>
        </w:numPr>
        <w:spacing w:after="32"/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maksymalne wydzielanie ciepła poniżej 400 W </w:t>
      </w:r>
    </w:p>
    <w:p w14:paraId="52A60289" w14:textId="77777777" w:rsidR="002F1DD8" w:rsidRPr="002F1DD8" w:rsidRDefault="002F1DD8" w:rsidP="002F1DD8">
      <w:pPr>
        <w:pStyle w:val="Default"/>
        <w:numPr>
          <w:ilvl w:val="0"/>
          <w:numId w:val="7"/>
        </w:numPr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instalacja urządzenia i szkolenie w cenie; </w:t>
      </w:r>
    </w:p>
    <w:p w14:paraId="5D9B7469" w14:textId="77777777" w:rsidR="002F1DD8" w:rsidRPr="002F1DD8" w:rsidRDefault="002F1DD8" w:rsidP="002F1DD8">
      <w:pPr>
        <w:pStyle w:val="Default"/>
        <w:numPr>
          <w:ilvl w:val="0"/>
          <w:numId w:val="8"/>
        </w:numPr>
        <w:rPr>
          <w:rFonts w:asciiTheme="minorHAnsi" w:hAnsiTheme="minorHAnsi" w:cstheme="minorHAnsi"/>
        </w:rPr>
      </w:pPr>
      <w:r w:rsidRPr="002F1DD8">
        <w:rPr>
          <w:rFonts w:asciiTheme="minorHAnsi" w:hAnsiTheme="minorHAnsi" w:cstheme="minorHAnsi"/>
        </w:rPr>
        <w:t xml:space="preserve">wyposażenie: 10 stelaży na </w:t>
      </w:r>
      <w:proofErr w:type="spellStart"/>
      <w:r w:rsidRPr="002F1DD8">
        <w:rPr>
          <w:rFonts w:asciiTheme="minorHAnsi" w:hAnsiTheme="minorHAnsi" w:cstheme="minorHAnsi"/>
        </w:rPr>
        <w:t>kriopudełka</w:t>
      </w:r>
      <w:proofErr w:type="spellEnd"/>
      <w:r w:rsidRPr="002F1DD8">
        <w:rPr>
          <w:rFonts w:asciiTheme="minorHAnsi" w:hAnsiTheme="minorHAnsi" w:cstheme="minorHAnsi"/>
        </w:rPr>
        <w:t xml:space="preserve"> 2 ml [kod produktu 920090] i 2 stelaże na </w:t>
      </w:r>
      <w:proofErr w:type="spellStart"/>
      <w:r w:rsidRPr="002F1DD8">
        <w:rPr>
          <w:rFonts w:asciiTheme="minorHAnsi" w:hAnsiTheme="minorHAnsi" w:cstheme="minorHAnsi"/>
        </w:rPr>
        <w:t>kriopudełka</w:t>
      </w:r>
      <w:proofErr w:type="spellEnd"/>
      <w:r w:rsidRPr="002F1DD8">
        <w:rPr>
          <w:rFonts w:asciiTheme="minorHAnsi" w:hAnsiTheme="minorHAnsi" w:cstheme="minorHAnsi"/>
        </w:rPr>
        <w:t xml:space="preserve"> 5 ml [kod produktu 920091] </w:t>
      </w:r>
    </w:p>
    <w:p w14:paraId="0B3C6A08" w14:textId="77777777" w:rsidR="002F1DD8" w:rsidRPr="002F1DD8" w:rsidRDefault="002F1DD8" w:rsidP="002F1DD8">
      <w:pPr>
        <w:jc w:val="both"/>
        <w:rPr>
          <w:rFonts w:cstheme="minorHAnsi"/>
          <w:bCs/>
          <w:sz w:val="24"/>
          <w:szCs w:val="24"/>
        </w:rPr>
      </w:pPr>
    </w:p>
    <w:sectPr w:rsidR="002F1DD8" w:rsidRPr="002F1DD8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pto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1651EDE"/>
    <w:multiLevelType w:val="hybridMultilevel"/>
    <w:tmpl w:val="2B59E1B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F8537C"/>
    <w:multiLevelType w:val="hybridMultilevel"/>
    <w:tmpl w:val="AE39A0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EB53C7"/>
    <w:multiLevelType w:val="multilevel"/>
    <w:tmpl w:val="6262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D65EA"/>
    <w:multiLevelType w:val="multilevel"/>
    <w:tmpl w:val="29BE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295B79"/>
    <w:multiLevelType w:val="multilevel"/>
    <w:tmpl w:val="058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0D"/>
    <w:rsid w:val="000A1DCE"/>
    <w:rsid w:val="00162694"/>
    <w:rsid w:val="001F1D60"/>
    <w:rsid w:val="002B4647"/>
    <w:rsid w:val="002F1DD8"/>
    <w:rsid w:val="0036728F"/>
    <w:rsid w:val="00635A19"/>
    <w:rsid w:val="00665F65"/>
    <w:rsid w:val="006E3A0F"/>
    <w:rsid w:val="00704B48"/>
    <w:rsid w:val="007C63A1"/>
    <w:rsid w:val="007D1F81"/>
    <w:rsid w:val="00834759"/>
    <w:rsid w:val="008A0E0D"/>
    <w:rsid w:val="00934425"/>
    <w:rsid w:val="009545B6"/>
    <w:rsid w:val="00A82737"/>
    <w:rsid w:val="00C01C70"/>
    <w:rsid w:val="00EF5EA4"/>
    <w:rsid w:val="00E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5F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12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1DD8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2025-08-06T14:55:00Z</cp:lastPrinted>
  <dcterms:created xsi:type="dcterms:W3CDTF">2025-12-16T09:52:00Z</dcterms:created>
  <dcterms:modified xsi:type="dcterms:W3CDTF">2025-12-16T09:52:00Z</dcterms:modified>
</cp:coreProperties>
</file>