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82581" w:rsidRPr="00982581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2581" w:rsidRPr="00982581">
        <w:rPr>
          <w:b/>
          <w:sz w:val="22"/>
          <w:szCs w:val="22"/>
        </w:rPr>
        <w:t>NZ-26-2025-117-D-P-E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2581" w:rsidRPr="00110593" w:rsidTr="00793322">
        <w:tc>
          <w:tcPr>
            <w:tcW w:w="9104" w:type="dxa"/>
            <w:shd w:val="clear" w:color="auto" w:fill="D9D9D9"/>
          </w:tcPr>
          <w:p w:rsidR="00982581" w:rsidRPr="00110593" w:rsidRDefault="00982581" w:rsidP="007933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2581" w:rsidRPr="00110593" w:rsidRDefault="00982581" w:rsidP="007933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2581">
              <w:t>(t.j. Dz. U. z 2024 r. poz. 1320 z późn. zm.)</w:t>
            </w:r>
            <w:r w:rsidRPr="00110593">
              <w:t xml:space="preserve"> (dalej jako: ustawa Pzp), dotyczące:</w:t>
            </w:r>
          </w:p>
          <w:p w:rsidR="00982581" w:rsidRPr="0043102D" w:rsidRDefault="00982581" w:rsidP="007933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2581" w:rsidRPr="00110593" w:rsidRDefault="00982581" w:rsidP="0079332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25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2581">
        <w:rPr>
          <w:b/>
          <w:sz w:val="22"/>
          <w:szCs w:val="22"/>
        </w:rPr>
        <w:t>Dostawy materiałów medczynych ujęte w 13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0A07" w:rsidRDefault="00240A07">
      <w:r>
        <w:separator/>
      </w:r>
    </w:p>
  </w:endnote>
  <w:endnote w:type="continuationSeparator" w:id="0">
    <w:p w:rsidR="00240A07" w:rsidRDefault="0024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0A07" w:rsidRDefault="00240A07">
      <w:r>
        <w:separator/>
      </w:r>
    </w:p>
  </w:footnote>
  <w:footnote w:type="continuationSeparator" w:id="0">
    <w:p w:rsidR="00240A07" w:rsidRDefault="00240A0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361678">
    <w:abstractNumId w:val="13"/>
  </w:num>
  <w:num w:numId="2" w16cid:durableId="1805152864">
    <w:abstractNumId w:val="0"/>
  </w:num>
  <w:num w:numId="3" w16cid:durableId="693503766">
    <w:abstractNumId w:val="11"/>
  </w:num>
  <w:num w:numId="4" w16cid:durableId="62679237">
    <w:abstractNumId w:val="8"/>
  </w:num>
  <w:num w:numId="5" w16cid:durableId="564069004">
    <w:abstractNumId w:val="7"/>
  </w:num>
  <w:num w:numId="6" w16cid:durableId="1511408564">
    <w:abstractNumId w:val="1"/>
  </w:num>
  <w:num w:numId="7" w16cid:durableId="524292890">
    <w:abstractNumId w:val="6"/>
  </w:num>
  <w:num w:numId="8" w16cid:durableId="4719141">
    <w:abstractNumId w:val="3"/>
  </w:num>
  <w:num w:numId="9" w16cid:durableId="31658515">
    <w:abstractNumId w:val="2"/>
  </w:num>
  <w:num w:numId="10" w16cid:durableId="554514552">
    <w:abstractNumId w:val="5"/>
  </w:num>
  <w:num w:numId="11" w16cid:durableId="546379457">
    <w:abstractNumId w:val="10"/>
  </w:num>
  <w:num w:numId="12" w16cid:durableId="710494080">
    <w:abstractNumId w:val="4"/>
  </w:num>
  <w:num w:numId="13" w16cid:durableId="961495530">
    <w:abstractNumId w:val="9"/>
  </w:num>
  <w:num w:numId="14" w16cid:durableId="15633717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A0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40A0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2581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9AA160-DAD1-4559-A247-7D3D355F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2025-12-16T08:00:00Z</dcterms:created>
  <dcterms:modified xsi:type="dcterms:W3CDTF">2025-12-16T08:00:00Z</dcterms:modified>
</cp:coreProperties>
</file>