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B0" w:rsidRPr="006D33ED" w:rsidRDefault="00FC7EB0" w:rsidP="00FC7EB0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Bydgoszcz dnia: 2025-12-22</w:t>
      </w:r>
    </w:p>
    <w:p w:rsidR="00FC7EB0" w:rsidRPr="006D33ED" w:rsidRDefault="00FC7EB0" w:rsidP="00FC7EB0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D33ED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FC7EB0" w:rsidRPr="006D33ED" w:rsidRDefault="00FC7EB0" w:rsidP="00FC7EB0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Powstańców Warszawy 5</w:t>
      </w:r>
    </w:p>
    <w:p w:rsidR="00FC7EB0" w:rsidRPr="006D33ED" w:rsidRDefault="00FC7EB0" w:rsidP="00FC7EB0">
      <w:pPr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85-681 Bydgoszcz</w:t>
      </w:r>
    </w:p>
    <w:p w:rsidR="00FC7EB0" w:rsidRPr="006D33ED" w:rsidRDefault="00FC7EB0" w:rsidP="00FC7EB0">
      <w:pPr>
        <w:jc w:val="both"/>
        <w:rPr>
          <w:rFonts w:ascii="Arial Narrow" w:hAnsi="Arial Narrow" w:cs="Arial"/>
          <w:bCs/>
          <w:sz w:val="22"/>
          <w:szCs w:val="22"/>
        </w:rPr>
      </w:pPr>
      <w:r w:rsidRPr="006D33E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FC7EB0" w:rsidRPr="006D33ED" w:rsidRDefault="00FC7EB0" w:rsidP="00FC7EB0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D33E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FC7EB0" w:rsidRPr="006D33ED" w:rsidRDefault="00FC7EB0" w:rsidP="00FC7EB0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D33ED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4970AE">
        <w:rPr>
          <w:rFonts w:ascii="Arial Narrow" w:hAnsi="Arial Narrow" w:cs="Arial"/>
          <w:b/>
          <w:bCs/>
          <w:sz w:val="22"/>
          <w:szCs w:val="22"/>
        </w:rPr>
        <w:t>9787</w:t>
      </w:r>
      <w:r w:rsidRPr="006D33ED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FC7EB0" w:rsidRPr="006D33ED" w:rsidRDefault="00FC7EB0" w:rsidP="00FC7EB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D33ED">
        <w:rPr>
          <w:rFonts w:ascii="Arial Narrow" w:hAnsi="Arial Narrow" w:cs="Arial"/>
          <w:b/>
          <w:sz w:val="22"/>
          <w:szCs w:val="22"/>
        </w:rPr>
        <w:t>WYKONAWCY</w:t>
      </w:r>
    </w:p>
    <w:p w:rsidR="00FC7EB0" w:rsidRPr="006D33ED" w:rsidRDefault="00FC7EB0" w:rsidP="00FC7EB0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FC7EB0" w:rsidRPr="006D33ED" w:rsidTr="00031D34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C7EB0" w:rsidRPr="006D33ED" w:rsidRDefault="00FC7EB0" w:rsidP="00031D34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FC7EB0" w:rsidRPr="006D33ED" w:rsidRDefault="00FC7EB0" w:rsidP="00031D34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6D33E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6D33ED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FC7EB0" w:rsidRPr="006D33ED" w:rsidRDefault="00FC7EB0" w:rsidP="00FC7EB0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33E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33E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33E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C7EB0" w:rsidRPr="006D33ED" w:rsidTr="00031D34">
        <w:tc>
          <w:tcPr>
            <w:tcW w:w="2269" w:type="dxa"/>
            <w:shd w:val="clear" w:color="auto" w:fill="auto"/>
          </w:tcPr>
          <w:p w:rsidR="00FC7EB0" w:rsidRPr="006D33ED" w:rsidRDefault="00FC7EB0" w:rsidP="00031D3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C7EB0" w:rsidRPr="006D33ED" w:rsidRDefault="00FC7EB0" w:rsidP="00031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Bydgoszczy.</w:t>
            </w:r>
          </w:p>
        </w:tc>
      </w:tr>
      <w:tr w:rsidR="00FC7EB0" w:rsidRPr="006D33ED" w:rsidTr="00031D34">
        <w:tc>
          <w:tcPr>
            <w:tcW w:w="2269" w:type="dxa"/>
            <w:shd w:val="clear" w:color="auto" w:fill="auto"/>
          </w:tcPr>
          <w:p w:rsidR="00FC7EB0" w:rsidRPr="006D33ED" w:rsidRDefault="00FC7EB0" w:rsidP="00031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7EB0" w:rsidRPr="00EB793B" w:rsidRDefault="00FC7EB0" w:rsidP="00FC7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B793B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EB793B">
              <w:rPr>
                <w:rFonts w:ascii="Arial Narrow" w:hAnsi="Arial Narrow" w:cs="Arial"/>
                <w:b/>
                <w:bCs/>
                <w:sz w:val="22"/>
                <w:szCs w:val="22"/>
              </w:rPr>
              <w:t>/2025</w:t>
            </w:r>
          </w:p>
        </w:tc>
      </w:tr>
    </w:tbl>
    <w:p w:rsidR="00FC7EB0" w:rsidRDefault="00FC7EB0" w:rsidP="00FC7EB0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</w:p>
    <w:p w:rsidR="00FC7EB0" w:rsidRPr="006D33ED" w:rsidRDefault="00FC7EB0" w:rsidP="00FC7EB0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Zamawiający, 10.WSzKzP SPZOZ, działając na podstawie art. 137 ust. 1 i 2 ustawy z dnia 11 września 2019r. Prawo zamówień publicznych (</w:t>
      </w:r>
      <w:proofErr w:type="spellStart"/>
      <w:r w:rsidRPr="006D33ED">
        <w:rPr>
          <w:rFonts w:ascii="Arial Narrow" w:hAnsi="Arial Narrow" w:cs="Arial"/>
          <w:sz w:val="22"/>
          <w:szCs w:val="22"/>
        </w:rPr>
        <w:t>t.j</w:t>
      </w:r>
      <w:proofErr w:type="spellEnd"/>
      <w:r w:rsidRPr="006D33ED">
        <w:rPr>
          <w:rFonts w:ascii="Arial Narrow" w:hAnsi="Arial Narrow" w:cs="Arial"/>
          <w:sz w:val="22"/>
          <w:szCs w:val="22"/>
        </w:rPr>
        <w:t xml:space="preserve">. Dz. U. z 2024 poz. 1320), informuje o dokonaniu zmian w zapisach SWZ </w:t>
      </w:r>
    </w:p>
    <w:p w:rsidR="00FC7EB0" w:rsidRPr="006D33ED" w:rsidRDefault="00FC7EB0" w:rsidP="00FC7EB0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w następującym zakresie:</w:t>
      </w:r>
    </w:p>
    <w:p w:rsidR="00FC7EB0" w:rsidRPr="004970AE" w:rsidRDefault="00FC7EB0" w:rsidP="00FC7EB0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4970AE">
        <w:rPr>
          <w:rFonts w:ascii="Arial Narrow" w:hAnsi="Arial Narrow" w:cs="Arial"/>
          <w:sz w:val="22"/>
          <w:szCs w:val="22"/>
        </w:rPr>
        <w:t>Pkt. 16.1. otrzymuje brzmienie: Wykonawca pozostaje związany ofertą do dnia 2026-04-08</w:t>
      </w:r>
    </w:p>
    <w:p w:rsidR="00FC7EB0" w:rsidRPr="004970AE" w:rsidRDefault="00FC7EB0" w:rsidP="00FC7EB0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4970AE">
        <w:rPr>
          <w:rFonts w:ascii="Arial Narrow" w:hAnsi="Arial Narrow" w:cs="Arial"/>
          <w:sz w:val="22"/>
          <w:szCs w:val="22"/>
        </w:rPr>
        <w:t>Pkt. 18 otrzymuje brzmienie: Ofertę, wraz z załącznikami, należy złożyć za pośrednictwem Platformy w terminie do dnia  2026-01-09.  Godzina składania ofert pozostaje bez zmian.</w:t>
      </w:r>
    </w:p>
    <w:p w:rsidR="00FC7EB0" w:rsidRPr="006D33ED" w:rsidRDefault="00FC7EB0" w:rsidP="00FC7EB0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4970AE">
        <w:rPr>
          <w:rFonts w:ascii="Arial Narrow" w:hAnsi="Arial Narrow" w:cs="Arial"/>
          <w:sz w:val="22"/>
          <w:szCs w:val="22"/>
        </w:rPr>
        <w:t>Pkt. 19.1. otrzymuje brzmienie: Otwarcie ofert nastąpi w dniu  2026-01-09 za pośrednictwem Platformy,</w:t>
      </w:r>
      <w:r w:rsidRPr="006D33ED">
        <w:rPr>
          <w:rFonts w:ascii="Arial Narrow" w:hAnsi="Arial Narrow" w:cs="Arial"/>
          <w:sz w:val="22"/>
          <w:szCs w:val="22"/>
        </w:rPr>
        <w:t xml:space="preserve"> na karcie "Oferta/Załączniki", poprzez ich odszyfrowanie, które jest jednoznaczne z ich upublicznieniem. Godzina otwarcia ofert pozostaje bez zmian.</w:t>
      </w:r>
    </w:p>
    <w:p w:rsidR="00FC7EB0" w:rsidRPr="004970AE" w:rsidRDefault="00FC7EB0" w:rsidP="00FC7EB0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4970AE">
        <w:rPr>
          <w:rFonts w:ascii="Arial Narrow" w:hAnsi="Arial Narrow" w:cs="Arial"/>
          <w:sz w:val="22"/>
          <w:szCs w:val="22"/>
        </w:rPr>
        <w:t>W dniu dzisiejszym zostało opublikowane ogłoszenie ww. zmian w Dzienniku Urzędowym Unii Europejskiej, numer ogłoszenia: S</w:t>
      </w:r>
      <w:r w:rsidRPr="004970AE">
        <w:rPr>
          <w:rFonts w:ascii="Arial Narrow" w:hAnsi="Arial Narrow" w:cs="Arial"/>
          <w:b/>
          <w:sz w:val="22"/>
          <w:szCs w:val="22"/>
        </w:rPr>
        <w:t>:  2</w:t>
      </w:r>
      <w:r w:rsidR="004970AE" w:rsidRPr="004970AE">
        <w:rPr>
          <w:rFonts w:ascii="Arial Narrow" w:hAnsi="Arial Narrow" w:cs="Arial"/>
          <w:b/>
          <w:sz w:val="22"/>
          <w:szCs w:val="22"/>
        </w:rPr>
        <w:t>46</w:t>
      </w:r>
      <w:r w:rsidRPr="004970AE">
        <w:rPr>
          <w:rFonts w:ascii="Arial Narrow" w:hAnsi="Arial Narrow" w:cs="Arial"/>
          <w:b/>
          <w:sz w:val="22"/>
          <w:szCs w:val="22"/>
        </w:rPr>
        <w:t xml:space="preserve">/2025  </w:t>
      </w:r>
      <w:r w:rsidR="004970AE" w:rsidRPr="004970AE">
        <w:rPr>
          <w:rFonts w:ascii="Arial Narrow" w:hAnsi="Arial Narrow"/>
          <w:b/>
          <w:sz w:val="22"/>
          <w:szCs w:val="22"/>
        </w:rPr>
        <w:t>850413-2025</w:t>
      </w:r>
    </w:p>
    <w:p w:rsidR="00FC7EB0" w:rsidRPr="006D33ED" w:rsidRDefault="00FC7EB0" w:rsidP="00FC7EB0">
      <w:pPr>
        <w:pStyle w:val="Tekstpodstawowy"/>
        <w:ind w:right="-2"/>
        <w:jc w:val="right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Zamawiający</w:t>
      </w:r>
    </w:p>
    <w:p w:rsidR="00FC7EB0" w:rsidRPr="006D33ED" w:rsidRDefault="00FC7EB0" w:rsidP="00FC7EB0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</w:p>
    <w:p w:rsidR="00FC7EB0" w:rsidRDefault="00FC7EB0" w:rsidP="00FC7EB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</w:p>
    <w:p w:rsidR="00FC7EB0" w:rsidRPr="00EB793B" w:rsidRDefault="00FC7EB0" w:rsidP="00FC7EB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>Wykonano w 2 egz. na 1.ark.</w:t>
      </w:r>
    </w:p>
    <w:p w:rsidR="00FC7EB0" w:rsidRPr="00EB793B" w:rsidRDefault="00FC7EB0" w:rsidP="00FC7EB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FC7EB0" w:rsidRPr="00EB793B" w:rsidRDefault="00FC7EB0" w:rsidP="00FC7EB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EB793B">
        <w:rPr>
          <w:rFonts w:ascii="Arial Narrow" w:hAnsi="Arial Narrow" w:cs="Arial"/>
          <w:sz w:val="18"/>
          <w:szCs w:val="18"/>
        </w:rPr>
        <w:t>int</w:t>
      </w:r>
      <w:proofErr w:type="spellEnd"/>
      <w:r w:rsidRPr="00EB793B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EB793B">
        <w:rPr>
          <w:rFonts w:ascii="Arial Narrow" w:hAnsi="Arial Narrow" w:cs="Arial"/>
          <w:sz w:val="18"/>
          <w:szCs w:val="18"/>
        </w:rPr>
        <w:t>SZPubl</w:t>
      </w:r>
      <w:proofErr w:type="spellEnd"/>
      <w:r w:rsidRPr="00EB793B">
        <w:rPr>
          <w:rFonts w:ascii="Arial Narrow" w:hAnsi="Arial Narrow" w:cs="Arial"/>
          <w:sz w:val="18"/>
          <w:szCs w:val="18"/>
        </w:rPr>
        <w:t>. T2612 B5</w:t>
      </w:r>
    </w:p>
    <w:p w:rsidR="00FC7EB0" w:rsidRPr="00EB793B" w:rsidRDefault="00FC7EB0" w:rsidP="00FC7EB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5C0930" w:rsidRPr="00FC7EB0" w:rsidRDefault="00FC7EB0" w:rsidP="00FC7EB0">
      <w:pPr>
        <w:pStyle w:val="Tekstpodstawowy"/>
        <w:spacing w:line="240" w:lineRule="auto"/>
        <w:jc w:val="left"/>
        <w:rPr>
          <w:szCs w:val="24"/>
        </w:rPr>
      </w:pPr>
      <w:r w:rsidRPr="00EB793B">
        <w:rPr>
          <w:rFonts w:ascii="Arial Narrow" w:hAnsi="Arial Narrow" w:cs="Arial"/>
          <w:sz w:val="18"/>
          <w:szCs w:val="18"/>
        </w:rPr>
        <w:t xml:space="preserve">Data: </w:t>
      </w:r>
      <w:r>
        <w:rPr>
          <w:rFonts w:ascii="Arial Narrow" w:hAnsi="Arial Narrow" w:cs="Arial"/>
          <w:sz w:val="18"/>
          <w:szCs w:val="18"/>
        </w:rPr>
        <w:t>22</w:t>
      </w:r>
      <w:r w:rsidRPr="00EB793B">
        <w:rPr>
          <w:rFonts w:ascii="Arial Narrow" w:hAnsi="Arial Narrow" w:cs="Arial"/>
          <w:sz w:val="18"/>
          <w:szCs w:val="18"/>
        </w:rPr>
        <w:t>.1</w:t>
      </w:r>
      <w:r>
        <w:rPr>
          <w:rFonts w:ascii="Arial Narrow" w:hAnsi="Arial Narrow" w:cs="Arial"/>
          <w:sz w:val="18"/>
          <w:szCs w:val="18"/>
        </w:rPr>
        <w:t>2</w:t>
      </w:r>
      <w:r w:rsidRPr="00EB793B">
        <w:rPr>
          <w:rFonts w:ascii="Arial Narrow" w:hAnsi="Arial Narrow" w:cs="Arial"/>
          <w:sz w:val="18"/>
          <w:szCs w:val="18"/>
        </w:rPr>
        <w:t>.2025 r.</w:t>
      </w:r>
    </w:p>
    <w:sectPr w:rsidR="005C0930" w:rsidRPr="00FC7EB0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0CE" w:rsidRDefault="006520CE">
      <w:r>
        <w:separator/>
      </w:r>
    </w:p>
  </w:endnote>
  <w:endnote w:type="continuationSeparator" w:id="1">
    <w:p w:rsidR="006520CE" w:rsidRDefault="00652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342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342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34205" w:rsidRPr="00B862CC">
      <w:rPr>
        <w:rFonts w:ascii="Arial" w:hAnsi="Arial"/>
        <w:sz w:val="18"/>
        <w:szCs w:val="24"/>
      </w:rPr>
      <w:fldChar w:fldCharType="separate"/>
    </w:r>
    <w:r w:rsidR="004970AE">
      <w:rPr>
        <w:rFonts w:ascii="Arial" w:hAnsi="Arial"/>
        <w:noProof/>
        <w:sz w:val="18"/>
        <w:szCs w:val="24"/>
      </w:rPr>
      <w:t>1</w:t>
    </w:r>
    <w:r w:rsidR="0013420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342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34205" w:rsidRPr="00B862CC">
      <w:rPr>
        <w:rFonts w:ascii="Arial" w:hAnsi="Arial"/>
        <w:sz w:val="18"/>
        <w:szCs w:val="24"/>
      </w:rPr>
      <w:fldChar w:fldCharType="separate"/>
    </w:r>
    <w:r w:rsidR="004970AE">
      <w:rPr>
        <w:rFonts w:ascii="Arial" w:hAnsi="Arial"/>
        <w:noProof/>
        <w:sz w:val="18"/>
        <w:szCs w:val="24"/>
      </w:rPr>
      <w:t>1</w:t>
    </w:r>
    <w:r w:rsidR="0013420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3420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520C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0CE" w:rsidRDefault="006520CE">
      <w:r>
        <w:separator/>
      </w:r>
    </w:p>
  </w:footnote>
  <w:footnote w:type="continuationSeparator" w:id="1">
    <w:p w:rsidR="006520CE" w:rsidRDefault="00652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B93" w:rsidRDefault="00721B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B93" w:rsidRDefault="00721B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B93" w:rsidRDefault="00721B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0601F"/>
    <w:multiLevelType w:val="hybridMultilevel"/>
    <w:tmpl w:val="5E7E8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B93"/>
    <w:rsid w:val="00057D02"/>
    <w:rsid w:val="000613E0"/>
    <w:rsid w:val="00134205"/>
    <w:rsid w:val="001A571A"/>
    <w:rsid w:val="0022485D"/>
    <w:rsid w:val="002B1C74"/>
    <w:rsid w:val="00384EFD"/>
    <w:rsid w:val="004222DA"/>
    <w:rsid w:val="00453E59"/>
    <w:rsid w:val="00460DC4"/>
    <w:rsid w:val="004970AE"/>
    <w:rsid w:val="005079A4"/>
    <w:rsid w:val="0055546F"/>
    <w:rsid w:val="005C0930"/>
    <w:rsid w:val="006520CE"/>
    <w:rsid w:val="006736C6"/>
    <w:rsid w:val="006D4AE5"/>
    <w:rsid w:val="00721B93"/>
    <w:rsid w:val="00792487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7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7EB0"/>
  </w:style>
  <w:style w:type="paragraph" w:styleId="Nagwek1">
    <w:name w:val="heading 1"/>
    <w:basedOn w:val="Normalny"/>
    <w:next w:val="Normalny"/>
    <w:link w:val="Nagwek1Znak"/>
    <w:qFormat/>
    <w:rsid w:val="007924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248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24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924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2487"/>
  </w:style>
  <w:style w:type="paragraph" w:styleId="Tekstpodstawowy">
    <w:name w:val="Body Text"/>
    <w:basedOn w:val="Normalny"/>
    <w:link w:val="TekstpodstawowyZnak"/>
    <w:rsid w:val="0079248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C7EB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2001-02-10T18:08:00Z</cp:lastPrinted>
  <dcterms:created xsi:type="dcterms:W3CDTF">2025-12-19T09:51:00Z</dcterms:created>
  <dcterms:modified xsi:type="dcterms:W3CDTF">2025-12-22T06:02:00Z</dcterms:modified>
</cp:coreProperties>
</file>