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F54685" w:rsidRDefault="006902EA" w:rsidP="00930A96">
      <w:pPr>
        <w:spacing w:after="480"/>
        <w:jc w:val="right"/>
        <w:rPr>
          <w:rFonts w:ascii="Arial Narrow" w:hAnsi="Arial Narrow" w:cs="Arial"/>
        </w:rPr>
      </w:pPr>
      <w:r w:rsidRPr="00F54685">
        <w:rPr>
          <w:rFonts w:ascii="Arial Narrow" w:hAnsi="Arial Narrow" w:cs="Arial"/>
        </w:rPr>
        <w:t>Bydgoszcz</w:t>
      </w:r>
      <w:r w:rsidR="00930A96" w:rsidRPr="00F54685">
        <w:rPr>
          <w:rFonts w:ascii="Arial Narrow" w:hAnsi="Arial Narrow" w:cs="Arial"/>
        </w:rPr>
        <w:t xml:space="preserve"> dnia: </w:t>
      </w:r>
      <w:r w:rsidRPr="00F54685">
        <w:rPr>
          <w:rFonts w:ascii="Arial Narrow" w:hAnsi="Arial Narrow" w:cs="Arial"/>
        </w:rPr>
        <w:t>2025-12-29</w:t>
      </w:r>
    </w:p>
    <w:p w:rsidR="00930A96" w:rsidRPr="00F54685" w:rsidRDefault="006902EA" w:rsidP="00930A96">
      <w:pPr>
        <w:spacing w:line="360" w:lineRule="auto"/>
        <w:rPr>
          <w:rFonts w:ascii="Arial Narrow" w:hAnsi="Arial Narrow" w:cs="Arial"/>
          <w:b/>
          <w:bCs/>
        </w:rPr>
      </w:pPr>
      <w:r w:rsidRPr="00F54685">
        <w:rPr>
          <w:rFonts w:ascii="Arial Narrow" w:hAnsi="Arial Narrow" w:cs="Arial"/>
          <w:b/>
          <w:bCs/>
        </w:rPr>
        <w:t>10</w:t>
      </w:r>
      <w:r w:rsidR="00F54685" w:rsidRPr="00F54685">
        <w:rPr>
          <w:rFonts w:ascii="Arial Narrow" w:hAnsi="Arial Narrow" w:cs="Arial"/>
          <w:b/>
          <w:bCs/>
        </w:rPr>
        <w:t>.</w:t>
      </w:r>
      <w:r w:rsidRPr="00F54685">
        <w:rPr>
          <w:rFonts w:ascii="Arial Narrow" w:hAnsi="Arial Narrow" w:cs="Arial"/>
          <w:b/>
          <w:bCs/>
        </w:rPr>
        <w:t>WSzKzP SPZOZ</w:t>
      </w:r>
    </w:p>
    <w:p w:rsidR="00930A96" w:rsidRPr="00F54685" w:rsidRDefault="006902EA" w:rsidP="00930A96">
      <w:pPr>
        <w:spacing w:line="360" w:lineRule="auto"/>
        <w:rPr>
          <w:rFonts w:ascii="Arial Narrow" w:hAnsi="Arial Narrow" w:cs="Arial"/>
        </w:rPr>
      </w:pPr>
      <w:r w:rsidRPr="00F54685">
        <w:rPr>
          <w:rFonts w:ascii="Arial Narrow" w:hAnsi="Arial Narrow" w:cs="Arial"/>
        </w:rPr>
        <w:t>Powstańców Warszawy</w:t>
      </w:r>
      <w:r w:rsidR="00930A96" w:rsidRPr="00F54685">
        <w:rPr>
          <w:rFonts w:ascii="Arial Narrow" w:hAnsi="Arial Narrow" w:cs="Arial"/>
        </w:rPr>
        <w:t xml:space="preserve"> </w:t>
      </w:r>
      <w:r w:rsidRPr="00F54685">
        <w:rPr>
          <w:rFonts w:ascii="Arial Narrow" w:hAnsi="Arial Narrow" w:cs="Arial"/>
        </w:rPr>
        <w:t>5</w:t>
      </w:r>
    </w:p>
    <w:p w:rsidR="00930A96" w:rsidRPr="00F54685" w:rsidRDefault="006902EA" w:rsidP="00930A96">
      <w:pPr>
        <w:rPr>
          <w:rFonts w:ascii="Arial Narrow" w:hAnsi="Arial Narrow" w:cs="Arial"/>
        </w:rPr>
      </w:pPr>
      <w:r w:rsidRPr="00F54685">
        <w:rPr>
          <w:rFonts w:ascii="Arial Narrow" w:hAnsi="Arial Narrow" w:cs="Arial"/>
        </w:rPr>
        <w:t>85-681</w:t>
      </w:r>
      <w:r w:rsidR="00930A96" w:rsidRPr="00F54685">
        <w:rPr>
          <w:rFonts w:ascii="Arial Narrow" w:hAnsi="Arial Narrow" w:cs="Arial"/>
        </w:rPr>
        <w:t xml:space="preserve"> </w:t>
      </w:r>
      <w:r w:rsidRPr="00F54685">
        <w:rPr>
          <w:rFonts w:ascii="Arial Narrow" w:hAnsi="Arial Narrow" w:cs="Arial"/>
        </w:rPr>
        <w:t>Bydgoszcz</w:t>
      </w:r>
    </w:p>
    <w:p w:rsidR="00930A96" w:rsidRPr="00F54685" w:rsidRDefault="00930A96" w:rsidP="00930A96">
      <w:pPr>
        <w:jc w:val="both"/>
        <w:rPr>
          <w:rFonts w:ascii="Arial Narrow" w:hAnsi="Arial Narrow" w:cs="Arial"/>
          <w:bCs/>
        </w:rPr>
      </w:pPr>
      <w:r w:rsidRPr="00F54685">
        <w:rPr>
          <w:rFonts w:ascii="Arial Narrow" w:hAnsi="Arial Narrow" w:cs="Arial"/>
          <w:bCs/>
        </w:rPr>
        <w:t>……………………………………</w:t>
      </w:r>
    </w:p>
    <w:p w:rsidR="00930A96" w:rsidRPr="00F54685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F54685">
        <w:rPr>
          <w:rFonts w:ascii="Arial Narrow" w:hAnsi="Arial Narrow" w:cs="Arial"/>
          <w:bCs/>
        </w:rPr>
        <w:t>[nazwa zamawiającego, adres]</w:t>
      </w:r>
    </w:p>
    <w:p w:rsidR="00F54685" w:rsidRPr="00F54685" w:rsidRDefault="00F54685" w:rsidP="00F54685">
      <w:pPr>
        <w:spacing w:after="240"/>
        <w:jc w:val="both"/>
        <w:rPr>
          <w:rFonts w:ascii="Arial Narrow" w:hAnsi="Arial Narrow"/>
          <w:b/>
          <w:bCs/>
        </w:rPr>
      </w:pPr>
      <w:r w:rsidRPr="00F54685">
        <w:rPr>
          <w:rFonts w:ascii="Arial Narrow" w:hAnsi="Arial Narrow" w:cs="Arial"/>
          <w:b/>
          <w:bCs/>
        </w:rPr>
        <w:t>Pismo nr 9934/25</w:t>
      </w:r>
    </w:p>
    <w:p w:rsidR="00930A96" w:rsidRPr="00F54685" w:rsidRDefault="00930A96" w:rsidP="00F54685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 Narrow" w:hAnsi="Arial Narrow" w:cs="Arial"/>
          <w:b/>
        </w:rPr>
      </w:pPr>
      <w:r w:rsidRPr="00F54685">
        <w:rPr>
          <w:rFonts w:ascii="Arial Narrow" w:hAnsi="Arial Narrow" w:cs="Arial"/>
          <w:b/>
        </w:rPr>
        <w:t>WYKONAWCY</w:t>
      </w:r>
    </w:p>
    <w:p w:rsidR="00930A96" w:rsidRPr="00F54685" w:rsidRDefault="00930A96" w:rsidP="00F54685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</w:rPr>
      </w:pPr>
      <w:r w:rsidRPr="00F54685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F54685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F54685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F54685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F54685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F54685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F54685">
              <w:rPr>
                <w:rFonts w:ascii="Arial Narrow" w:hAnsi="Arial Narrow" w:cs="Arial"/>
                <w:b/>
                <w:bCs/>
              </w:rPr>
              <w:t>SWZ</w:t>
            </w:r>
            <w:r w:rsidRPr="00F54685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F54685" w:rsidRDefault="00930A96" w:rsidP="00F54685">
      <w:pPr>
        <w:pStyle w:val="Nagwek1"/>
        <w:spacing w:before="0" w:after="240"/>
        <w:rPr>
          <w:rFonts w:ascii="Arial Narrow" w:hAnsi="Arial Narrow" w:cs="Arial"/>
          <w:sz w:val="20"/>
        </w:rPr>
      </w:pPr>
    </w:p>
    <w:p w:rsidR="00930A96" w:rsidRPr="00F54685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54685">
        <w:rPr>
          <w:rFonts w:ascii="Arial Narrow" w:eastAsia="Calibri" w:hAnsi="Arial Narrow" w:cs="Arial"/>
          <w:lang w:eastAsia="en-US"/>
        </w:rPr>
        <w:t xml:space="preserve">Dotyczy </w:t>
      </w:r>
      <w:r w:rsidRPr="00F54685">
        <w:rPr>
          <w:rFonts w:ascii="Arial Narrow" w:hAnsi="Arial Narrow" w:cs="Arial"/>
        </w:rPr>
        <w:t>postępowania o udzielenie zamówienia publicznego</w:t>
      </w:r>
      <w:r w:rsidRPr="00F54685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F54685" w:rsidTr="00E03B3C">
        <w:tc>
          <w:tcPr>
            <w:tcW w:w="2269" w:type="dxa"/>
            <w:shd w:val="clear" w:color="auto" w:fill="auto"/>
          </w:tcPr>
          <w:p w:rsidR="00930A96" w:rsidRPr="00F54685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54685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F54685" w:rsidRDefault="006902EA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54685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930A96" w:rsidRPr="00F54685">
              <w:rPr>
                <w:rFonts w:ascii="Arial Narrow" w:hAnsi="Arial Narrow" w:cs="Arial"/>
                <w:bCs/>
              </w:rPr>
              <w:t>.</w:t>
            </w:r>
          </w:p>
        </w:tc>
      </w:tr>
      <w:tr w:rsidR="006902EA" w:rsidRPr="00F54685" w:rsidTr="006A0A71">
        <w:tc>
          <w:tcPr>
            <w:tcW w:w="2269" w:type="dxa"/>
            <w:shd w:val="clear" w:color="auto" w:fill="auto"/>
          </w:tcPr>
          <w:p w:rsidR="006902EA" w:rsidRPr="00F54685" w:rsidRDefault="006902EA" w:rsidP="006A0A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54685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902EA" w:rsidRPr="00F54685" w:rsidRDefault="006902EA" w:rsidP="006A0A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54685">
              <w:rPr>
                <w:rFonts w:ascii="Arial Narrow" w:hAnsi="Arial Narrow" w:cs="Arial"/>
                <w:bCs/>
              </w:rPr>
              <w:t>130/2025</w:t>
            </w:r>
          </w:p>
        </w:tc>
      </w:tr>
    </w:tbl>
    <w:p w:rsidR="00F54685" w:rsidRPr="00F54685" w:rsidRDefault="00F54685" w:rsidP="00F54685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F54685">
        <w:rPr>
          <w:rFonts w:ascii="Arial Narrow" w:hAnsi="Arial Narrow" w:cs="Arial"/>
        </w:rPr>
        <w:t>Zamawiający, 10.WSzKzP SPZOZ, działając na podstawie art. 137 ust. 1 i 2 ustawy z dnia 11 września 2019r. Prawo zamówień publicznych (</w:t>
      </w:r>
      <w:proofErr w:type="spellStart"/>
      <w:r w:rsidRPr="00F54685">
        <w:rPr>
          <w:rFonts w:ascii="Arial Narrow" w:hAnsi="Arial Narrow" w:cs="Arial"/>
        </w:rPr>
        <w:t>t.j</w:t>
      </w:r>
      <w:proofErr w:type="spellEnd"/>
      <w:r w:rsidRPr="00F54685">
        <w:rPr>
          <w:rFonts w:ascii="Arial Narrow" w:hAnsi="Arial Narrow" w:cs="Arial"/>
        </w:rPr>
        <w:t xml:space="preserve">. Dz. U. z 2024 poz. 1320), informuje o dokonaniu zmian w zapisach SWZ </w:t>
      </w:r>
    </w:p>
    <w:p w:rsidR="00F54685" w:rsidRPr="00F54685" w:rsidRDefault="00F54685" w:rsidP="00F54685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54685">
        <w:rPr>
          <w:rFonts w:ascii="Arial Narrow" w:hAnsi="Arial Narrow" w:cs="Arial"/>
        </w:rPr>
        <w:t>w następującym zakresie:</w:t>
      </w:r>
    </w:p>
    <w:p w:rsidR="00F54685" w:rsidRPr="00F54685" w:rsidRDefault="00F54685" w:rsidP="00F54685">
      <w:pPr>
        <w:numPr>
          <w:ilvl w:val="0"/>
          <w:numId w:val="1"/>
        </w:numPr>
        <w:spacing w:after="120" w:line="360" w:lineRule="auto"/>
        <w:jc w:val="both"/>
        <w:rPr>
          <w:rFonts w:ascii="Arial Narrow" w:hAnsi="Arial Narrow" w:cs="Arial"/>
        </w:rPr>
      </w:pPr>
      <w:r w:rsidRPr="00F54685">
        <w:rPr>
          <w:rFonts w:ascii="Arial Narrow" w:hAnsi="Arial Narrow" w:cs="Arial"/>
        </w:rPr>
        <w:t>Pkt. 16.1. otrzymuje brzmienie: Wykonawca pozostaje związany ofertą do dnia 2026-04-</w:t>
      </w:r>
      <w:r w:rsidR="00736432">
        <w:rPr>
          <w:rFonts w:ascii="Arial Narrow" w:hAnsi="Arial Narrow" w:cs="Arial"/>
        </w:rPr>
        <w:t>11</w:t>
      </w:r>
    </w:p>
    <w:p w:rsidR="00F54685" w:rsidRPr="00F54685" w:rsidRDefault="00F54685" w:rsidP="00F54685">
      <w:pPr>
        <w:numPr>
          <w:ilvl w:val="0"/>
          <w:numId w:val="1"/>
        </w:numPr>
        <w:spacing w:after="120" w:line="360" w:lineRule="auto"/>
        <w:jc w:val="both"/>
        <w:rPr>
          <w:rFonts w:ascii="Arial Narrow" w:hAnsi="Arial Narrow" w:cs="Arial"/>
        </w:rPr>
      </w:pPr>
      <w:r w:rsidRPr="00F54685">
        <w:rPr>
          <w:rFonts w:ascii="Arial Narrow" w:hAnsi="Arial Narrow" w:cs="Arial"/>
        </w:rPr>
        <w:t>Pkt. 18.1. otrzymuje brzmienie: Ofertę, wraz z załącznikami, należy złożyć za pośrednictwem Platformy w terminie do dnia  2026-01-</w:t>
      </w:r>
      <w:r>
        <w:rPr>
          <w:rFonts w:ascii="Arial Narrow" w:hAnsi="Arial Narrow" w:cs="Arial"/>
        </w:rPr>
        <w:t>12</w:t>
      </w:r>
      <w:r w:rsidRPr="00F54685">
        <w:rPr>
          <w:rFonts w:ascii="Arial Narrow" w:hAnsi="Arial Narrow" w:cs="Arial"/>
        </w:rPr>
        <w:t>.  Godzina składania ofert pozostaje bez zmian.</w:t>
      </w:r>
    </w:p>
    <w:p w:rsidR="00F54685" w:rsidRPr="00F54685" w:rsidRDefault="00F54685" w:rsidP="00F54685">
      <w:pPr>
        <w:numPr>
          <w:ilvl w:val="0"/>
          <w:numId w:val="1"/>
        </w:numPr>
        <w:spacing w:after="120" w:line="360" w:lineRule="auto"/>
        <w:jc w:val="both"/>
        <w:rPr>
          <w:rFonts w:ascii="Arial Narrow" w:hAnsi="Arial Narrow" w:cs="Arial"/>
        </w:rPr>
      </w:pPr>
      <w:r w:rsidRPr="00F54685">
        <w:rPr>
          <w:rFonts w:ascii="Arial Narrow" w:hAnsi="Arial Narrow" w:cs="Arial"/>
        </w:rPr>
        <w:t>Pkt. 19.1. otrzymuje brzmienie: Otwarcie ofert nastąpi w dniu  2026-01-</w:t>
      </w:r>
      <w:r>
        <w:rPr>
          <w:rFonts w:ascii="Arial Narrow" w:hAnsi="Arial Narrow" w:cs="Arial"/>
        </w:rPr>
        <w:t>12</w:t>
      </w:r>
      <w:r w:rsidRPr="00F54685">
        <w:rPr>
          <w:rFonts w:ascii="Arial Narrow" w:hAnsi="Arial Narrow" w:cs="Arial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F54685" w:rsidRPr="00F54685" w:rsidRDefault="00F54685" w:rsidP="00F54685">
      <w:pPr>
        <w:spacing w:after="120" w:line="360" w:lineRule="auto"/>
        <w:jc w:val="both"/>
        <w:rPr>
          <w:rFonts w:ascii="Arial Narrow" w:hAnsi="Arial Narrow" w:cs="Arial"/>
        </w:rPr>
      </w:pPr>
      <w:r w:rsidRPr="00F54685">
        <w:rPr>
          <w:rFonts w:ascii="Arial Narrow" w:hAnsi="Arial Narrow" w:cs="Arial"/>
        </w:rPr>
        <w:t>W dniu dzisiejszym zostało opublikowane ogłoszenie ww. zmian w Dzienniku Urzędowym Unii Europejskiej, numer ogłoszenia: S:  2</w:t>
      </w:r>
      <w:r>
        <w:rPr>
          <w:rFonts w:ascii="Arial Narrow" w:hAnsi="Arial Narrow" w:cs="Arial"/>
        </w:rPr>
        <w:t>50</w:t>
      </w:r>
      <w:r w:rsidRPr="00F54685">
        <w:rPr>
          <w:rFonts w:ascii="Arial Narrow" w:hAnsi="Arial Narrow" w:cs="Arial"/>
        </w:rPr>
        <w:t>/2025  8</w:t>
      </w:r>
      <w:r>
        <w:rPr>
          <w:rFonts w:ascii="Arial Narrow" w:hAnsi="Arial Narrow" w:cs="Arial"/>
        </w:rPr>
        <w:t>65063</w:t>
      </w:r>
      <w:r w:rsidRPr="00F54685">
        <w:rPr>
          <w:rFonts w:ascii="Arial Narrow" w:hAnsi="Arial Narrow" w:cs="Arial"/>
        </w:rPr>
        <w:t>-2025</w:t>
      </w:r>
    </w:p>
    <w:p w:rsidR="00F54685" w:rsidRPr="00F54685" w:rsidRDefault="00F54685" w:rsidP="00F54685">
      <w:pPr>
        <w:spacing w:before="120" w:after="120" w:line="360" w:lineRule="auto"/>
        <w:jc w:val="right"/>
        <w:rPr>
          <w:rFonts w:ascii="Arial Narrow" w:hAnsi="Arial Narrow" w:cs="Arial"/>
        </w:rPr>
      </w:pPr>
      <w:r w:rsidRPr="00F54685">
        <w:rPr>
          <w:rFonts w:ascii="Arial Narrow" w:hAnsi="Arial Narrow" w:cs="Arial"/>
        </w:rPr>
        <w:t>Zamawiający</w:t>
      </w:r>
    </w:p>
    <w:p w:rsidR="00F54685" w:rsidRDefault="00F54685" w:rsidP="00F54685">
      <w:pPr>
        <w:jc w:val="both"/>
        <w:rPr>
          <w:rFonts w:ascii="Arial Narrow" w:hAnsi="Arial Narrow" w:cs="Arial"/>
          <w:sz w:val="16"/>
          <w:szCs w:val="16"/>
        </w:rPr>
      </w:pPr>
    </w:p>
    <w:p w:rsidR="00F54685" w:rsidRDefault="00F54685" w:rsidP="00F54685">
      <w:pPr>
        <w:jc w:val="both"/>
        <w:rPr>
          <w:rFonts w:ascii="Arial Narrow" w:hAnsi="Arial Narrow" w:cs="Arial"/>
          <w:sz w:val="16"/>
          <w:szCs w:val="16"/>
        </w:rPr>
      </w:pPr>
    </w:p>
    <w:p w:rsidR="00F54685" w:rsidRPr="00F54685" w:rsidRDefault="00F54685" w:rsidP="00F54685">
      <w:pPr>
        <w:jc w:val="both"/>
        <w:rPr>
          <w:rFonts w:ascii="Arial Narrow" w:hAnsi="Arial Narrow" w:cs="Arial"/>
          <w:sz w:val="16"/>
          <w:szCs w:val="16"/>
        </w:rPr>
      </w:pPr>
      <w:r w:rsidRPr="00F54685">
        <w:rPr>
          <w:rFonts w:ascii="Arial Narrow" w:hAnsi="Arial Narrow" w:cs="Arial"/>
          <w:sz w:val="16"/>
          <w:szCs w:val="16"/>
        </w:rPr>
        <w:t>Wykonano w 2 egz. na 1.ark.</w:t>
      </w:r>
    </w:p>
    <w:p w:rsidR="00F54685" w:rsidRPr="00736432" w:rsidRDefault="00F54685" w:rsidP="00F54685">
      <w:pPr>
        <w:jc w:val="both"/>
        <w:rPr>
          <w:rFonts w:ascii="Arial Narrow" w:hAnsi="Arial Narrow" w:cs="Arial"/>
          <w:sz w:val="16"/>
          <w:szCs w:val="16"/>
        </w:rPr>
      </w:pPr>
      <w:r w:rsidRPr="00736432">
        <w:rPr>
          <w:rFonts w:ascii="Arial Narrow" w:hAnsi="Arial Narrow" w:cs="Arial"/>
          <w:sz w:val="16"/>
          <w:szCs w:val="16"/>
        </w:rPr>
        <w:t xml:space="preserve">Egz. 1 - a/a kancelaria  </w:t>
      </w:r>
    </w:p>
    <w:p w:rsidR="00F54685" w:rsidRPr="00736432" w:rsidRDefault="00F54685" w:rsidP="00F54685">
      <w:pPr>
        <w:jc w:val="both"/>
        <w:rPr>
          <w:rFonts w:ascii="Arial Narrow" w:hAnsi="Arial Narrow" w:cs="Arial"/>
          <w:sz w:val="16"/>
          <w:szCs w:val="16"/>
        </w:rPr>
      </w:pPr>
      <w:r w:rsidRPr="00736432">
        <w:rPr>
          <w:rFonts w:ascii="Arial Narrow" w:hAnsi="Arial Narrow" w:cs="Arial"/>
          <w:sz w:val="16"/>
          <w:szCs w:val="16"/>
        </w:rPr>
        <w:t xml:space="preserve">Egz. 2 - Wykonawcy poprzez str. </w:t>
      </w:r>
      <w:proofErr w:type="spellStart"/>
      <w:r w:rsidRPr="00736432">
        <w:rPr>
          <w:rFonts w:ascii="Arial Narrow" w:hAnsi="Arial Narrow" w:cs="Arial"/>
          <w:sz w:val="16"/>
          <w:szCs w:val="16"/>
        </w:rPr>
        <w:t>int</w:t>
      </w:r>
      <w:proofErr w:type="spellEnd"/>
      <w:r w:rsidRPr="00736432">
        <w:rPr>
          <w:rFonts w:ascii="Arial Narrow" w:hAnsi="Arial Narrow" w:cs="Arial"/>
          <w:sz w:val="16"/>
          <w:szCs w:val="16"/>
        </w:rPr>
        <w:t xml:space="preserve">. 10wsk.mil.pl i e-propublico.pl; </w:t>
      </w:r>
      <w:proofErr w:type="spellStart"/>
      <w:r w:rsidRPr="00736432">
        <w:rPr>
          <w:rFonts w:ascii="Arial Narrow" w:hAnsi="Arial Narrow" w:cs="Arial"/>
          <w:sz w:val="16"/>
          <w:szCs w:val="16"/>
        </w:rPr>
        <w:t>SZPubl</w:t>
      </w:r>
      <w:proofErr w:type="spellEnd"/>
      <w:r w:rsidRPr="00736432">
        <w:rPr>
          <w:rFonts w:ascii="Arial Narrow" w:hAnsi="Arial Narrow" w:cs="Arial"/>
          <w:sz w:val="16"/>
          <w:szCs w:val="16"/>
        </w:rPr>
        <w:t>. T2612 B5</w:t>
      </w:r>
    </w:p>
    <w:p w:rsidR="00F54685" w:rsidRPr="00F54685" w:rsidRDefault="00F54685" w:rsidP="00F54685">
      <w:pPr>
        <w:jc w:val="both"/>
        <w:rPr>
          <w:rFonts w:ascii="Arial Narrow" w:hAnsi="Arial Narrow" w:cs="Arial"/>
          <w:sz w:val="16"/>
          <w:szCs w:val="16"/>
        </w:rPr>
      </w:pPr>
      <w:r w:rsidRPr="00F54685">
        <w:rPr>
          <w:rFonts w:ascii="Arial Narrow" w:hAnsi="Arial Narrow" w:cs="Arial"/>
          <w:sz w:val="16"/>
          <w:szCs w:val="16"/>
        </w:rPr>
        <w:t>Wyk. Katarzyna Szułczyńska - tel. 261 417 448, e-mail: szulczynska5702@10wsk.mil.pl</w:t>
      </w:r>
    </w:p>
    <w:p w:rsidR="00EF1037" w:rsidRPr="00F54685" w:rsidRDefault="00F54685" w:rsidP="00F54685">
      <w:pPr>
        <w:jc w:val="both"/>
        <w:rPr>
          <w:rFonts w:ascii="Arial Narrow" w:hAnsi="Arial Narrow" w:cs="Arial"/>
          <w:sz w:val="16"/>
          <w:szCs w:val="16"/>
        </w:rPr>
      </w:pPr>
      <w:r w:rsidRPr="00F54685">
        <w:rPr>
          <w:rFonts w:ascii="Arial Narrow" w:hAnsi="Arial Narrow" w:cs="Arial"/>
          <w:sz w:val="16"/>
          <w:szCs w:val="16"/>
        </w:rPr>
        <w:t>Data: 2</w:t>
      </w:r>
      <w:r>
        <w:rPr>
          <w:rFonts w:ascii="Arial Narrow" w:hAnsi="Arial Narrow" w:cs="Arial"/>
          <w:sz w:val="16"/>
          <w:szCs w:val="16"/>
        </w:rPr>
        <w:t>9</w:t>
      </w:r>
      <w:r w:rsidRPr="00F54685">
        <w:rPr>
          <w:rFonts w:ascii="Arial Narrow" w:hAnsi="Arial Narrow" w:cs="Arial"/>
          <w:sz w:val="16"/>
          <w:szCs w:val="16"/>
        </w:rPr>
        <w:t>.12.2025 r.</w:t>
      </w:r>
      <w:r w:rsidR="00EF1037" w:rsidRPr="00F54685">
        <w:rPr>
          <w:rFonts w:ascii="Arial Narrow" w:hAnsi="Arial Narrow" w:cs="Arial"/>
          <w:sz w:val="16"/>
          <w:szCs w:val="16"/>
        </w:rPr>
        <w:t>:</w:t>
      </w:r>
    </w:p>
    <w:sectPr w:rsidR="00EF1037" w:rsidRPr="00F54685" w:rsidSect="00F546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6C6" w:rsidRDefault="00F926C6">
      <w:r>
        <w:separator/>
      </w:r>
    </w:p>
  </w:endnote>
  <w:endnote w:type="continuationSeparator" w:id="1">
    <w:p w:rsidR="00F926C6" w:rsidRDefault="00F926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82CC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82CC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82CC7" w:rsidRPr="00B862CC">
      <w:rPr>
        <w:rFonts w:ascii="Arial" w:hAnsi="Arial"/>
        <w:sz w:val="18"/>
        <w:szCs w:val="24"/>
      </w:rPr>
      <w:fldChar w:fldCharType="separate"/>
    </w:r>
    <w:r w:rsidR="00736432">
      <w:rPr>
        <w:rFonts w:ascii="Arial" w:hAnsi="Arial"/>
        <w:noProof/>
        <w:sz w:val="18"/>
        <w:szCs w:val="24"/>
      </w:rPr>
      <w:t>1</w:t>
    </w:r>
    <w:r w:rsidR="00B82CC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82CC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82CC7" w:rsidRPr="00B862CC">
      <w:rPr>
        <w:rFonts w:ascii="Arial" w:hAnsi="Arial"/>
        <w:sz w:val="18"/>
        <w:szCs w:val="24"/>
      </w:rPr>
      <w:fldChar w:fldCharType="separate"/>
    </w:r>
    <w:r w:rsidR="00736432">
      <w:rPr>
        <w:rFonts w:ascii="Arial" w:hAnsi="Arial"/>
        <w:noProof/>
        <w:sz w:val="18"/>
        <w:szCs w:val="24"/>
      </w:rPr>
      <w:t>1</w:t>
    </w:r>
    <w:r w:rsidR="00B82CC7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B82CC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736432" w:rsidRPr="00736432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6C6" w:rsidRDefault="00F926C6">
      <w:r>
        <w:separator/>
      </w:r>
    </w:p>
  </w:footnote>
  <w:footnote w:type="continuationSeparator" w:id="1">
    <w:p w:rsidR="00F926C6" w:rsidRDefault="00F926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2EA" w:rsidRDefault="006902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2EA" w:rsidRDefault="006902E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2EA" w:rsidRDefault="006902E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8653AB"/>
    <w:multiLevelType w:val="hybridMultilevel"/>
    <w:tmpl w:val="3266E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02EA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902EA"/>
    <w:rsid w:val="006D4AE5"/>
    <w:rsid w:val="00736432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82CC7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54685"/>
    <w:rsid w:val="00F926C6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82CC7"/>
  </w:style>
  <w:style w:type="paragraph" w:styleId="Nagwek1">
    <w:name w:val="heading 1"/>
    <w:basedOn w:val="Normalny"/>
    <w:next w:val="Normalny"/>
    <w:link w:val="Nagwek1Znak"/>
    <w:qFormat/>
    <w:rsid w:val="00B82CC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82CC7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82CC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82CC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82CC7"/>
  </w:style>
  <w:style w:type="paragraph" w:styleId="Tekstpodstawowy">
    <w:name w:val="Body Text"/>
    <w:basedOn w:val="Normalny"/>
    <w:rsid w:val="00B82CC7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222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2025-12-29T07:15:00Z</cp:lastPrinted>
  <dcterms:created xsi:type="dcterms:W3CDTF">2025-12-29T07:07:00Z</dcterms:created>
  <dcterms:modified xsi:type="dcterms:W3CDTF">2025-12-29T07:15:00Z</dcterms:modified>
</cp:coreProperties>
</file>