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9447E" w14:textId="77777777" w:rsidR="00B41989" w:rsidRPr="00B41989" w:rsidRDefault="00B41989" w:rsidP="005216C0">
      <w:pPr>
        <w:spacing w:after="120" w:line="240" w:lineRule="auto"/>
        <w:jc w:val="right"/>
        <w:rPr>
          <w:rFonts w:ascii="Garamond" w:hAnsi="Garamond"/>
          <w:b/>
          <w:color w:val="000000" w:themeColor="text1"/>
          <w:sz w:val="22"/>
          <w:szCs w:val="22"/>
        </w:rPr>
      </w:pPr>
      <w:r w:rsidRPr="00B41989">
        <w:rPr>
          <w:rFonts w:ascii="Garamond" w:hAnsi="Garamond"/>
          <w:b/>
          <w:color w:val="000000" w:themeColor="text1"/>
          <w:sz w:val="22"/>
          <w:szCs w:val="22"/>
        </w:rPr>
        <w:t>Załącznik nr 4 do SWZ</w:t>
      </w:r>
    </w:p>
    <w:p w14:paraId="13357A08" w14:textId="3EF1994B" w:rsidR="00B41989" w:rsidRPr="00B41989" w:rsidRDefault="00B41989" w:rsidP="005216C0">
      <w:pPr>
        <w:spacing w:after="120" w:line="240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B41989">
        <w:rPr>
          <w:rFonts w:ascii="Garamond" w:hAnsi="Garamond"/>
          <w:b/>
          <w:color w:val="000000" w:themeColor="text1"/>
          <w:sz w:val="22"/>
          <w:szCs w:val="22"/>
        </w:rPr>
        <w:t>UMOWA NR [</w:t>
      </w:r>
      <w:r w:rsidRPr="00B41989">
        <w:rPr>
          <w:rFonts w:ascii="Garamond" w:hAnsi="Garamond"/>
          <w:b/>
          <w:color w:val="000000" w:themeColor="text1"/>
          <w:sz w:val="22"/>
          <w:szCs w:val="22"/>
          <w:highlight w:val="yellow"/>
        </w:rPr>
        <w:t>___</w:t>
      </w:r>
      <w:proofErr w:type="gramStart"/>
      <w:r w:rsidRPr="00B41989">
        <w:rPr>
          <w:rFonts w:ascii="Garamond" w:hAnsi="Garamond"/>
          <w:b/>
          <w:color w:val="000000" w:themeColor="text1"/>
          <w:sz w:val="22"/>
          <w:szCs w:val="22"/>
          <w:highlight w:val="yellow"/>
        </w:rPr>
        <w:t>_</w:t>
      </w:r>
      <w:r w:rsidRPr="00B41989">
        <w:rPr>
          <w:rFonts w:ascii="Garamond" w:hAnsi="Garamond"/>
          <w:b/>
          <w:color w:val="000000" w:themeColor="text1"/>
          <w:sz w:val="22"/>
          <w:szCs w:val="22"/>
        </w:rPr>
        <w:t>]/</w:t>
      </w:r>
      <w:proofErr w:type="gramEnd"/>
      <w:r w:rsidRPr="00B41989">
        <w:rPr>
          <w:rFonts w:ascii="Garamond" w:hAnsi="Garamond"/>
          <w:b/>
          <w:color w:val="000000" w:themeColor="text1"/>
          <w:sz w:val="22"/>
          <w:szCs w:val="22"/>
        </w:rPr>
        <w:t>202</w:t>
      </w:r>
      <w:r w:rsidR="00FC5282">
        <w:rPr>
          <w:rFonts w:ascii="Garamond" w:hAnsi="Garamond"/>
          <w:b/>
          <w:color w:val="000000" w:themeColor="text1"/>
          <w:sz w:val="22"/>
          <w:szCs w:val="22"/>
        </w:rPr>
        <w:t>6</w:t>
      </w:r>
    </w:p>
    <w:p w14:paraId="059739BC" w14:textId="77777777" w:rsidR="00B41989" w:rsidRPr="00B41989" w:rsidRDefault="00B41989" w:rsidP="005216C0">
      <w:pPr>
        <w:spacing w:after="120" w:line="240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</w:p>
    <w:p w14:paraId="158E96F3" w14:textId="55E5858F" w:rsidR="00B41989" w:rsidRPr="00B41989" w:rsidRDefault="00B41989" w:rsidP="005216C0">
      <w:pPr>
        <w:tabs>
          <w:tab w:val="left" w:leader="dot" w:pos="4488"/>
        </w:tabs>
        <w:spacing w:after="120" w:line="240" w:lineRule="auto"/>
        <w:rPr>
          <w:rFonts w:ascii="Garamond" w:hAnsi="Garamond"/>
          <w:color w:val="000000" w:themeColor="text1"/>
          <w:sz w:val="22"/>
          <w:szCs w:val="22"/>
        </w:rPr>
      </w:pPr>
      <w:r w:rsidRPr="00B41989">
        <w:rPr>
          <w:rFonts w:ascii="Garamond" w:hAnsi="Garamond"/>
          <w:color w:val="000000" w:themeColor="text1"/>
          <w:sz w:val="22"/>
          <w:szCs w:val="22"/>
        </w:rPr>
        <w:t>Zawarta w Poznaniu w dniu [</w:t>
      </w:r>
      <w:r w:rsidRPr="00B41989">
        <w:rPr>
          <w:rFonts w:ascii="Garamond" w:hAnsi="Garamond"/>
          <w:color w:val="000000" w:themeColor="text1"/>
          <w:sz w:val="22"/>
          <w:szCs w:val="22"/>
          <w:highlight w:val="yellow"/>
        </w:rPr>
        <w:t>__</w:t>
      </w:r>
      <w:r w:rsidRPr="00B41989">
        <w:rPr>
          <w:rFonts w:ascii="Garamond" w:hAnsi="Garamond"/>
          <w:color w:val="000000" w:themeColor="text1"/>
          <w:sz w:val="22"/>
          <w:szCs w:val="22"/>
        </w:rPr>
        <w:t>] [</w:t>
      </w:r>
      <w:r w:rsidRPr="00B41989">
        <w:rPr>
          <w:rFonts w:ascii="Garamond" w:hAnsi="Garamond"/>
          <w:color w:val="000000" w:themeColor="text1"/>
          <w:sz w:val="22"/>
          <w:szCs w:val="22"/>
          <w:highlight w:val="yellow"/>
        </w:rPr>
        <w:t>__</w:t>
      </w:r>
      <w:r w:rsidRPr="00B41989">
        <w:rPr>
          <w:rFonts w:ascii="Garamond" w:hAnsi="Garamond"/>
          <w:color w:val="000000" w:themeColor="text1"/>
          <w:sz w:val="22"/>
          <w:szCs w:val="22"/>
        </w:rPr>
        <w:t>]</w:t>
      </w:r>
      <w:r w:rsidRPr="00B41989">
        <w:rPr>
          <w:rFonts w:ascii="Garamond" w:hAnsi="Garamond"/>
          <w:b/>
          <w:color w:val="000000" w:themeColor="text1"/>
          <w:sz w:val="22"/>
          <w:szCs w:val="22"/>
        </w:rPr>
        <w:t xml:space="preserve"> </w:t>
      </w:r>
      <w:r w:rsidRPr="00B41989">
        <w:rPr>
          <w:rFonts w:ascii="Garamond" w:hAnsi="Garamond"/>
          <w:color w:val="000000" w:themeColor="text1"/>
          <w:sz w:val="22"/>
          <w:szCs w:val="22"/>
        </w:rPr>
        <w:t>202</w:t>
      </w:r>
      <w:r w:rsidR="00FC5282">
        <w:rPr>
          <w:rFonts w:ascii="Garamond" w:hAnsi="Garamond"/>
          <w:color w:val="000000" w:themeColor="text1"/>
          <w:sz w:val="22"/>
          <w:szCs w:val="22"/>
        </w:rPr>
        <w:t>6</w:t>
      </w:r>
      <w:r w:rsidRPr="00B41989">
        <w:rPr>
          <w:rFonts w:ascii="Garamond" w:hAnsi="Garamond"/>
          <w:color w:val="000000" w:themeColor="text1"/>
          <w:sz w:val="22"/>
          <w:szCs w:val="22"/>
        </w:rPr>
        <w:t xml:space="preserve"> r. pomiędzy:</w:t>
      </w:r>
    </w:p>
    <w:p w14:paraId="1A419DDB" w14:textId="4C2005A2" w:rsidR="00B41989" w:rsidRPr="00B41989" w:rsidRDefault="00B41989" w:rsidP="005216C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B41989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br/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br/>
        <w:t>pod numerem KRS 0000002653, posiadającym numer NIP 781-16-18-944 oraz numer REGON 000292209, reprezentowanym przez:</w:t>
      </w:r>
      <w:r w:rsidRPr="00B41989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9E02B8" w:rsidRPr="009E02B8">
        <w:rPr>
          <w:rFonts w:ascii="Garamond" w:hAnsi="Garamond" w:cs="Arial"/>
          <w:b/>
          <w:color w:val="000000" w:themeColor="text1"/>
          <w:sz w:val="22"/>
          <w:szCs w:val="22"/>
        </w:rPr>
        <w:t xml:space="preserve">I Zastępcę Dyrektora ds. Administracyjnych – Krystyna Piątkowska    </w:t>
      </w:r>
    </w:p>
    <w:p w14:paraId="6D07E958" w14:textId="6062502F" w:rsidR="00B41989" w:rsidRPr="00B41989" w:rsidRDefault="00B41989" w:rsidP="005216C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B41989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B41989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1FC6AC99" w14:textId="36AB0E04" w:rsidR="00B41989" w:rsidRPr="00B41989" w:rsidRDefault="00B41989" w:rsidP="005216C0">
      <w:pPr>
        <w:tabs>
          <w:tab w:val="left" w:leader="dot" w:pos="1373"/>
        </w:tabs>
        <w:spacing w:after="120" w:line="240" w:lineRule="auto"/>
        <w:rPr>
          <w:rFonts w:ascii="Garamond" w:hAnsi="Garamond"/>
          <w:color w:val="000000" w:themeColor="text1"/>
          <w:sz w:val="22"/>
          <w:szCs w:val="22"/>
        </w:rPr>
      </w:pPr>
      <w:r w:rsidRPr="00B41989">
        <w:rPr>
          <w:rFonts w:ascii="Garamond" w:hAnsi="Garamond"/>
          <w:color w:val="000000" w:themeColor="text1"/>
          <w:sz w:val="22"/>
          <w:szCs w:val="22"/>
        </w:rPr>
        <w:t>a,</w:t>
      </w:r>
    </w:p>
    <w:p w14:paraId="23D83410" w14:textId="77777777" w:rsidR="00B41989" w:rsidRPr="00B41989" w:rsidRDefault="00B41989" w:rsidP="005216C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B41989">
        <w:rPr>
          <w:rFonts w:ascii="Garamond" w:eastAsia="MS Mincho" w:hAnsi="Garamond" w:cs="Arial"/>
          <w:b/>
          <w:color w:val="000000" w:themeColor="text1"/>
          <w:sz w:val="22"/>
          <w:szCs w:val="22"/>
        </w:rPr>
        <w:t xml:space="preserve"> 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z siedzibą </w:t>
      </w:r>
      <w:proofErr w:type="gramStart"/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w[</w:t>
      </w:r>
      <w:proofErr w:type="gramEnd"/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-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], 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br/>
        <w:t>ul.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],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br/>
        <w:t>przez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_______________________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 Krajowego Rejestru Sądowego pod numerem KRS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], reprezentowaną przez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] 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3852126B" w14:textId="77777777" w:rsidR="00B41989" w:rsidRPr="00B41989" w:rsidRDefault="00B41989" w:rsidP="005216C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F996D16" w14:textId="77777777" w:rsidR="00B41989" w:rsidRPr="00B41989" w:rsidRDefault="00B41989" w:rsidP="005216C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B41989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 xml:space="preserve"> prowadzącą działalność gospodarczą pod firmą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>, wpisaną do ewidencji działalności gospodarczej pod numerem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>, zamieszkałego(a) w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>, przy ul.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>,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br/>
        <w:t>NIP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>, REGON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>, PESEL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>, adres siedziby [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] </w:t>
      </w:r>
    </w:p>
    <w:p w14:paraId="7BFAB324" w14:textId="77777777" w:rsidR="00B41989" w:rsidRPr="00B41989" w:rsidRDefault="00B41989" w:rsidP="005216C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B41989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B41989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B41989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B41989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239A1C2C" w14:textId="77777777" w:rsidR="00B41989" w:rsidRPr="00B41989" w:rsidRDefault="00B41989" w:rsidP="005216C0">
      <w:pPr>
        <w:spacing w:after="120" w:line="240" w:lineRule="auto"/>
        <w:ind w:left="0" w:firstLine="0"/>
        <w:rPr>
          <w:rFonts w:ascii="Garamond" w:hAnsi="Garamond"/>
          <w:color w:val="000000" w:themeColor="text1"/>
          <w:sz w:val="22"/>
          <w:szCs w:val="22"/>
        </w:rPr>
      </w:pPr>
    </w:p>
    <w:p w14:paraId="6A377E20" w14:textId="77777777" w:rsidR="00B41989" w:rsidRPr="00B41989" w:rsidRDefault="00B41989" w:rsidP="005216C0">
      <w:pPr>
        <w:spacing w:after="120" w:line="240" w:lineRule="auto"/>
        <w:rPr>
          <w:rFonts w:ascii="Garamond" w:hAnsi="Garamond"/>
          <w:color w:val="000000" w:themeColor="text1"/>
          <w:sz w:val="22"/>
          <w:szCs w:val="22"/>
        </w:rPr>
      </w:pPr>
      <w:r w:rsidRPr="00B41989">
        <w:rPr>
          <w:rFonts w:ascii="Garamond" w:hAnsi="Garamond"/>
          <w:color w:val="000000" w:themeColor="text1"/>
          <w:sz w:val="22"/>
          <w:szCs w:val="22"/>
        </w:rPr>
        <w:t>przy czym Zamawiający i Wykonawca dalej łącznie są zwani „</w:t>
      </w:r>
      <w:r w:rsidRPr="00B41989">
        <w:rPr>
          <w:rFonts w:ascii="Garamond" w:hAnsi="Garamond"/>
          <w:b/>
          <w:color w:val="000000" w:themeColor="text1"/>
          <w:sz w:val="22"/>
          <w:szCs w:val="22"/>
        </w:rPr>
        <w:t>Stronami</w:t>
      </w:r>
      <w:r w:rsidRPr="00B41989">
        <w:rPr>
          <w:rFonts w:ascii="Garamond" w:hAnsi="Garamond"/>
          <w:color w:val="000000" w:themeColor="text1"/>
          <w:sz w:val="22"/>
          <w:szCs w:val="22"/>
        </w:rPr>
        <w:t>" a każdy z osobna „</w:t>
      </w:r>
      <w:r w:rsidRPr="00B41989">
        <w:rPr>
          <w:rFonts w:ascii="Garamond" w:hAnsi="Garamond"/>
          <w:b/>
          <w:color w:val="000000" w:themeColor="text1"/>
          <w:sz w:val="22"/>
          <w:szCs w:val="22"/>
        </w:rPr>
        <w:t>Stroną</w:t>
      </w:r>
      <w:r w:rsidRPr="00B41989">
        <w:rPr>
          <w:rFonts w:ascii="Garamond" w:hAnsi="Garamond"/>
          <w:color w:val="000000" w:themeColor="text1"/>
          <w:sz w:val="22"/>
          <w:szCs w:val="22"/>
        </w:rPr>
        <w:t>".</w:t>
      </w:r>
    </w:p>
    <w:p w14:paraId="6DEE9007" w14:textId="77777777" w:rsidR="00B41989" w:rsidRPr="00B41989" w:rsidRDefault="00B41989" w:rsidP="005216C0">
      <w:pPr>
        <w:spacing w:after="120" w:line="240" w:lineRule="auto"/>
        <w:rPr>
          <w:rFonts w:ascii="Garamond" w:hAnsi="Garamond"/>
          <w:b/>
          <w:color w:val="000000" w:themeColor="text1"/>
          <w:sz w:val="22"/>
          <w:szCs w:val="22"/>
        </w:rPr>
      </w:pPr>
      <w:r w:rsidRPr="00B41989">
        <w:rPr>
          <w:rFonts w:ascii="Garamond" w:hAnsi="Garamond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736603E1" w14:textId="6D0F2E43" w:rsidR="00521282" w:rsidRPr="00B41989" w:rsidRDefault="00521282" w:rsidP="005216C0">
      <w:pPr>
        <w:spacing w:after="120" w:line="240" w:lineRule="auto"/>
        <w:ind w:left="0" w:firstLine="0"/>
        <w:jc w:val="left"/>
        <w:rPr>
          <w:rFonts w:ascii="Garamond" w:hAnsi="Garamond"/>
          <w:sz w:val="22"/>
          <w:szCs w:val="22"/>
        </w:rPr>
      </w:pPr>
    </w:p>
    <w:p w14:paraId="2BAFCC65" w14:textId="77777777" w:rsidR="00521282" w:rsidRPr="00B41989" w:rsidRDefault="00C169A7" w:rsidP="005216C0">
      <w:pPr>
        <w:spacing w:after="120" w:line="240" w:lineRule="auto"/>
        <w:ind w:left="288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§1 </w:t>
      </w:r>
    </w:p>
    <w:p w14:paraId="124109B3" w14:textId="77777777" w:rsidR="00521282" w:rsidRPr="00B41989" w:rsidRDefault="00C169A7" w:rsidP="005216C0">
      <w:pPr>
        <w:pStyle w:val="Nagwek1"/>
        <w:spacing w:after="120" w:line="240" w:lineRule="auto"/>
        <w:ind w:left="287" w:right="283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STRONY UMOWY </w:t>
      </w:r>
    </w:p>
    <w:p w14:paraId="641DC4AF" w14:textId="77777777" w:rsidR="00521282" w:rsidRPr="00B41989" w:rsidRDefault="00C169A7" w:rsidP="005216C0">
      <w:pPr>
        <w:spacing w:after="120" w:line="240" w:lineRule="auto"/>
        <w:ind w:left="-15" w:firstLine="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Strony niniejszej Umowy są Zamawiającym i Wykonawcą w rozumieniu ustawy z dnia 11 września 2019 r. Prawo zamówień publicznych [dalej jako: Ustawa Prawo Zamówień Publicznych]. </w:t>
      </w:r>
    </w:p>
    <w:p w14:paraId="650F514D" w14:textId="77777777" w:rsidR="00521282" w:rsidRPr="00B41989" w:rsidRDefault="00C169A7" w:rsidP="005216C0">
      <w:pPr>
        <w:spacing w:after="120" w:line="240" w:lineRule="auto"/>
        <w:ind w:left="0" w:firstLine="0"/>
        <w:jc w:val="left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                </w:t>
      </w:r>
    </w:p>
    <w:p w14:paraId="17AEEE1D" w14:textId="77777777" w:rsidR="00521282" w:rsidRPr="00B41989" w:rsidRDefault="00C169A7" w:rsidP="005216C0">
      <w:pPr>
        <w:spacing w:after="120" w:line="240" w:lineRule="auto"/>
        <w:ind w:left="288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§2 </w:t>
      </w:r>
    </w:p>
    <w:p w14:paraId="2CF17AAB" w14:textId="77777777" w:rsidR="00521282" w:rsidRPr="00B41989" w:rsidRDefault="00C169A7" w:rsidP="005216C0">
      <w:pPr>
        <w:pStyle w:val="Nagwek1"/>
        <w:spacing w:after="120" w:line="240" w:lineRule="auto"/>
        <w:ind w:left="287" w:right="283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PRZEDMIOT UMOWY </w:t>
      </w:r>
    </w:p>
    <w:p w14:paraId="6DB969C9" w14:textId="35015DC9" w:rsidR="00521282" w:rsidRPr="00B41989" w:rsidRDefault="00C169A7" w:rsidP="005216C0">
      <w:pPr>
        <w:numPr>
          <w:ilvl w:val="0"/>
          <w:numId w:val="1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>Niniejsza Umowa dotyczy sprzedaży i dostawy</w:t>
      </w:r>
      <w:r w:rsidRPr="00B41989">
        <w:rPr>
          <w:rFonts w:ascii="Garamond" w:hAnsi="Garamond"/>
          <w:b/>
          <w:sz w:val="22"/>
          <w:szCs w:val="22"/>
        </w:rPr>
        <w:t xml:space="preserve"> </w:t>
      </w:r>
      <w:r w:rsidRPr="00B41989">
        <w:rPr>
          <w:rFonts w:ascii="Garamond" w:hAnsi="Garamond"/>
          <w:b/>
          <w:sz w:val="22"/>
          <w:szCs w:val="22"/>
          <w:highlight w:val="yellow"/>
        </w:rPr>
        <w:t>____</w:t>
      </w:r>
      <w:r w:rsidRPr="00B41989">
        <w:rPr>
          <w:rFonts w:ascii="Garamond" w:hAnsi="Garamond"/>
          <w:b/>
          <w:sz w:val="22"/>
          <w:szCs w:val="22"/>
        </w:rPr>
        <w:t xml:space="preserve"> [dalej jako: Sprzęt], </w:t>
      </w:r>
      <w:r w:rsidRPr="00B41989">
        <w:rPr>
          <w:rFonts w:ascii="Garamond" w:hAnsi="Garamond"/>
          <w:sz w:val="22"/>
          <w:szCs w:val="22"/>
        </w:rPr>
        <w:t>wraz z jego rozładunkiem u</w:t>
      </w:r>
      <w:r w:rsidR="00B41989" w:rsidRPr="00B41989">
        <w:rPr>
          <w:rFonts w:ascii="Garamond" w:hAnsi="Garamond"/>
          <w:sz w:val="22"/>
          <w:szCs w:val="22"/>
        </w:rPr>
        <w:t xml:space="preserve"> </w:t>
      </w:r>
      <w:r w:rsidRPr="00B41989">
        <w:rPr>
          <w:rFonts w:ascii="Garamond" w:hAnsi="Garamond"/>
          <w:sz w:val="22"/>
          <w:szCs w:val="22"/>
        </w:rPr>
        <w:t xml:space="preserve">Zamawiającego, </w:t>
      </w:r>
      <w:r w:rsidRPr="00B41989">
        <w:rPr>
          <w:rFonts w:ascii="Garamond" w:hAnsi="Garamond"/>
          <w:sz w:val="22"/>
          <w:szCs w:val="22"/>
        </w:rPr>
        <w:tab/>
        <w:t>za wynagrodzeniem określonym w §5, w sposób</w:t>
      </w:r>
      <w:r w:rsidR="00B41989" w:rsidRPr="00B41989">
        <w:rPr>
          <w:rFonts w:ascii="Garamond" w:hAnsi="Garamond"/>
          <w:sz w:val="22"/>
          <w:szCs w:val="22"/>
        </w:rPr>
        <w:t xml:space="preserve"> </w:t>
      </w:r>
      <w:r w:rsidRPr="00B41989">
        <w:rPr>
          <w:rFonts w:ascii="Garamond" w:hAnsi="Garamond"/>
          <w:sz w:val="22"/>
          <w:szCs w:val="22"/>
        </w:rPr>
        <w:t>zgodny z dokumentacją określoną w ust. 2 poniżej oraz zapewniający realizację innych obowiązków wynikających z niniejszej Umowy.</w:t>
      </w:r>
      <w:r w:rsidRPr="00B41989">
        <w:rPr>
          <w:rFonts w:ascii="Garamond" w:hAnsi="Garamond"/>
          <w:b/>
          <w:sz w:val="22"/>
          <w:szCs w:val="22"/>
        </w:rPr>
        <w:t xml:space="preserve"> </w:t>
      </w:r>
    </w:p>
    <w:p w14:paraId="7D1C35FB" w14:textId="77777777" w:rsidR="00521282" w:rsidRPr="00B41989" w:rsidRDefault="00C169A7" w:rsidP="005216C0">
      <w:pPr>
        <w:numPr>
          <w:ilvl w:val="0"/>
          <w:numId w:val="1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>Przedmiot Umowy Wykonawca zobowiązany jest realizować zgodnie z wymaganiami określonymi w:</w:t>
      </w:r>
      <w:r w:rsidRPr="00B41989">
        <w:rPr>
          <w:rFonts w:ascii="Garamond" w:hAnsi="Garamond"/>
          <w:b/>
          <w:sz w:val="22"/>
          <w:szCs w:val="22"/>
        </w:rPr>
        <w:t xml:space="preserve"> </w:t>
      </w:r>
    </w:p>
    <w:p w14:paraId="3E4FE907" w14:textId="2BFBA8F4" w:rsidR="00521282" w:rsidRPr="00B41989" w:rsidRDefault="00B41989" w:rsidP="005216C0">
      <w:pPr>
        <w:numPr>
          <w:ilvl w:val="1"/>
          <w:numId w:val="2"/>
        </w:numPr>
        <w:spacing w:after="120" w:line="240" w:lineRule="auto"/>
        <w:ind w:hanging="281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Opis przedmiotu Umowy – załącznik nr 1</w:t>
      </w:r>
      <w:r w:rsidR="00C169A7" w:rsidRPr="00B41989">
        <w:rPr>
          <w:rFonts w:ascii="Garamond" w:hAnsi="Garamond"/>
          <w:sz w:val="22"/>
          <w:szCs w:val="22"/>
        </w:rPr>
        <w:t xml:space="preserve">, </w:t>
      </w:r>
    </w:p>
    <w:p w14:paraId="2E417EBE" w14:textId="36BC49B1" w:rsidR="00521282" w:rsidRDefault="00C169A7" w:rsidP="005216C0">
      <w:pPr>
        <w:numPr>
          <w:ilvl w:val="1"/>
          <w:numId w:val="2"/>
        </w:numPr>
        <w:spacing w:after="120" w:line="240" w:lineRule="auto"/>
        <w:ind w:hanging="281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Formularzu ofertowym – Załącznik nr </w:t>
      </w:r>
      <w:r w:rsidR="00B41989">
        <w:rPr>
          <w:rFonts w:ascii="Garamond" w:hAnsi="Garamond"/>
          <w:sz w:val="22"/>
          <w:szCs w:val="22"/>
        </w:rPr>
        <w:t>2</w:t>
      </w:r>
      <w:r w:rsidRPr="00B41989">
        <w:rPr>
          <w:rFonts w:ascii="Garamond" w:hAnsi="Garamond"/>
          <w:sz w:val="22"/>
          <w:szCs w:val="22"/>
        </w:rPr>
        <w:t xml:space="preserve">, </w:t>
      </w:r>
    </w:p>
    <w:p w14:paraId="26F03F15" w14:textId="77777777" w:rsidR="005216C0" w:rsidRDefault="005216C0" w:rsidP="005216C0">
      <w:pPr>
        <w:spacing w:after="120" w:line="240" w:lineRule="auto"/>
        <w:rPr>
          <w:rFonts w:ascii="Garamond" w:hAnsi="Garamond"/>
          <w:sz w:val="22"/>
          <w:szCs w:val="22"/>
        </w:rPr>
      </w:pPr>
    </w:p>
    <w:p w14:paraId="456080AE" w14:textId="77777777" w:rsidR="005216C0" w:rsidRDefault="005216C0" w:rsidP="005216C0">
      <w:pPr>
        <w:spacing w:after="120" w:line="240" w:lineRule="auto"/>
        <w:rPr>
          <w:rFonts w:ascii="Garamond" w:hAnsi="Garamond"/>
          <w:sz w:val="22"/>
          <w:szCs w:val="22"/>
        </w:rPr>
      </w:pPr>
    </w:p>
    <w:p w14:paraId="15E7B1E1" w14:textId="77777777" w:rsidR="005216C0" w:rsidRPr="005216C0" w:rsidRDefault="005216C0" w:rsidP="005216C0">
      <w:pPr>
        <w:spacing w:after="120" w:line="240" w:lineRule="auto"/>
        <w:rPr>
          <w:rFonts w:ascii="Garamond" w:hAnsi="Garamond"/>
          <w:sz w:val="22"/>
          <w:szCs w:val="22"/>
        </w:rPr>
      </w:pPr>
    </w:p>
    <w:p w14:paraId="21A808C1" w14:textId="77777777" w:rsidR="00521282" w:rsidRPr="00B41989" w:rsidRDefault="00C169A7" w:rsidP="005216C0">
      <w:pPr>
        <w:spacing w:after="120" w:line="240" w:lineRule="auto"/>
        <w:ind w:left="288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lastRenderedPageBreak/>
        <w:t xml:space="preserve">§3 </w:t>
      </w:r>
    </w:p>
    <w:p w14:paraId="4664A3C3" w14:textId="77777777" w:rsidR="00521282" w:rsidRPr="00B41989" w:rsidRDefault="00C169A7" w:rsidP="005216C0">
      <w:pPr>
        <w:pStyle w:val="Nagwek1"/>
        <w:spacing w:after="120" w:line="240" w:lineRule="auto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OBOWIĄZKI WYKONAWCY </w:t>
      </w:r>
    </w:p>
    <w:p w14:paraId="1DEB4CE7" w14:textId="28652E16" w:rsidR="00521282" w:rsidRPr="00B41989" w:rsidRDefault="00C169A7" w:rsidP="005216C0">
      <w:pPr>
        <w:numPr>
          <w:ilvl w:val="0"/>
          <w:numId w:val="3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dostarczy do siedziby Zamawiającego Sprzęt określony w § 2 Umowy, w ilości, w asortymencie i cenach określonych w Formularzu </w:t>
      </w:r>
      <w:r w:rsidR="00B41989">
        <w:rPr>
          <w:rFonts w:ascii="Garamond" w:hAnsi="Garamond"/>
          <w:sz w:val="22"/>
          <w:szCs w:val="22"/>
        </w:rPr>
        <w:t>ofertowym</w:t>
      </w:r>
      <w:r w:rsidRPr="00B41989">
        <w:rPr>
          <w:rFonts w:ascii="Garamond" w:hAnsi="Garamond"/>
          <w:sz w:val="22"/>
          <w:szCs w:val="22"/>
        </w:rPr>
        <w:t xml:space="preserve"> [Załącznik nr 2].  </w:t>
      </w:r>
    </w:p>
    <w:p w14:paraId="66F20452" w14:textId="7A3DDB4D" w:rsidR="00521282" w:rsidRPr="00B41989" w:rsidRDefault="00C169A7" w:rsidP="005216C0">
      <w:pPr>
        <w:numPr>
          <w:ilvl w:val="0"/>
          <w:numId w:val="3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zrealizuje przedmiot Umowy zgodnie z obowiązującymi przepisami, normami polskimi zharmonizowanymi z normami europejskimi. Wykonawca zobowiązuje się dostarczyć zamawiany Sprzęt własnym transportem, na swój koszt do wskazanego przez Zamawiającego miejsca, </w:t>
      </w:r>
      <w:r w:rsidRPr="00B41989">
        <w:rPr>
          <w:rFonts w:ascii="Garamond" w:hAnsi="Garamond"/>
          <w:b/>
          <w:sz w:val="22"/>
          <w:szCs w:val="22"/>
        </w:rPr>
        <w:t xml:space="preserve">w terminie </w:t>
      </w:r>
      <w:proofErr w:type="gramStart"/>
      <w:r w:rsidRPr="00B41989">
        <w:rPr>
          <w:rFonts w:ascii="Garamond" w:hAnsi="Garamond"/>
          <w:b/>
          <w:sz w:val="22"/>
          <w:szCs w:val="22"/>
        </w:rPr>
        <w:t>do</w:t>
      </w:r>
      <w:r w:rsidR="003E2429">
        <w:rPr>
          <w:rFonts w:ascii="Garamond" w:hAnsi="Garamond"/>
          <w:b/>
          <w:sz w:val="22"/>
          <w:szCs w:val="22"/>
        </w:rPr>
        <w:t xml:space="preserve"> </w:t>
      </w:r>
      <w:r w:rsidRPr="00B41989">
        <w:rPr>
          <w:rFonts w:ascii="Garamond" w:hAnsi="Garamond"/>
          <w:b/>
          <w:sz w:val="22"/>
          <w:szCs w:val="22"/>
        </w:rPr>
        <w:t xml:space="preserve"> </w:t>
      </w:r>
      <w:r w:rsidR="00FC5282" w:rsidRPr="00FC5282">
        <w:rPr>
          <w:rFonts w:ascii="Garamond" w:hAnsi="Garamond"/>
          <w:b/>
          <w:sz w:val="22"/>
          <w:szCs w:val="22"/>
          <w:highlight w:val="yellow"/>
        </w:rPr>
        <w:t>_</w:t>
      </w:r>
      <w:proofErr w:type="gramEnd"/>
      <w:r w:rsidR="00FC5282" w:rsidRPr="00FC5282">
        <w:rPr>
          <w:rFonts w:ascii="Garamond" w:hAnsi="Garamond"/>
          <w:b/>
          <w:sz w:val="22"/>
          <w:szCs w:val="22"/>
          <w:highlight w:val="yellow"/>
        </w:rPr>
        <w:t>_________</w:t>
      </w:r>
      <w:r w:rsidR="003E2429">
        <w:rPr>
          <w:rFonts w:ascii="Garamond" w:hAnsi="Garamond"/>
          <w:b/>
          <w:sz w:val="22"/>
          <w:szCs w:val="22"/>
        </w:rPr>
        <w:t xml:space="preserve">., </w:t>
      </w:r>
      <w:r w:rsidRPr="00B41989">
        <w:rPr>
          <w:rFonts w:ascii="Garamond" w:hAnsi="Garamond"/>
          <w:sz w:val="22"/>
          <w:szCs w:val="22"/>
        </w:rPr>
        <w:t>licząc od dnia zawarcia Umowy</w:t>
      </w:r>
      <w:r w:rsidRPr="00B41989">
        <w:rPr>
          <w:rFonts w:ascii="Garamond" w:hAnsi="Garamond"/>
          <w:b/>
          <w:sz w:val="22"/>
          <w:szCs w:val="22"/>
        </w:rPr>
        <w:t>.</w:t>
      </w:r>
      <w:r w:rsidRPr="00B41989">
        <w:rPr>
          <w:rFonts w:ascii="Garamond" w:hAnsi="Garamond"/>
          <w:sz w:val="22"/>
          <w:szCs w:val="22"/>
        </w:rPr>
        <w:t xml:space="preserve"> Jeżeli dostawa wypada w dniu wolnym od pracy lub w sobotę, dostawa nastąpi w pierwszym dniu roboczym po wyznaczonym terminie.  </w:t>
      </w:r>
    </w:p>
    <w:p w14:paraId="6D9CA5C9" w14:textId="77777777" w:rsidR="00521282" w:rsidRPr="00B41989" w:rsidRDefault="00C169A7" w:rsidP="005216C0">
      <w:pPr>
        <w:numPr>
          <w:ilvl w:val="0"/>
          <w:numId w:val="3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Umowa o podwykonawstwo nie może zawierać w zakresie kar umownych oraz warunków wypłaty wynagrodzenia postanowień mniej korzystnych niż postanowienia wynikające z Umowy zawartej pomiędzy Zamawiającym a Wykonawcą. </w:t>
      </w:r>
    </w:p>
    <w:p w14:paraId="2D9114B8" w14:textId="77777777" w:rsidR="00521282" w:rsidRPr="00B41989" w:rsidRDefault="00C169A7" w:rsidP="005216C0">
      <w:pPr>
        <w:numPr>
          <w:ilvl w:val="0"/>
          <w:numId w:val="3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Wartość Umowy, określona w § 5 ust. 1 obejmuje wszelkie koszty związane z realizacją przedmiotu Umowy, w tym w szczególności koszty przewozu i ubezpieczenia, montażu oraz uruchomienia Sprzętu w siedzibie Zamawiającego oraz koszt gwarancji, przeglądów okresowych wraz z wymianą niezbędnych części w okresie gwarancji z częstotliwością zalecaną przez producenta, jednak nie mniejszą niż 1 [jeden] raz w roku, a także przeprowadzenia szkolenia technicznego dla pracowników zajmujących się bieżącą obsługą i konserwacją Sprzętu. </w:t>
      </w:r>
    </w:p>
    <w:p w14:paraId="31D4A4B2" w14:textId="0C90CD4B" w:rsidR="00521282" w:rsidRPr="00B41989" w:rsidRDefault="00C169A7" w:rsidP="005216C0">
      <w:pPr>
        <w:numPr>
          <w:ilvl w:val="0"/>
          <w:numId w:val="3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Odbiór kompletnego Sprzętu nastąpi w siedzibie Zamawiającego przez osoby upoważnione do odbioru i będzie potwierdzony protokołem zdawczo-odbiorczym, podpisanym po dostarczeniu i zamontowaniu Sprzętu i przeszkoleniu personelu w zakresie obsługi i konserwacji, co będzie stanowić podstawę do wystawienia przez Wykonawcę faktury VAT. </w:t>
      </w:r>
    </w:p>
    <w:p w14:paraId="45BF0FF0" w14:textId="77777777" w:rsidR="00521282" w:rsidRPr="00B41989" w:rsidRDefault="00C169A7" w:rsidP="005216C0">
      <w:pPr>
        <w:numPr>
          <w:ilvl w:val="0"/>
          <w:numId w:val="3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Wraz z przekazaniem Sprzętu Wykonawca zobowiązany jest przekazać Zamawiającemu wszystkie dokumenty związane ze sprzętem w wersji elektronicznej [PDF] lub tradycyjnej, w tym m. in. instrukcję obsługi i użytkowania w języku polskim, skróconą wersję instrukcji obsługi i BHP w formie zalaminowanej [jeżeli Wykonawca posiada], wykaz danych gromadzonych w Sprzęcie, które podlegają Rozporządzeniu Parlamentu Europejskiego i Rady [UE] 2016/679 z dnia 27 kwietnia 2016 r. w sprawie ochrony osób fizycznych w związku z przetwarzaniem danych osobowych i w sprawie swobodnego przepływu takich danych oraz uchylenia dyrektywy 95/46/WE [ogólne rozporządzenie o ochronie danych], ustawie z dnia 10 maja 2018 r. o ochronie danych osobowych [tj. Dz. U. z 2019 r. poz. 1781 ze zm.], karty gwarancyjne, wykaz punktów serwisowych oraz wykaz dostawców części zamiennych zgodnie  z zapisami ustawy z dnia 7 kwietnia 2022 r. o wyrobach medycznych [Dz. U. 2022 r. poz. 974 ze zm.], kopie dokumentów wraz z tłumaczeniem w przypadku oryginału w języku obcym: Certyfikat CE [jeżeli dotyczy], Deklarację Zgodności – wystawioną przez producenta, kopię zgłoszenia/powiadomienia dokonania zgłoszenia/powiadomienia o wyrobie na podstawie ustawy z dnia 7 kwietnia 2022 r. o wyrobach medycznych [jeśli dotyczy] oraz harmonogram [częstotliwość] poszczególnych przeglądów oraz prac konserwacyjnych wraz ze szczegółowym wykazem czynności wykonywanych podczas przeglądów Sprzętu, zgodnych z zaleceniami producenta, w tym wykaz części serwisowych zalecanych przez producenta Sprzętu do wymiany podczas przeglądu okresowego. </w:t>
      </w:r>
    </w:p>
    <w:p w14:paraId="3DE84693" w14:textId="7BE1F2CF" w:rsidR="00521282" w:rsidRPr="00B41989" w:rsidRDefault="00C169A7" w:rsidP="005216C0">
      <w:pPr>
        <w:numPr>
          <w:ilvl w:val="0"/>
          <w:numId w:val="3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zobowiązuje się przeprowadzić w siedzibie Zamawiającego szkolenie personelu medycznego [osób wskazanych przez Zamawiającego] w wymiarze min. </w:t>
      </w:r>
      <w:r w:rsidR="00B41989" w:rsidRPr="00B41989">
        <w:rPr>
          <w:rFonts w:ascii="Garamond" w:hAnsi="Garamond"/>
          <w:sz w:val="22"/>
          <w:szCs w:val="22"/>
        </w:rPr>
        <w:t>2</w:t>
      </w:r>
      <w:r w:rsidRPr="00B41989">
        <w:rPr>
          <w:rFonts w:ascii="Garamond" w:hAnsi="Garamond"/>
          <w:sz w:val="22"/>
          <w:szCs w:val="22"/>
        </w:rPr>
        <w:t xml:space="preserve"> [</w:t>
      </w:r>
      <w:r w:rsidR="00B41989" w:rsidRPr="00B41989">
        <w:rPr>
          <w:rFonts w:ascii="Garamond" w:hAnsi="Garamond"/>
          <w:sz w:val="22"/>
          <w:szCs w:val="22"/>
        </w:rPr>
        <w:t>dwóch</w:t>
      </w:r>
      <w:r w:rsidRPr="00B41989">
        <w:rPr>
          <w:rFonts w:ascii="Garamond" w:hAnsi="Garamond"/>
          <w:sz w:val="22"/>
          <w:szCs w:val="22"/>
        </w:rPr>
        <w:t>] godzin, niezwłocznie po zainstalowaniu i uruchomieniu Sprzętu, po wcześniejszym telefonicznym uzgodnieniu terminu. Szkolenie dotyczy obsługi Sprzętu</w:t>
      </w:r>
      <w:r w:rsidR="00B41989" w:rsidRPr="00B41989">
        <w:rPr>
          <w:rFonts w:ascii="Garamond" w:hAnsi="Garamond"/>
          <w:sz w:val="22"/>
          <w:szCs w:val="22"/>
        </w:rPr>
        <w:t>.</w:t>
      </w:r>
    </w:p>
    <w:p w14:paraId="12E85B88" w14:textId="77777777" w:rsidR="00521282" w:rsidRPr="00B41989" w:rsidRDefault="00C169A7" w:rsidP="005216C0">
      <w:pPr>
        <w:numPr>
          <w:ilvl w:val="0"/>
          <w:numId w:val="3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Zamawiający zastrzega sobie prawo wezwania Wykonawcy do przeprowadzenia dodatkowego szkolenia pracowników w wymiarze max. 10 [dziesięciu] godzin w terminie nie później niż 12 [dwanaście] miesięcy liczonych od dnia realizacji Umowy, jeżeli wystąpi taka konieczność. </w:t>
      </w:r>
    </w:p>
    <w:p w14:paraId="770C39FC" w14:textId="77777777" w:rsidR="00521282" w:rsidRPr="00B41989" w:rsidRDefault="00C169A7" w:rsidP="005216C0">
      <w:pPr>
        <w:numPr>
          <w:ilvl w:val="0"/>
          <w:numId w:val="3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lastRenderedPageBreak/>
        <w:t xml:space="preserve">Po upływie okresów gwarancji lub rękojmi, Wykonawca zapewnia odpłatny dostęp do wszystkich części zamiennych i materiałów zapewniających prawidłowe funkcjonowanie Sprzętu przez okres nie krótszy niż 10 [dziesięć] lat od daty dostawy. </w:t>
      </w:r>
    </w:p>
    <w:p w14:paraId="2B1960A0" w14:textId="77777777" w:rsidR="00521282" w:rsidRPr="00B41989" w:rsidRDefault="00C169A7" w:rsidP="005216C0">
      <w:pPr>
        <w:spacing w:after="120" w:line="240" w:lineRule="auto"/>
        <w:ind w:left="48" w:firstLine="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 </w:t>
      </w:r>
    </w:p>
    <w:p w14:paraId="079C9925" w14:textId="77777777" w:rsidR="00521282" w:rsidRPr="00B41989" w:rsidRDefault="00C169A7" w:rsidP="005216C0">
      <w:pPr>
        <w:spacing w:after="120" w:line="240" w:lineRule="auto"/>
        <w:ind w:left="288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§4 </w:t>
      </w:r>
    </w:p>
    <w:p w14:paraId="1DABCAB4" w14:textId="77777777" w:rsidR="00521282" w:rsidRPr="00B41989" w:rsidRDefault="00C169A7" w:rsidP="005216C0">
      <w:pPr>
        <w:pStyle w:val="Nagwek1"/>
        <w:spacing w:after="120" w:line="240" w:lineRule="auto"/>
        <w:ind w:right="7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TERMIN OBOWIĄZYWANIA UMOWY </w:t>
      </w:r>
    </w:p>
    <w:p w14:paraId="628C1FF3" w14:textId="720767D8" w:rsidR="00521282" w:rsidRPr="00B41989" w:rsidRDefault="00C169A7" w:rsidP="005216C0">
      <w:pPr>
        <w:numPr>
          <w:ilvl w:val="0"/>
          <w:numId w:val="4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Termin realizacji niniejszej Umowy ustala się na okres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</w:t>
      </w:r>
      <w:r w:rsidRPr="00B41989">
        <w:rPr>
          <w:rFonts w:ascii="Garamond" w:hAnsi="Garamond"/>
          <w:sz w:val="22"/>
          <w:szCs w:val="22"/>
        </w:rPr>
        <w:t xml:space="preserve"> [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>]</w:t>
      </w:r>
      <w:r w:rsidR="003E2429">
        <w:rPr>
          <w:rFonts w:ascii="Garamond" w:hAnsi="Garamond"/>
          <w:sz w:val="22"/>
          <w:szCs w:val="22"/>
        </w:rPr>
        <w:t xml:space="preserve"> </w:t>
      </w:r>
      <w:r w:rsidRPr="00B41989">
        <w:rPr>
          <w:rFonts w:ascii="Garamond" w:hAnsi="Garamond"/>
          <w:sz w:val="22"/>
          <w:szCs w:val="22"/>
        </w:rPr>
        <w:t xml:space="preserve">liczonych od dnia zawarcia Umowy. </w:t>
      </w:r>
    </w:p>
    <w:p w14:paraId="34B28ED6" w14:textId="7DED60B3" w:rsidR="00521282" w:rsidRPr="00B41989" w:rsidRDefault="00C169A7" w:rsidP="005216C0">
      <w:pPr>
        <w:numPr>
          <w:ilvl w:val="0"/>
          <w:numId w:val="4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Niniejsza Umowa obowiązuje przez okres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</w:t>
      </w:r>
      <w:proofErr w:type="gramStart"/>
      <w:r w:rsidR="00B41989" w:rsidRPr="00B41989">
        <w:rPr>
          <w:rFonts w:ascii="Garamond" w:hAnsi="Garamond"/>
          <w:b/>
          <w:sz w:val="22"/>
          <w:szCs w:val="22"/>
          <w:highlight w:val="yellow"/>
        </w:rPr>
        <w:t>_</w:t>
      </w:r>
      <w:r w:rsidR="003E2429">
        <w:rPr>
          <w:rFonts w:ascii="Garamond" w:hAnsi="Garamond"/>
          <w:sz w:val="22"/>
          <w:szCs w:val="22"/>
        </w:rPr>
        <w:t xml:space="preserve">  </w:t>
      </w:r>
      <w:r w:rsidRPr="00B41989">
        <w:rPr>
          <w:rFonts w:ascii="Garamond" w:hAnsi="Garamond"/>
          <w:sz w:val="22"/>
          <w:szCs w:val="22"/>
        </w:rPr>
        <w:t>,</w:t>
      </w:r>
      <w:proofErr w:type="gramEnd"/>
      <w:r w:rsidRPr="00B41989">
        <w:rPr>
          <w:rFonts w:ascii="Garamond" w:hAnsi="Garamond"/>
          <w:sz w:val="22"/>
          <w:szCs w:val="22"/>
        </w:rPr>
        <w:t xml:space="preserve"> w zakresie realizacji pozostałych obowiązków wynikających z Umowy. </w:t>
      </w:r>
    </w:p>
    <w:p w14:paraId="411E6E40" w14:textId="77777777" w:rsidR="00521282" w:rsidRPr="00B41989" w:rsidRDefault="00C169A7" w:rsidP="005216C0">
      <w:pPr>
        <w:spacing w:after="120" w:line="240" w:lineRule="auto"/>
        <w:ind w:left="48" w:firstLine="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color w:val="FF0000"/>
          <w:sz w:val="22"/>
          <w:szCs w:val="22"/>
        </w:rPr>
        <w:t xml:space="preserve"> </w:t>
      </w:r>
    </w:p>
    <w:p w14:paraId="4778642B" w14:textId="77777777" w:rsidR="00521282" w:rsidRPr="00B41989" w:rsidRDefault="00C169A7" w:rsidP="005216C0">
      <w:pPr>
        <w:spacing w:after="120" w:line="240" w:lineRule="auto"/>
        <w:ind w:left="288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§5 </w:t>
      </w:r>
    </w:p>
    <w:p w14:paraId="70A79412" w14:textId="77777777" w:rsidR="00521282" w:rsidRPr="00B41989" w:rsidRDefault="00C169A7" w:rsidP="005216C0">
      <w:pPr>
        <w:pStyle w:val="Nagwek2"/>
        <w:spacing w:after="120" w:line="240" w:lineRule="auto"/>
        <w:ind w:right="5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Wartość Umowy </w:t>
      </w:r>
    </w:p>
    <w:p w14:paraId="67E85732" w14:textId="393AFAA6" w:rsidR="00521282" w:rsidRPr="00B41989" w:rsidRDefault="00C169A7" w:rsidP="005216C0">
      <w:pPr>
        <w:numPr>
          <w:ilvl w:val="0"/>
          <w:numId w:val="5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Ogólna wartość przedmiotu Umowy wynosi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b/>
          <w:sz w:val="22"/>
          <w:szCs w:val="22"/>
        </w:rPr>
        <w:t xml:space="preserve"> zł netto </w:t>
      </w:r>
      <w:r w:rsidRPr="00B41989">
        <w:rPr>
          <w:rFonts w:ascii="Garamond" w:hAnsi="Garamond"/>
          <w:sz w:val="22"/>
          <w:szCs w:val="22"/>
        </w:rPr>
        <w:t xml:space="preserve">[słownie: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 złotych]</w:t>
      </w:r>
      <w:r w:rsidRPr="00B41989">
        <w:rPr>
          <w:rFonts w:ascii="Garamond" w:hAnsi="Garamond"/>
          <w:b/>
          <w:sz w:val="22"/>
          <w:szCs w:val="22"/>
        </w:rPr>
        <w:t xml:space="preserve"> </w:t>
      </w:r>
      <w:r w:rsidRPr="00B41989">
        <w:rPr>
          <w:rFonts w:ascii="Garamond" w:hAnsi="Garamond"/>
          <w:sz w:val="22"/>
          <w:szCs w:val="22"/>
        </w:rPr>
        <w:t>wraz z należnym podatkiem VAT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b/>
          <w:sz w:val="22"/>
          <w:szCs w:val="22"/>
        </w:rPr>
        <w:t xml:space="preserve"> zł </w:t>
      </w:r>
      <w:proofErr w:type="gramStart"/>
      <w:r w:rsidRPr="00B41989">
        <w:rPr>
          <w:rFonts w:ascii="Garamond" w:hAnsi="Garamond"/>
          <w:b/>
          <w:sz w:val="22"/>
          <w:szCs w:val="22"/>
        </w:rPr>
        <w:t xml:space="preserve">brutto  </w:t>
      </w:r>
      <w:r w:rsidRPr="00B41989">
        <w:rPr>
          <w:rFonts w:ascii="Garamond" w:hAnsi="Garamond"/>
          <w:sz w:val="22"/>
          <w:szCs w:val="22"/>
        </w:rPr>
        <w:t>[</w:t>
      </w:r>
      <w:proofErr w:type="gramEnd"/>
      <w:r w:rsidRPr="00B41989">
        <w:rPr>
          <w:rFonts w:ascii="Garamond" w:hAnsi="Garamond"/>
          <w:sz w:val="22"/>
          <w:szCs w:val="22"/>
        </w:rPr>
        <w:t xml:space="preserve">słownie: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 złotych]. </w:t>
      </w:r>
    </w:p>
    <w:p w14:paraId="5765FF24" w14:textId="77777777" w:rsidR="00521282" w:rsidRPr="00B41989" w:rsidRDefault="00C169A7" w:rsidP="005216C0">
      <w:pPr>
        <w:numPr>
          <w:ilvl w:val="0"/>
          <w:numId w:val="5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 dostarczony Sprzęt oraz przeprowadzone szkolenie, o którym mowa </w:t>
      </w:r>
      <w:proofErr w:type="gramStart"/>
      <w:r w:rsidRPr="00B41989">
        <w:rPr>
          <w:rFonts w:ascii="Garamond" w:hAnsi="Garamond"/>
          <w:sz w:val="22"/>
          <w:szCs w:val="22"/>
        </w:rPr>
        <w:t>w  §</w:t>
      </w:r>
      <w:proofErr w:type="gramEnd"/>
      <w:r w:rsidRPr="00B41989">
        <w:rPr>
          <w:rFonts w:ascii="Garamond" w:hAnsi="Garamond"/>
          <w:sz w:val="22"/>
          <w:szCs w:val="22"/>
        </w:rPr>
        <w:t xml:space="preserve"> 3 ust. 7 Wykonawca wystawi fakturę według cen jednostkowych ustalonych w wyniku postępowania o udzielenie zamówienia publicznego [Załącznik nr 2]. </w:t>
      </w:r>
    </w:p>
    <w:p w14:paraId="7EF9EA15" w14:textId="77777777" w:rsidR="00521282" w:rsidRPr="00B41989" w:rsidRDefault="00C169A7" w:rsidP="005216C0">
      <w:pPr>
        <w:numPr>
          <w:ilvl w:val="0"/>
          <w:numId w:val="5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>Na fakturze dotyczącej niniejszego postępowania Wykonawca umieści w widoczny sposób numer Umowy Zamawiającego.</w:t>
      </w:r>
      <w:r w:rsidRPr="00B41989">
        <w:rPr>
          <w:rFonts w:ascii="Garamond" w:hAnsi="Garamond"/>
          <w:b/>
          <w:sz w:val="22"/>
          <w:szCs w:val="22"/>
        </w:rPr>
        <w:t xml:space="preserve"> </w:t>
      </w:r>
    </w:p>
    <w:p w14:paraId="549617F2" w14:textId="77777777" w:rsidR="00521282" w:rsidRPr="00B41989" w:rsidRDefault="00C169A7" w:rsidP="005216C0">
      <w:pPr>
        <w:numPr>
          <w:ilvl w:val="0"/>
          <w:numId w:val="5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>Wykonawca gwarantuje stałość cen brutto zaproponowanych w ofercie przetargowej przez cały okres trwania Umowy, chyba, że nastąpi obniżenie stawki VAT, wówczas Wykonawca zobowiązuje się do proporcjonalnego obniżenia ceny brutto.</w:t>
      </w:r>
      <w:r w:rsidRPr="00B41989">
        <w:rPr>
          <w:rFonts w:ascii="Garamond" w:hAnsi="Garamond"/>
          <w:b/>
          <w:sz w:val="22"/>
          <w:szCs w:val="22"/>
        </w:rPr>
        <w:t xml:space="preserve"> </w:t>
      </w:r>
    </w:p>
    <w:p w14:paraId="1D21838C" w14:textId="77777777" w:rsidR="00521282" w:rsidRPr="00B41989" w:rsidRDefault="00C169A7" w:rsidP="005216C0">
      <w:pPr>
        <w:spacing w:after="120" w:line="240" w:lineRule="auto"/>
        <w:ind w:left="48" w:firstLine="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 </w:t>
      </w:r>
    </w:p>
    <w:p w14:paraId="29C0432A" w14:textId="77777777" w:rsidR="00521282" w:rsidRPr="00B41989" w:rsidRDefault="00C169A7" w:rsidP="005216C0">
      <w:pPr>
        <w:spacing w:after="120" w:line="240" w:lineRule="auto"/>
        <w:ind w:left="288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§6 </w:t>
      </w:r>
    </w:p>
    <w:p w14:paraId="4FDD69AA" w14:textId="77777777" w:rsidR="00521282" w:rsidRPr="00B41989" w:rsidRDefault="00C169A7" w:rsidP="005216C0">
      <w:pPr>
        <w:pStyle w:val="Nagwek2"/>
        <w:spacing w:after="120" w:line="240" w:lineRule="auto"/>
        <w:ind w:right="5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Regulowanie należności </w:t>
      </w:r>
    </w:p>
    <w:p w14:paraId="7C2B7C91" w14:textId="6FB894EC" w:rsidR="00521282" w:rsidRPr="00B41989" w:rsidRDefault="00C169A7" w:rsidP="005216C0">
      <w:pPr>
        <w:numPr>
          <w:ilvl w:val="0"/>
          <w:numId w:val="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Należność wskazana w § 5 ust. 1 zostanie uregulowana po zrealizowaniu dostawy, przeszkoleniu personelu w zakresie obsługi i konserwacji przelewem z rachunku bankowego Zamawiającego na rachunek bankowy Wykonawcy </w:t>
      </w:r>
      <w:r w:rsidR="00B41989" w:rsidRPr="00B41989">
        <w:rPr>
          <w:rFonts w:ascii="Garamond" w:hAnsi="Garamond"/>
          <w:sz w:val="22"/>
          <w:szCs w:val="22"/>
        </w:rPr>
        <w:t xml:space="preserve">wskazany w fakturze VAT </w:t>
      </w:r>
      <w:r w:rsidRPr="00B41989">
        <w:rPr>
          <w:rFonts w:ascii="Garamond" w:hAnsi="Garamond"/>
          <w:sz w:val="22"/>
          <w:szCs w:val="22"/>
        </w:rPr>
        <w:t xml:space="preserve">w terminie do 60 [sześćdziesięciu] dni licząc od daty dostarczenia do Zamawiającego poprawnie wystawionej zgodnie z postanowieniami umownymi faktury VAT wraz z kopią odpowiednich protokołów, o których mowa w § 3 ust. 5. </w:t>
      </w:r>
    </w:p>
    <w:p w14:paraId="2B56B067" w14:textId="77777777" w:rsidR="00521282" w:rsidRPr="00B41989" w:rsidRDefault="00C169A7" w:rsidP="005216C0">
      <w:pPr>
        <w:numPr>
          <w:ilvl w:val="0"/>
          <w:numId w:val="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 termin zapłaty Strony uznają dzień obciążenia rachunku bankowego Zamawiającego. </w:t>
      </w:r>
    </w:p>
    <w:p w14:paraId="37BA1E49" w14:textId="77777777" w:rsidR="00521282" w:rsidRPr="00B41989" w:rsidRDefault="00C169A7" w:rsidP="005216C0">
      <w:pPr>
        <w:numPr>
          <w:ilvl w:val="0"/>
          <w:numId w:val="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Brak dostarczenia faktury VAT, dostarczenie nieprawidłowej faktury VAT lub brak dostarczenia odpowiedniego protokołu powoduje, że termin zapłaty wskazany w ust. 1 powyżej nie biegnie do czasu skutecznego dostarczenia faktury VAT [ewentualnie duplikatu] lub dostarczenia prawidłowo wystawionej faktury VAT [korekta] lub dostarczenia odpowiedniego protokołu. </w:t>
      </w:r>
    </w:p>
    <w:p w14:paraId="7A289934" w14:textId="749FAFBF" w:rsidR="00521282" w:rsidRPr="00B41989" w:rsidRDefault="00C169A7" w:rsidP="005216C0">
      <w:pPr>
        <w:numPr>
          <w:ilvl w:val="0"/>
          <w:numId w:val="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 datę dostarczenia faktury VAT datę zarejestrowania ich wpływu </w:t>
      </w:r>
      <w:r w:rsidR="00B41989" w:rsidRPr="00B41989">
        <w:rPr>
          <w:rFonts w:ascii="Garamond" w:hAnsi="Garamond"/>
          <w:sz w:val="22"/>
          <w:szCs w:val="22"/>
        </w:rPr>
        <w:t xml:space="preserve">na adres e-mail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. </w:t>
      </w:r>
    </w:p>
    <w:p w14:paraId="028A530F" w14:textId="77777777" w:rsidR="00521282" w:rsidRPr="00B41989" w:rsidRDefault="00C169A7" w:rsidP="005216C0">
      <w:pPr>
        <w:numPr>
          <w:ilvl w:val="0"/>
          <w:numId w:val="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Zamawiający dokona płatności wynagrodzenia, wynikającego z niniejszej Umowy z zachowaniem mechanizmu podzielonej płatności. </w:t>
      </w:r>
    </w:p>
    <w:p w14:paraId="0FA120F9" w14:textId="77777777" w:rsidR="00521282" w:rsidRPr="00B41989" w:rsidRDefault="00C169A7" w:rsidP="005216C0">
      <w:pPr>
        <w:numPr>
          <w:ilvl w:val="0"/>
          <w:numId w:val="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>Wykonawca oświadcza, że numer rachunku bankowego, o który mowa w ust. 1 powyżej a który wskazany będzie w fakturze, w celu dokonania na niego zapłaty figuruje w wykazie podmiotów [„</w:t>
      </w:r>
      <w:r w:rsidRPr="00B41989">
        <w:rPr>
          <w:rFonts w:ascii="Garamond" w:hAnsi="Garamond"/>
          <w:b/>
          <w:bCs/>
          <w:sz w:val="22"/>
          <w:szCs w:val="22"/>
        </w:rPr>
        <w:t>Biała Lista</w:t>
      </w:r>
      <w:r w:rsidRPr="00B41989">
        <w:rPr>
          <w:rFonts w:ascii="Garamond" w:hAnsi="Garamond"/>
          <w:sz w:val="22"/>
          <w:szCs w:val="22"/>
        </w:rPr>
        <w:t xml:space="preserve">”], o którym mowa w art. 96b ust.1 ustawy z dnia 11marca 2004 r. o podatku od towarów i usług [tj. Dz. U. z 2023 r. poz. 1570 ze zm.]. </w:t>
      </w:r>
    </w:p>
    <w:p w14:paraId="0223D9AF" w14:textId="77777777" w:rsidR="00521282" w:rsidRPr="00B41989" w:rsidRDefault="00C169A7" w:rsidP="005216C0">
      <w:pPr>
        <w:numPr>
          <w:ilvl w:val="0"/>
          <w:numId w:val="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nie może przenieść wierzytelności wynikającej z niniejszej Umowy na stronę trzecią bez pisemnej zgody Zamawiającego poprzez udzielenie cesji, poręczenia oraz factoringu, jak również </w:t>
      </w:r>
      <w:r w:rsidRPr="00B41989">
        <w:rPr>
          <w:rFonts w:ascii="Garamond" w:hAnsi="Garamond"/>
          <w:sz w:val="22"/>
          <w:szCs w:val="22"/>
        </w:rPr>
        <w:lastRenderedPageBreak/>
        <w:t xml:space="preserve">udzielać pełnomocnictw do występowania w imieniu Wykonawcy i odbioru w jego imieniu wynagrodzenia. </w:t>
      </w:r>
    </w:p>
    <w:p w14:paraId="7AB1D7DF" w14:textId="77777777" w:rsidR="00521282" w:rsidRPr="00B41989" w:rsidRDefault="00C169A7" w:rsidP="005216C0">
      <w:pPr>
        <w:numPr>
          <w:ilvl w:val="0"/>
          <w:numId w:val="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jako wystawca faktury zapewnia autentyczność pochodzenia i integralność treści faktur. Autentyczności pochodzenia i integralności treści faktur Wykonawca zobowiązany jest zapewnić poprzez opatrzenie e-faktury, korekty e-faktury, duplikatu e-faktury kwalifikowanym podpisem elektronicznym. </w:t>
      </w:r>
    </w:p>
    <w:p w14:paraId="657C2867" w14:textId="77777777" w:rsidR="00521282" w:rsidRPr="00B41989" w:rsidRDefault="00C169A7" w:rsidP="005216C0">
      <w:pPr>
        <w:numPr>
          <w:ilvl w:val="0"/>
          <w:numId w:val="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 datę dostarczenia e-faktury przez Wykonawcę uznaje się datę wpływu faktury w formacie zabezpieczonego pliku PDF do skrzynki odbiorczej Zamawiającego, opatrzonego kwalifikowanym podpisem elektronicznym. </w:t>
      </w:r>
    </w:p>
    <w:p w14:paraId="6726E902" w14:textId="77777777" w:rsidR="00521282" w:rsidRPr="00B41989" w:rsidRDefault="00C169A7" w:rsidP="005216C0">
      <w:pPr>
        <w:numPr>
          <w:ilvl w:val="0"/>
          <w:numId w:val="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sytuacji, gdy przeszkody formalne lub techniczne uniemożliwiają wystawienie i przesłanie faktur w formie elektronicznej, Wykonawca zobowiązany jest dostarczyć fakturę w formie papierowej, w sposób określony w niniejszym paragrafie. </w:t>
      </w:r>
    </w:p>
    <w:p w14:paraId="5AC5D9A7" w14:textId="77777777" w:rsidR="00521282" w:rsidRPr="00B41989" w:rsidRDefault="00C169A7" w:rsidP="005216C0">
      <w:pPr>
        <w:spacing w:after="120" w:line="240" w:lineRule="auto"/>
        <w:ind w:left="427" w:firstLine="0"/>
        <w:jc w:val="left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color w:val="FF0000"/>
          <w:sz w:val="22"/>
          <w:szCs w:val="22"/>
        </w:rPr>
        <w:t xml:space="preserve"> </w:t>
      </w:r>
    </w:p>
    <w:p w14:paraId="733BB308" w14:textId="77777777" w:rsidR="00521282" w:rsidRPr="00B41989" w:rsidRDefault="00C169A7" w:rsidP="005216C0">
      <w:pPr>
        <w:spacing w:after="120" w:line="240" w:lineRule="auto"/>
        <w:ind w:left="288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>§7</w:t>
      </w:r>
      <w:r w:rsidRPr="00B41989">
        <w:rPr>
          <w:rFonts w:ascii="Garamond" w:hAnsi="Garamond"/>
          <w:sz w:val="22"/>
          <w:szCs w:val="22"/>
        </w:rPr>
        <w:t xml:space="preserve"> </w:t>
      </w:r>
    </w:p>
    <w:p w14:paraId="5450322A" w14:textId="77777777" w:rsidR="00521282" w:rsidRPr="00B41989" w:rsidRDefault="00C169A7" w:rsidP="005216C0">
      <w:pPr>
        <w:pStyle w:val="Nagwek1"/>
        <w:spacing w:after="120" w:line="240" w:lineRule="auto"/>
        <w:ind w:right="8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ODPOWIEDZIALNOŚĆ, SERWIS  </w:t>
      </w:r>
    </w:p>
    <w:p w14:paraId="23A163A1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udziela Zamawiającemu gwarancji jakości i trwałości dostarczonego Sprzętu i zapewnia, że dostarczony Sprzęt będzie wolny od wad, spełniać będzie wszelkie wymagania określone przez Zamawiającego, przez właściwe przepisy i instytucje oraz będzie najwyższej jakości.  </w:t>
      </w:r>
    </w:p>
    <w:p w14:paraId="0177E053" w14:textId="5B8FFB7C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udziela gwarancji na przedmiot Umowy na okres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b/>
          <w:sz w:val="22"/>
          <w:szCs w:val="22"/>
        </w:rPr>
        <w:t xml:space="preserve"> [min. </w:t>
      </w:r>
      <w:r w:rsidR="006C56AB" w:rsidRPr="006C56AB">
        <w:rPr>
          <w:rFonts w:ascii="Garamond" w:hAnsi="Garamond"/>
          <w:b/>
          <w:sz w:val="22"/>
          <w:szCs w:val="22"/>
          <w:highlight w:val="yellow"/>
        </w:rPr>
        <w:t>__</w:t>
      </w:r>
      <w:r w:rsidRPr="00B41989">
        <w:rPr>
          <w:rFonts w:ascii="Garamond" w:hAnsi="Garamond"/>
          <w:b/>
          <w:sz w:val="22"/>
          <w:szCs w:val="22"/>
        </w:rPr>
        <w:t xml:space="preserve"> miesi</w:t>
      </w:r>
      <w:r w:rsidR="00165084">
        <w:rPr>
          <w:rFonts w:ascii="Garamond" w:hAnsi="Garamond"/>
          <w:b/>
          <w:sz w:val="22"/>
          <w:szCs w:val="22"/>
        </w:rPr>
        <w:t>ęcy</w:t>
      </w:r>
      <w:r w:rsidRPr="00B41989">
        <w:rPr>
          <w:rFonts w:ascii="Garamond" w:hAnsi="Garamond"/>
          <w:b/>
          <w:sz w:val="22"/>
          <w:szCs w:val="22"/>
        </w:rPr>
        <w:t xml:space="preserve">] </w:t>
      </w:r>
      <w:r w:rsidRPr="00B41989">
        <w:rPr>
          <w:rFonts w:ascii="Garamond" w:hAnsi="Garamond"/>
          <w:sz w:val="22"/>
          <w:szCs w:val="22"/>
        </w:rPr>
        <w:t xml:space="preserve">prawidłowego działania Sprzętu, obejmującej części zamienne i serwis [naprawy oraz przeglądy], liczony od daty podpisania protokołu sporządzonego po zainstalowaniu, montażu i uruchomieniu Sprzętu oraz przeszkoleniu pracowników Zamawiającego.  </w:t>
      </w:r>
    </w:p>
    <w:p w14:paraId="6EE5728B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okresie gwarancji, w ramach wynagrodzenia umownego Wykonawca zapewnia w pełni zgodny z zaleceniami wytwórcy Sprzętu serwis.  </w:t>
      </w:r>
    </w:p>
    <w:p w14:paraId="736826A5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okresie gwarancji Wykonawca zobowiązany jest przeprowadzić przeglądy okresowe i konserwację Sprzętu min. 1 [jeden] raz w roku [zgodnie z zaleceniami producenta] </w:t>
      </w:r>
      <w:proofErr w:type="gramStart"/>
      <w:r w:rsidRPr="00B41989">
        <w:rPr>
          <w:rFonts w:ascii="Garamond" w:hAnsi="Garamond"/>
          <w:sz w:val="22"/>
          <w:szCs w:val="22"/>
        </w:rPr>
        <w:t>oraz  naprawy</w:t>
      </w:r>
      <w:proofErr w:type="gramEnd"/>
      <w:r w:rsidRPr="00B41989">
        <w:rPr>
          <w:rFonts w:ascii="Garamond" w:hAnsi="Garamond"/>
          <w:sz w:val="22"/>
          <w:szCs w:val="22"/>
        </w:rPr>
        <w:t xml:space="preserve"> w pełnym zakresie przy użyciu oryginalnych, nowych i nieużywanych podzespołów i części zamiennych w oryginalnych opakowaniach zgodnie ze standardem producenta Sprzętu i instrukcją serwisową. </w:t>
      </w:r>
    </w:p>
    <w:p w14:paraId="7D9F7FC0" w14:textId="1471128C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ma obowiązek w terminie do 3 [trzech] dni od daty zgłoszenia usterki, awarii do: </w:t>
      </w:r>
    </w:p>
    <w:p w14:paraId="6AF4D3AC" w14:textId="77777777" w:rsidR="00521282" w:rsidRPr="00B41989" w:rsidRDefault="00C169A7" w:rsidP="005216C0">
      <w:pPr>
        <w:numPr>
          <w:ilvl w:val="1"/>
          <w:numId w:val="7"/>
        </w:numPr>
        <w:spacing w:after="120" w:line="240" w:lineRule="auto"/>
        <w:ind w:firstLine="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przybycia serwisu do wskazanego w zleceniu Sprzętu/miejsca, </w:t>
      </w:r>
    </w:p>
    <w:p w14:paraId="4D694F1E" w14:textId="77777777" w:rsidR="00521282" w:rsidRPr="00B41989" w:rsidRDefault="00C169A7" w:rsidP="005216C0">
      <w:pPr>
        <w:numPr>
          <w:ilvl w:val="1"/>
          <w:numId w:val="7"/>
        </w:numPr>
        <w:spacing w:after="120" w:line="240" w:lineRule="auto"/>
        <w:ind w:firstLine="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zdiagnozowania usterki/awarii, </w:t>
      </w:r>
    </w:p>
    <w:p w14:paraId="5C0CFF73" w14:textId="77777777" w:rsidR="00521282" w:rsidRPr="00B41989" w:rsidRDefault="00C169A7" w:rsidP="005216C0">
      <w:pPr>
        <w:numPr>
          <w:ilvl w:val="1"/>
          <w:numId w:val="7"/>
        </w:numPr>
        <w:spacing w:after="120" w:line="240" w:lineRule="auto"/>
        <w:ind w:firstLine="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skutecznego wykonania naprawy, usunięcia awarii, usterki, likwidacji powstałych szkód, 4) sporządzenia raportu serwisowego z wykonania usługi, zgodnie z ust. 11 poniżej. </w:t>
      </w:r>
    </w:p>
    <w:p w14:paraId="79B0B88A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przypadku ujawnienia się wady w okresie gwarancji Wykonawca dostarczy Zamawiającemu, zamiast Sprzętu wadliwego, nowy Sprzęt wolny od wad albo dokona istotnych [ze względu na wartość naprawy przekraczającej 40% wartości Sprzętu] napraw Sprzętu objętego gwarancją, termin gwarancji biegnie na nowo od chwili dostarczenia Sprzętu wolnego od wad lub zwrócenia przez Wykonawcę Sprzętu naprawionego.  </w:t>
      </w:r>
    </w:p>
    <w:p w14:paraId="0BA47734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innych wypadkach niż te określone w ust. 6 </w:t>
      </w:r>
      <w:proofErr w:type="gramStart"/>
      <w:r w:rsidRPr="00B41989">
        <w:rPr>
          <w:rFonts w:ascii="Garamond" w:hAnsi="Garamond"/>
          <w:sz w:val="22"/>
          <w:szCs w:val="22"/>
        </w:rPr>
        <w:t>powyżej  termin</w:t>
      </w:r>
      <w:proofErr w:type="gramEnd"/>
      <w:r w:rsidRPr="00B41989">
        <w:rPr>
          <w:rFonts w:ascii="Garamond" w:hAnsi="Garamond"/>
          <w:sz w:val="22"/>
          <w:szCs w:val="22"/>
        </w:rPr>
        <w:t xml:space="preserve"> gwarancji ulega przedłużeniu o czas, w ciągu którego wskutek wady Sprzętu objętego gwarancją Zamawiający nie mógł z niego korzystać.  </w:t>
      </w:r>
    </w:p>
    <w:p w14:paraId="3F7DBD1D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przypadku awarii przedłużającej się ponad 3 [trzy] dni robocze lub wymagającej </w:t>
      </w:r>
      <w:proofErr w:type="gramStart"/>
      <w:r w:rsidRPr="00B41989">
        <w:rPr>
          <w:rFonts w:ascii="Garamond" w:hAnsi="Garamond"/>
          <w:sz w:val="22"/>
          <w:szCs w:val="22"/>
        </w:rPr>
        <w:t>naprawy  w</w:t>
      </w:r>
      <w:proofErr w:type="gramEnd"/>
      <w:r w:rsidRPr="00B41989">
        <w:rPr>
          <w:rFonts w:ascii="Garamond" w:hAnsi="Garamond"/>
          <w:sz w:val="22"/>
          <w:szCs w:val="22"/>
        </w:rPr>
        <w:t xml:space="preserve"> siedzibie serwisu, Wykonawca, na wezwanie Zamawiającego, zobowiązany jest zapewnić Sprzęt zastępczy na czas naprawy, o parametrach określonych niniejszą Umową lub wyższych. </w:t>
      </w:r>
    </w:p>
    <w:p w14:paraId="55CCD65A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Wybór sposobu usunięcia wady należy do Wykonawcy, który może naprawić Sprzęt lub wymienić cały uszkodzony element lub wymienić cały Sprzęt na nowy. Termin usunięcia wady Strony ustalają na max. 3 [trzy] dni robocze licząc od daty powiadomienia Wykonawcy przez Zamawiającego o wadzie, a w </w:t>
      </w:r>
      <w:r w:rsidRPr="00B41989">
        <w:rPr>
          <w:rFonts w:ascii="Garamond" w:hAnsi="Garamond"/>
          <w:sz w:val="22"/>
          <w:szCs w:val="22"/>
        </w:rPr>
        <w:lastRenderedPageBreak/>
        <w:t xml:space="preserve">przypadku konieczności sprowadzenia części z zagranicy do 10 [dziesięciu] dni roboczych. Naprawa gwarancyjna lub wymiana gwarancyjna uszkodzonej części Sprzętu w okresie gwarancji następuje w ramach wynagrodzenia umownego. Wykonawca zobowiązany jest również w ramach gwarancji do odbioru Sprzętu z siedziby Zamawiającego, jeżeli wada powinna być usunięta w innym </w:t>
      </w:r>
      <w:proofErr w:type="gramStart"/>
      <w:r w:rsidRPr="00B41989">
        <w:rPr>
          <w:rFonts w:ascii="Garamond" w:hAnsi="Garamond"/>
          <w:sz w:val="22"/>
          <w:szCs w:val="22"/>
        </w:rPr>
        <w:t>miejscu,</w:t>
      </w:r>
      <w:proofErr w:type="gramEnd"/>
      <w:r w:rsidRPr="00B41989">
        <w:rPr>
          <w:rFonts w:ascii="Garamond" w:hAnsi="Garamond"/>
          <w:sz w:val="22"/>
          <w:szCs w:val="22"/>
        </w:rPr>
        <w:t xml:space="preserve"> niż siedziba Zamawiającego. </w:t>
      </w:r>
    </w:p>
    <w:p w14:paraId="2E482C37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wypadku 3 [trzech] nieskutecznych napraw gwarancyjnych tego samego podzespołu Sprzętu Wykonawca zobowiązany jest wymienić podzespół na nowy. </w:t>
      </w:r>
    </w:p>
    <w:p w14:paraId="21D4F494" w14:textId="50E141C6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zobowiązany jest po wykonaniu każdorazowej usługi sporządzić w języku polskim raport serwisowy wraz z </w:t>
      </w:r>
      <w:proofErr w:type="spellStart"/>
      <w:r w:rsidRPr="00B41989">
        <w:rPr>
          <w:rFonts w:ascii="Garamond" w:hAnsi="Garamond"/>
          <w:sz w:val="22"/>
          <w:szCs w:val="22"/>
        </w:rPr>
        <w:t>check</w:t>
      </w:r>
      <w:proofErr w:type="spellEnd"/>
      <w:r w:rsidRPr="00B41989">
        <w:rPr>
          <w:rFonts w:ascii="Garamond" w:hAnsi="Garamond"/>
          <w:sz w:val="22"/>
          <w:szCs w:val="22"/>
        </w:rPr>
        <w:t xml:space="preserve"> listą potwierdzony przez osobę wyznaczoną przez Zamawiającego i przekazać w dniu wykonania usługi ww. dokumenty [oryginał]</w:t>
      </w:r>
      <w:r w:rsidRPr="00B41989">
        <w:rPr>
          <w:rFonts w:ascii="Garamond" w:hAnsi="Garamond"/>
          <w:sz w:val="22"/>
          <w:szCs w:val="22"/>
          <w:u w:color="000000"/>
        </w:rPr>
        <w:t>.</w:t>
      </w:r>
      <w:r w:rsidRPr="00B41989">
        <w:rPr>
          <w:rFonts w:ascii="Garamond" w:hAnsi="Garamond"/>
          <w:sz w:val="22"/>
          <w:szCs w:val="22"/>
        </w:rPr>
        <w:t xml:space="preserve"> Natomiast kopię ww. dokumentów Wykonawca zobowiązany jest w dniu wykonania przeglądu/usługi przekazać użytkownikowi.  </w:t>
      </w:r>
    </w:p>
    <w:p w14:paraId="01B786E5" w14:textId="2F614659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>W dniu wykonania przeglądu Wykonawca zobowiązany jest dokonać wpisu w paszporcie technicznym Sprzętu, wydać orzeczenia o sprawności Sprzętu [certyfikat], a także umieścić trwale na Sprzęcie etykietę potwierdzającą powyższe. Oryginał certyfikatu/orzeczenia o sprawności Sprzętu Wykonawca zobowiązany jest dostarczyć</w:t>
      </w:r>
      <w:r w:rsidR="00B41989" w:rsidRPr="00B41989">
        <w:rPr>
          <w:rFonts w:ascii="Garamond" w:hAnsi="Garamond"/>
          <w:sz w:val="22"/>
          <w:szCs w:val="22"/>
        </w:rPr>
        <w:t xml:space="preserve"> Zamawiającemu</w:t>
      </w:r>
      <w:r w:rsidRPr="00B41989">
        <w:rPr>
          <w:rFonts w:ascii="Garamond" w:hAnsi="Garamond"/>
          <w:sz w:val="22"/>
          <w:szCs w:val="22"/>
        </w:rPr>
        <w:t xml:space="preserve"> w dniu wykonania przeglądu oraz w wersji elektronicznej [skan] na adres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.  </w:t>
      </w:r>
    </w:p>
    <w:p w14:paraId="78BEAA59" w14:textId="35A98160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Awarie będą zgłaszane na adres e-mail: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 oraz telefonicznie pod nr tel.: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, w godzinach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  </w:t>
      </w:r>
    </w:p>
    <w:p w14:paraId="41844146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Niniejsza umowa stanowi dokument gwarancyjny w rozumieniu przepisów Kodeksu Cywilnego.      </w:t>
      </w:r>
    </w:p>
    <w:p w14:paraId="09C902BC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Zamawiającemu niezależnie od uprawnień z tytułu gwarancji </w:t>
      </w:r>
      <w:proofErr w:type="gramStart"/>
      <w:r w:rsidRPr="00B41989">
        <w:rPr>
          <w:rFonts w:ascii="Garamond" w:hAnsi="Garamond"/>
          <w:sz w:val="22"/>
          <w:szCs w:val="22"/>
        </w:rPr>
        <w:t>przysługują  uprawnienia</w:t>
      </w:r>
      <w:proofErr w:type="gramEnd"/>
      <w:r w:rsidRPr="00B41989">
        <w:rPr>
          <w:rFonts w:ascii="Garamond" w:hAnsi="Garamond"/>
          <w:sz w:val="22"/>
          <w:szCs w:val="22"/>
        </w:rPr>
        <w:t xml:space="preserve"> z tytułu rękojmi. Do odpowiedzialności Wykonawcy z tytułu rękojmi w terminie udzielonej gwarancji stosuje się przepisy Kodeksu Cywilnego.  </w:t>
      </w:r>
    </w:p>
    <w:p w14:paraId="7F7A93C6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gwarantuje Zamawiającemu pełen zakres odpłatnej obsługi </w:t>
      </w:r>
      <w:proofErr w:type="gramStart"/>
      <w:r w:rsidRPr="00B41989">
        <w:rPr>
          <w:rFonts w:ascii="Garamond" w:hAnsi="Garamond"/>
          <w:sz w:val="22"/>
          <w:szCs w:val="22"/>
        </w:rPr>
        <w:t>pogwarancyjnej  w</w:t>
      </w:r>
      <w:proofErr w:type="gramEnd"/>
      <w:r w:rsidRPr="00B41989">
        <w:rPr>
          <w:rFonts w:ascii="Garamond" w:hAnsi="Garamond"/>
          <w:sz w:val="22"/>
          <w:szCs w:val="22"/>
        </w:rPr>
        <w:t xml:space="preserve"> Polsce przez serwis firmy producenta Sprzętu w okresie co najmniej 10 [dziesięciu] lat od daty dostawy. </w:t>
      </w:r>
    </w:p>
    <w:p w14:paraId="1C841CF3" w14:textId="77777777" w:rsidR="00521282" w:rsidRPr="00B41989" w:rsidRDefault="00C169A7" w:rsidP="005216C0">
      <w:pPr>
        <w:numPr>
          <w:ilvl w:val="0"/>
          <w:numId w:val="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zobowiązuje się do przeprowadzenia wszelkich modyfikacji dostarczonego Sprzętu, w tym oprogramowania, a wymaganych przez producenta Sprzętu lub przepisy prawa, niezwłocznie na swój koszt w okresie co najmniej 10 [dziesięciu] lat od daty dostawy. </w:t>
      </w:r>
    </w:p>
    <w:p w14:paraId="13576016" w14:textId="77777777" w:rsidR="00521282" w:rsidRPr="00B41989" w:rsidRDefault="00C169A7" w:rsidP="005216C0">
      <w:pPr>
        <w:spacing w:after="120" w:line="240" w:lineRule="auto"/>
        <w:ind w:left="358" w:firstLine="0"/>
        <w:jc w:val="left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color w:val="FF0000"/>
          <w:sz w:val="22"/>
          <w:szCs w:val="22"/>
        </w:rPr>
        <w:t xml:space="preserve"> </w:t>
      </w:r>
    </w:p>
    <w:p w14:paraId="1A0DDC40" w14:textId="77777777" w:rsidR="00521282" w:rsidRPr="00B41989" w:rsidRDefault="00C169A7" w:rsidP="005216C0">
      <w:pPr>
        <w:spacing w:after="120" w:line="240" w:lineRule="auto"/>
        <w:ind w:left="288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§8 </w:t>
      </w:r>
    </w:p>
    <w:p w14:paraId="20C735D4" w14:textId="77777777" w:rsidR="00521282" w:rsidRPr="00B41989" w:rsidRDefault="00C169A7" w:rsidP="005216C0">
      <w:pPr>
        <w:pStyle w:val="Nagwek1"/>
        <w:spacing w:after="120" w:line="240" w:lineRule="auto"/>
        <w:ind w:left="287" w:right="286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OSOBY ODPOWIEDZIALNE  </w:t>
      </w:r>
    </w:p>
    <w:p w14:paraId="1568D0CC" w14:textId="08985247" w:rsidR="00521282" w:rsidRPr="00B41989" w:rsidRDefault="00C169A7" w:rsidP="005216C0">
      <w:pPr>
        <w:numPr>
          <w:ilvl w:val="0"/>
          <w:numId w:val="8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Osoba odpowiedzialna za realizację Umowy po stronie Zamawiającego: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, tel.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, adres poczty elektronicznej: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. </w:t>
      </w:r>
    </w:p>
    <w:p w14:paraId="488CDACD" w14:textId="7525B4E6" w:rsidR="00521282" w:rsidRPr="00B41989" w:rsidRDefault="00C169A7" w:rsidP="005216C0">
      <w:pPr>
        <w:numPr>
          <w:ilvl w:val="0"/>
          <w:numId w:val="8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Osoba odpowiedzialna za realizację Umowy po stronie Wykonawcy: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, tel.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, adres mailowy: </w:t>
      </w:r>
      <w:r w:rsidR="00B41989" w:rsidRPr="00B41989">
        <w:rPr>
          <w:rFonts w:ascii="Garamond" w:hAnsi="Garamond"/>
          <w:b/>
          <w:sz w:val="22"/>
          <w:szCs w:val="22"/>
          <w:highlight w:val="yellow"/>
        </w:rPr>
        <w:t>______</w:t>
      </w:r>
      <w:r w:rsidRPr="00B41989">
        <w:rPr>
          <w:rFonts w:ascii="Garamond" w:hAnsi="Garamond"/>
          <w:sz w:val="22"/>
          <w:szCs w:val="22"/>
        </w:rPr>
        <w:t xml:space="preserve"> </w:t>
      </w:r>
    </w:p>
    <w:p w14:paraId="5EB2BA1F" w14:textId="77777777" w:rsidR="00521282" w:rsidRPr="00B41989" w:rsidRDefault="00C169A7" w:rsidP="005216C0">
      <w:pPr>
        <w:spacing w:after="120" w:line="240" w:lineRule="auto"/>
        <w:ind w:left="48" w:firstLine="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 </w:t>
      </w:r>
    </w:p>
    <w:p w14:paraId="099B1454" w14:textId="77777777" w:rsidR="00521282" w:rsidRPr="00B41989" w:rsidRDefault="00C169A7" w:rsidP="005216C0">
      <w:pPr>
        <w:spacing w:after="120" w:line="240" w:lineRule="auto"/>
        <w:ind w:left="288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§9 </w:t>
      </w:r>
    </w:p>
    <w:p w14:paraId="1D677E8F" w14:textId="77777777" w:rsidR="00521282" w:rsidRPr="00B41989" w:rsidRDefault="00C169A7" w:rsidP="005216C0">
      <w:pPr>
        <w:pStyle w:val="Nagwek1"/>
        <w:spacing w:after="120" w:line="240" w:lineRule="auto"/>
        <w:ind w:right="7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ZMIANA POSTANOWIEŃ UMOWY </w:t>
      </w:r>
      <w:r w:rsidRPr="00B41989">
        <w:rPr>
          <w:rFonts w:ascii="Garamond" w:hAnsi="Garamond"/>
          <w:b w:val="0"/>
          <w:i w:val="0"/>
          <w:sz w:val="22"/>
          <w:szCs w:val="22"/>
        </w:rPr>
        <w:t xml:space="preserve"> </w:t>
      </w:r>
    </w:p>
    <w:p w14:paraId="266EF597" w14:textId="77777777" w:rsidR="00521282" w:rsidRPr="00B41989" w:rsidRDefault="00C169A7" w:rsidP="005216C0">
      <w:pPr>
        <w:numPr>
          <w:ilvl w:val="0"/>
          <w:numId w:val="9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Zmiana postanowień Umowy może nastąpić za zgodą obu Stron, w przypadkach przewidzianych w niniejszej umowie lub po spełnieniu przesłanek przewidzianych w Ustawie Prawo Zamówień Publicznych. </w:t>
      </w:r>
    </w:p>
    <w:p w14:paraId="09D059D5" w14:textId="77777777" w:rsidR="00521282" w:rsidRPr="00B41989" w:rsidRDefault="00C169A7" w:rsidP="005216C0">
      <w:pPr>
        <w:numPr>
          <w:ilvl w:val="0"/>
          <w:numId w:val="9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Niedopuszczalna jest, pod rygorem nieważności, taka zmiana niniejszej Umowy oraz wprowadzenie do niej takich postanowień, które byłyby niekorzystne dla </w:t>
      </w:r>
      <w:proofErr w:type="gramStart"/>
      <w:r w:rsidRPr="00B41989">
        <w:rPr>
          <w:rFonts w:ascii="Garamond" w:hAnsi="Garamond"/>
          <w:sz w:val="22"/>
          <w:szCs w:val="22"/>
        </w:rPr>
        <w:t>Zamawiającego,  jeżeli</w:t>
      </w:r>
      <w:proofErr w:type="gramEnd"/>
      <w:r w:rsidRPr="00B41989">
        <w:rPr>
          <w:rFonts w:ascii="Garamond" w:hAnsi="Garamond"/>
          <w:sz w:val="22"/>
          <w:szCs w:val="22"/>
        </w:rPr>
        <w:t xml:space="preserve"> przy ich uwzględnieniu należałoby zmienić treść oferty, na podstawie, której dokonano wyboru </w:t>
      </w:r>
      <w:proofErr w:type="gramStart"/>
      <w:r w:rsidRPr="00B41989">
        <w:rPr>
          <w:rFonts w:ascii="Garamond" w:hAnsi="Garamond"/>
          <w:sz w:val="22"/>
          <w:szCs w:val="22"/>
        </w:rPr>
        <w:t>Wykonawcy chyba,</w:t>
      </w:r>
      <w:proofErr w:type="gramEnd"/>
      <w:r w:rsidRPr="00B41989">
        <w:rPr>
          <w:rFonts w:ascii="Garamond" w:hAnsi="Garamond"/>
          <w:sz w:val="22"/>
          <w:szCs w:val="22"/>
        </w:rPr>
        <w:t xml:space="preserve"> że zachodzi jedna z przesłanek, o których mowa w art. 455 Ustawy Prawo Zamówień Publicznych. </w:t>
      </w:r>
    </w:p>
    <w:p w14:paraId="1912E7CB" w14:textId="77777777" w:rsidR="00521282" w:rsidRPr="00B41989" w:rsidRDefault="00C169A7" w:rsidP="005216C0">
      <w:pPr>
        <w:numPr>
          <w:ilvl w:val="0"/>
          <w:numId w:val="9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lastRenderedPageBreak/>
        <w:t xml:space="preserve">W sytuacji wystąpienia siły wyższej, przez którą rozumie się okoliczności nadzwyczajne, nieprzewidywalne lub też niemożliwe do uniknięcia, w szczególności: klęski żywiołowe, katastrofy, strajki, zamieszki, embarga, stany epidemii, stany zagrożenia epidemicznego, stany nadzwyczajne, w tym stany klęski żywiołowej, decyzje, zarządzenia organów państwa itp., która w bezpośredni sposób wpłynie na okoliczności realizacji Umowy, dopuszcza się zmianę Umowy w zakresie: </w:t>
      </w:r>
    </w:p>
    <w:p w14:paraId="05531F0E" w14:textId="77777777" w:rsidR="00521282" w:rsidRPr="00B41989" w:rsidRDefault="00C169A7" w:rsidP="005216C0">
      <w:pPr>
        <w:numPr>
          <w:ilvl w:val="2"/>
          <w:numId w:val="11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terminu realizacji przedmiotu Umowy poprzez jego wydłużenie o czas umożliwiający realizację nie dłuższy jednak niż 6 [sześć] miesięcy od dnia zawarcia Umowy, </w:t>
      </w:r>
    </w:p>
    <w:p w14:paraId="60DB1A6D" w14:textId="77777777" w:rsidR="00521282" w:rsidRPr="00B41989" w:rsidRDefault="00C169A7" w:rsidP="005216C0">
      <w:pPr>
        <w:numPr>
          <w:ilvl w:val="2"/>
          <w:numId w:val="11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Sprzętu będącego przedmiotem Umowy poprzez jego zastąpienie innym Sprzętem, spełniającym warunki określone w ust. 8 poniżej.  </w:t>
      </w:r>
    </w:p>
    <w:p w14:paraId="5091A63B" w14:textId="77777777" w:rsidR="00521282" w:rsidRPr="00B41989" w:rsidRDefault="00C169A7" w:rsidP="005216C0">
      <w:pPr>
        <w:spacing w:after="120" w:line="240" w:lineRule="auto"/>
        <w:ind w:left="427" w:firstLine="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Przedmiotowe zmiany będą wprowadzone aneksem, na podstawie uzasadnionego oraz udokumentowanego wniosku Wykonawcy.  </w:t>
      </w:r>
    </w:p>
    <w:p w14:paraId="7EA30F14" w14:textId="77777777" w:rsidR="00521282" w:rsidRPr="00B41989" w:rsidRDefault="00C169A7" w:rsidP="005216C0">
      <w:pPr>
        <w:numPr>
          <w:ilvl w:val="0"/>
          <w:numId w:val="9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Zmienia się Umowę w zakresie Sprzętu, w </w:t>
      </w:r>
      <w:proofErr w:type="gramStart"/>
      <w:r w:rsidRPr="00B41989">
        <w:rPr>
          <w:rFonts w:ascii="Garamond" w:hAnsi="Garamond"/>
          <w:sz w:val="22"/>
          <w:szCs w:val="22"/>
        </w:rPr>
        <w:t>sytuacji</w:t>
      </w:r>
      <w:proofErr w:type="gramEnd"/>
      <w:r w:rsidRPr="00B41989">
        <w:rPr>
          <w:rFonts w:ascii="Garamond" w:hAnsi="Garamond"/>
          <w:sz w:val="22"/>
          <w:szCs w:val="22"/>
        </w:rPr>
        <w:t xml:space="preserve"> gdy </w:t>
      </w:r>
      <w:proofErr w:type="gramStart"/>
      <w:r w:rsidRPr="00B41989">
        <w:rPr>
          <w:rFonts w:ascii="Garamond" w:hAnsi="Garamond"/>
          <w:sz w:val="22"/>
          <w:szCs w:val="22"/>
        </w:rPr>
        <w:t>nastąpi  zmiana</w:t>
      </w:r>
      <w:proofErr w:type="gramEnd"/>
      <w:r w:rsidRPr="00B41989">
        <w:rPr>
          <w:rFonts w:ascii="Garamond" w:hAnsi="Garamond"/>
          <w:sz w:val="22"/>
          <w:szCs w:val="22"/>
        </w:rPr>
        <w:t xml:space="preserve"> numerów katalogowych Sprzętu, przy jednoczesnym zastrzeżeniu braku zmian cen na wyższe oraz jednoczesnym podtrzymaniu co najmniej parametrów przedmiotu zamawianego. </w:t>
      </w:r>
    </w:p>
    <w:p w14:paraId="508676D0" w14:textId="77777777" w:rsidR="00521282" w:rsidRPr="00B41989" w:rsidRDefault="00C169A7" w:rsidP="005216C0">
      <w:pPr>
        <w:numPr>
          <w:ilvl w:val="0"/>
          <w:numId w:val="9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Zmienia się Umowę w zakresie terminu jej realizacji w przypadku wystąpienia gwałtownej dekoniunktury lub innych nieprzewidzianych okoliczności, niezależnych od żadnej ze Stron [gospodarczych, politycznych, społecznych, atmosferycznych itp.], które w bezpośredni sposób wpłyną na okoliczności realizacji Umowy. W przypadku wystąpienia okoliczności, o których mowa w zdaniu pierwszym Wykonawca kieruje pisemny, uzasadniony wniosek do Zamawiającego o dokonanie zmian w zakresie </w:t>
      </w:r>
      <w:proofErr w:type="gramStart"/>
      <w:r w:rsidRPr="00B41989">
        <w:rPr>
          <w:rFonts w:ascii="Garamond" w:hAnsi="Garamond"/>
          <w:sz w:val="22"/>
          <w:szCs w:val="22"/>
        </w:rPr>
        <w:t>wydłużenia  terminu</w:t>
      </w:r>
      <w:proofErr w:type="gramEnd"/>
      <w:r w:rsidRPr="00B41989">
        <w:rPr>
          <w:rFonts w:ascii="Garamond" w:hAnsi="Garamond"/>
          <w:sz w:val="22"/>
          <w:szCs w:val="22"/>
        </w:rPr>
        <w:t xml:space="preserve"> realizacji Umowy, które nie może przekraczać okresu 6 [sześciu] miesięcy liczonych od pierwotnie ustalonej daty końcowej realizacji Umowy.  </w:t>
      </w:r>
    </w:p>
    <w:p w14:paraId="5188EFD7" w14:textId="77777777" w:rsidR="00521282" w:rsidRPr="00B41989" w:rsidRDefault="00C169A7" w:rsidP="005216C0">
      <w:pPr>
        <w:numPr>
          <w:ilvl w:val="0"/>
          <w:numId w:val="9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Zmienia się Umowę w przypadku przedłożenia przez Wykonawcę oferty korzystniejszej: </w:t>
      </w:r>
    </w:p>
    <w:p w14:paraId="0D65E2A0" w14:textId="77777777" w:rsidR="00521282" w:rsidRPr="00B41989" w:rsidRDefault="00C169A7" w:rsidP="005216C0">
      <w:pPr>
        <w:numPr>
          <w:ilvl w:val="2"/>
          <w:numId w:val="10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zakresie ceny przedmiotu Umowy – zawierającej niższą cenę niż dotychczasowa, </w:t>
      </w:r>
    </w:p>
    <w:p w14:paraId="18B3CD99" w14:textId="77777777" w:rsidR="00521282" w:rsidRPr="00B41989" w:rsidRDefault="00C169A7" w:rsidP="005216C0">
      <w:pPr>
        <w:numPr>
          <w:ilvl w:val="2"/>
          <w:numId w:val="10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zakresie parametrów Sprzętu, objętego przedmiotem Umowy w przypadku przedłożenia przez Wykonawcę oferty korzystniejszej – oferującej Sprzęt o lepszych parametrach. </w:t>
      </w:r>
    </w:p>
    <w:p w14:paraId="44E32645" w14:textId="77777777" w:rsidR="00521282" w:rsidRPr="00B41989" w:rsidRDefault="00C169A7" w:rsidP="005216C0">
      <w:pPr>
        <w:numPr>
          <w:ilvl w:val="0"/>
          <w:numId w:val="9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Zmienia się Umowę w zakresie przedmiotowym, to jest zastąpienie Sprzętu objętego Umową odpowiednikiem w przypadku: </w:t>
      </w:r>
    </w:p>
    <w:p w14:paraId="59400E0A" w14:textId="77777777" w:rsidR="00521282" w:rsidRPr="00B41989" w:rsidRDefault="00C169A7" w:rsidP="005216C0">
      <w:pPr>
        <w:numPr>
          <w:ilvl w:val="1"/>
          <w:numId w:val="9"/>
        </w:numPr>
        <w:spacing w:after="120" w:line="240" w:lineRule="auto"/>
        <w:ind w:hanging="425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zaprzestania wytwarzania przez producenta Sprzętu objętego Umową, </w:t>
      </w:r>
    </w:p>
    <w:p w14:paraId="096781D5" w14:textId="77777777" w:rsidR="00521282" w:rsidRPr="00B41989" w:rsidRDefault="00C169A7" w:rsidP="005216C0">
      <w:pPr>
        <w:numPr>
          <w:ilvl w:val="1"/>
          <w:numId w:val="9"/>
        </w:numPr>
        <w:spacing w:after="120" w:line="240" w:lineRule="auto"/>
        <w:ind w:hanging="425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wygaśnięcia świadectwa rejestracji, </w:t>
      </w:r>
    </w:p>
    <w:p w14:paraId="62EC86F1" w14:textId="77777777" w:rsidR="00521282" w:rsidRPr="00B41989" w:rsidRDefault="00C169A7" w:rsidP="005216C0">
      <w:pPr>
        <w:numPr>
          <w:ilvl w:val="1"/>
          <w:numId w:val="9"/>
        </w:numPr>
        <w:spacing w:after="120" w:line="240" w:lineRule="auto"/>
        <w:ind w:hanging="425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przedłożenia przez Wykonawcę oferty korzystniejszej dla Zamawiającego. </w:t>
      </w:r>
    </w:p>
    <w:p w14:paraId="2701BF18" w14:textId="77777777" w:rsidR="00521282" w:rsidRPr="00B41989" w:rsidRDefault="00C169A7" w:rsidP="005216C0">
      <w:pPr>
        <w:numPr>
          <w:ilvl w:val="0"/>
          <w:numId w:val="9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Zmiana, o której mowa w ust. 7 powyżej, będzie dopuszczalna pod warunkiem, że odpowiednik: będzie spełniał wszystkie wymagania Zamawiającego określone w Specyfikacji Warunków Zamówienia, nie będzie miał niższych parametrów od zaoferowanego w ofercie oraz będzie znajdował zastosowanie co najmniej w tych samych wskazaniach co Sprzęt objęty Umową i przy cenie nie wyższej niż cena Sprzętu objętego Umową. </w:t>
      </w:r>
    </w:p>
    <w:p w14:paraId="090CB2A5" w14:textId="4DF1A486" w:rsidR="00521282" w:rsidRPr="00B41989" w:rsidRDefault="00C169A7" w:rsidP="005216C0">
      <w:pPr>
        <w:numPr>
          <w:ilvl w:val="0"/>
          <w:numId w:val="9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>Powyższe zmiany będą wprowadzane w drodze aneksu, na podstawie uzasadnionego oraz udokumentowanego wniosku. Obowiązek wykazania zaistnienia okoliczności, o których mowa w ust. 3</w:t>
      </w:r>
      <w:r w:rsidR="00B41989" w:rsidRPr="00B41989">
        <w:rPr>
          <w:rFonts w:ascii="Garamond" w:hAnsi="Garamond"/>
          <w:sz w:val="22"/>
          <w:szCs w:val="22"/>
        </w:rPr>
        <w:t>-</w:t>
      </w:r>
      <w:r w:rsidRPr="00B41989">
        <w:rPr>
          <w:rFonts w:ascii="Garamond" w:hAnsi="Garamond"/>
          <w:sz w:val="22"/>
          <w:szCs w:val="22"/>
        </w:rPr>
        <w:t xml:space="preserve">8 powyżej oraz ich wpływ na realizację Umowy należy do wnioskodawcy lub Wykonawcy pod rygorem odmowy dokonania niniejszej zmiany Umowy przez Zamawiającego. </w:t>
      </w:r>
    </w:p>
    <w:p w14:paraId="472E1CE3" w14:textId="77777777" w:rsidR="00521282" w:rsidRPr="00B41989" w:rsidRDefault="00C169A7" w:rsidP="005216C0">
      <w:pPr>
        <w:numPr>
          <w:ilvl w:val="0"/>
          <w:numId w:val="9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proofErr w:type="gramStart"/>
      <w:r w:rsidRPr="00B41989">
        <w:rPr>
          <w:rFonts w:ascii="Garamond" w:hAnsi="Garamond"/>
          <w:sz w:val="22"/>
          <w:szCs w:val="22"/>
        </w:rPr>
        <w:t>Stwierdzenie  wystąpienia</w:t>
      </w:r>
      <w:proofErr w:type="gramEnd"/>
      <w:r w:rsidRPr="00B41989">
        <w:rPr>
          <w:rFonts w:ascii="Garamond" w:hAnsi="Garamond"/>
          <w:sz w:val="22"/>
          <w:szCs w:val="22"/>
        </w:rPr>
        <w:t xml:space="preserve"> jednej z przesłanek, o których mowa w ust. 3-8 powyżej nie stanowi bezwzględnego zobowiązania Zamawiającego do zmiany Umowy. </w:t>
      </w:r>
    </w:p>
    <w:p w14:paraId="4F170C1A" w14:textId="77777777" w:rsidR="00521282" w:rsidRPr="00B41989" w:rsidRDefault="00C169A7" w:rsidP="005216C0">
      <w:pPr>
        <w:spacing w:after="120" w:line="240" w:lineRule="auto"/>
        <w:ind w:left="0" w:firstLine="0"/>
        <w:jc w:val="left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color w:val="FF0000"/>
          <w:sz w:val="22"/>
          <w:szCs w:val="22"/>
        </w:rPr>
        <w:t xml:space="preserve"> </w:t>
      </w:r>
    </w:p>
    <w:p w14:paraId="423820E7" w14:textId="77777777" w:rsidR="00521282" w:rsidRPr="00B41989" w:rsidRDefault="00C169A7" w:rsidP="005216C0">
      <w:pPr>
        <w:spacing w:after="120" w:line="240" w:lineRule="auto"/>
        <w:ind w:left="288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§10 </w:t>
      </w:r>
    </w:p>
    <w:p w14:paraId="7E53277D" w14:textId="77777777" w:rsidR="00521282" w:rsidRPr="00B41989" w:rsidRDefault="00C169A7" w:rsidP="005216C0">
      <w:pPr>
        <w:pStyle w:val="Nagwek1"/>
        <w:spacing w:after="120" w:line="240" w:lineRule="auto"/>
        <w:ind w:left="287" w:right="0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lastRenderedPageBreak/>
        <w:t xml:space="preserve">KARY UMOWNE </w:t>
      </w:r>
    </w:p>
    <w:p w14:paraId="571EE3FD" w14:textId="77777777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Jeżeli Wykonawca nie przystąpi lub przerwie wykonywanie przedmiotu Umowy z przyczyn leżących po stronie Wykonawcy oraz w przypadku rozwiązania umowy zgodnie z § 11 ust. 3 Wykonawca zapłaci Zamawiającemu karę umowną w wysokości: </w:t>
      </w:r>
    </w:p>
    <w:p w14:paraId="571D4B3B" w14:textId="77777777" w:rsidR="00521282" w:rsidRPr="00B41989" w:rsidRDefault="00C169A7" w:rsidP="005216C0">
      <w:pPr>
        <w:numPr>
          <w:ilvl w:val="1"/>
          <w:numId w:val="12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20% ogólnej wartości Umowy brutto określonej w §5 ust. 1 niniejszej Umowy. [dotyczy przedmiotu umowy zawierającego tylko jedna pozycję] </w:t>
      </w:r>
    </w:p>
    <w:p w14:paraId="19DC0CF9" w14:textId="1946DEF0" w:rsidR="00521282" w:rsidRPr="00B41989" w:rsidRDefault="00C169A7" w:rsidP="005216C0">
      <w:pPr>
        <w:numPr>
          <w:ilvl w:val="1"/>
          <w:numId w:val="12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20% wartości pozycji brutto, określonej według </w:t>
      </w:r>
      <w:r w:rsidR="00B41989">
        <w:rPr>
          <w:rFonts w:ascii="Garamond" w:hAnsi="Garamond"/>
          <w:sz w:val="22"/>
          <w:szCs w:val="22"/>
        </w:rPr>
        <w:t xml:space="preserve">Formularza ofertowego </w:t>
      </w:r>
      <w:r w:rsidRPr="00B41989">
        <w:rPr>
          <w:rFonts w:ascii="Garamond" w:hAnsi="Garamond"/>
          <w:sz w:val="22"/>
          <w:szCs w:val="22"/>
        </w:rPr>
        <w:t xml:space="preserve">[Załącznik nr 2], od której to pozycji Wykonawca odstąpił lub rozwiązał Umowę. [dotyczy przedmiotu umowy zawierającego dwie lub więcej pozycji] </w:t>
      </w:r>
    </w:p>
    <w:p w14:paraId="29EA6D92" w14:textId="77777777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 zwłokę  </w:t>
      </w:r>
    </w:p>
    <w:p w14:paraId="217A4DF6" w14:textId="77777777" w:rsidR="00521282" w:rsidRPr="00B41989" w:rsidRDefault="00C169A7" w:rsidP="005216C0">
      <w:pPr>
        <w:numPr>
          <w:ilvl w:val="2"/>
          <w:numId w:val="14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realizacji dostawy Sprzętu lub </w:t>
      </w:r>
    </w:p>
    <w:p w14:paraId="6C0D9AA0" w14:textId="77777777" w:rsidR="00521282" w:rsidRPr="00B41989" w:rsidRDefault="00C169A7" w:rsidP="005216C0">
      <w:pPr>
        <w:numPr>
          <w:ilvl w:val="2"/>
          <w:numId w:val="14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dostawie nowego niewadliwego Sprzętu zareklamowanego w trybie §7, </w:t>
      </w:r>
    </w:p>
    <w:p w14:paraId="60F1D82B" w14:textId="77777777" w:rsidR="00521282" w:rsidRPr="00B41989" w:rsidRDefault="00C169A7" w:rsidP="005216C0">
      <w:pPr>
        <w:spacing w:after="120" w:line="240" w:lineRule="auto"/>
        <w:ind w:left="427" w:firstLine="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zapłaci karę umowną w wysokości 0,5 % wartości brutto niedostarczonego /zareklamowanego Sprzętu za każdy rozpoczęty dzień zwłoki. W przypadku gdy zwłoka w realizacji dostawy Sprzętu stanowi podstawę rozwiązania Umowy lub odstąpienia od niej, Wykonawca zobowiązany jest do zapłaty kary tylko z tytułu zakończenia realizacji Umowy, o której stanowi ust. 1 powyżej. </w:t>
      </w:r>
    </w:p>
    <w:p w14:paraId="38FEE6FA" w14:textId="5FFD29BB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 zwłokę w wykonaniu planowanego przeglądu okresowego, o ile nie nastąpiło ono z winy Zamawiającego, Wykonawca zapłaci kary umowne w wysokości 0,3 % wartości brutto Sprzętu, określonej w </w:t>
      </w:r>
      <w:r w:rsidR="00B41989">
        <w:rPr>
          <w:rFonts w:ascii="Garamond" w:hAnsi="Garamond"/>
          <w:sz w:val="22"/>
          <w:szCs w:val="22"/>
        </w:rPr>
        <w:t xml:space="preserve">Formularzu </w:t>
      </w:r>
      <w:proofErr w:type="gramStart"/>
      <w:r w:rsidR="00B41989">
        <w:rPr>
          <w:rFonts w:ascii="Garamond" w:hAnsi="Garamond"/>
          <w:sz w:val="22"/>
          <w:szCs w:val="22"/>
        </w:rPr>
        <w:t>ofertowym</w:t>
      </w:r>
      <w:r w:rsidRPr="00B41989">
        <w:rPr>
          <w:rFonts w:ascii="Garamond" w:hAnsi="Garamond"/>
          <w:sz w:val="22"/>
          <w:szCs w:val="22"/>
        </w:rPr>
        <w:t>[</w:t>
      </w:r>
      <w:proofErr w:type="gramEnd"/>
      <w:r w:rsidRPr="00B41989">
        <w:rPr>
          <w:rFonts w:ascii="Garamond" w:hAnsi="Garamond"/>
          <w:sz w:val="22"/>
          <w:szCs w:val="22"/>
        </w:rPr>
        <w:t xml:space="preserve">Załącznik nr 2] za każdy rozpoczęty dzień zwłoki powyżej 1 [jednego] roku od daty instalacji lub poprzedniego przeglądu. </w:t>
      </w:r>
    </w:p>
    <w:p w14:paraId="25EFDA3E" w14:textId="6832DA10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 zwłokę w wykonaniu naprawy Sprzętu, Wykonawca zapłaci kary umowne w wysokości 0,2 % wartości brutto naprawianego Sprzętu, określonej w </w:t>
      </w:r>
      <w:r w:rsidR="00B41989">
        <w:rPr>
          <w:rFonts w:ascii="Garamond" w:hAnsi="Garamond"/>
          <w:sz w:val="22"/>
          <w:szCs w:val="22"/>
        </w:rPr>
        <w:t xml:space="preserve">Formularzu </w:t>
      </w:r>
      <w:proofErr w:type="gramStart"/>
      <w:r w:rsidR="00B41989">
        <w:rPr>
          <w:rFonts w:ascii="Garamond" w:hAnsi="Garamond"/>
          <w:sz w:val="22"/>
          <w:szCs w:val="22"/>
        </w:rPr>
        <w:t>ofertowym</w:t>
      </w:r>
      <w:r w:rsidRPr="00B41989">
        <w:rPr>
          <w:rFonts w:ascii="Garamond" w:hAnsi="Garamond"/>
          <w:sz w:val="22"/>
          <w:szCs w:val="22"/>
        </w:rPr>
        <w:t>[</w:t>
      </w:r>
      <w:proofErr w:type="gramEnd"/>
      <w:r w:rsidRPr="00B41989">
        <w:rPr>
          <w:rFonts w:ascii="Garamond" w:hAnsi="Garamond"/>
          <w:sz w:val="22"/>
          <w:szCs w:val="22"/>
        </w:rPr>
        <w:t xml:space="preserve">Załącznik nr 2] za każdy rozpoczęty dzień zwłoki. Wykonawca nie jest zobowiązany do zapłaty kary umownej opisanej w zdaniu pierwszym, o ile zapewni Sprzęt zastępczy po upływie terminu na realizację naprawy. </w:t>
      </w:r>
    </w:p>
    <w:p w14:paraId="7D9432B1" w14:textId="366CC85F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 zwłokę w dostawie Sprzętu zastępczego na czas przedłużającej się awarii, Wykonawca zapłaci kary umowne w wysokości 0,2 % wartości brutto naprawianego Sprzętu, określonej w </w:t>
      </w:r>
      <w:r w:rsidR="00B41989">
        <w:rPr>
          <w:rFonts w:ascii="Garamond" w:hAnsi="Garamond"/>
          <w:sz w:val="22"/>
          <w:szCs w:val="22"/>
        </w:rPr>
        <w:t xml:space="preserve">Formularzu </w:t>
      </w:r>
      <w:proofErr w:type="gramStart"/>
      <w:r w:rsidR="00B41989">
        <w:rPr>
          <w:rFonts w:ascii="Garamond" w:hAnsi="Garamond"/>
          <w:sz w:val="22"/>
          <w:szCs w:val="22"/>
        </w:rPr>
        <w:t>ofertowym</w:t>
      </w:r>
      <w:r w:rsidRPr="00B41989">
        <w:rPr>
          <w:rFonts w:ascii="Garamond" w:hAnsi="Garamond"/>
          <w:sz w:val="22"/>
          <w:szCs w:val="22"/>
        </w:rPr>
        <w:t>[</w:t>
      </w:r>
      <w:proofErr w:type="gramEnd"/>
      <w:r w:rsidRPr="00B41989">
        <w:rPr>
          <w:rFonts w:ascii="Garamond" w:hAnsi="Garamond"/>
          <w:sz w:val="22"/>
          <w:szCs w:val="22"/>
        </w:rPr>
        <w:t xml:space="preserve">Załącznik nr 2] za każdy rozpoczęty dzień zwłoki. </w:t>
      </w:r>
    </w:p>
    <w:p w14:paraId="3969BD04" w14:textId="77777777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 niewywiązanie się z obowiązków określonych w Umowie wynikających z §3 ust. 6-9 lub w §7 ust. 11, 12, 17 i 18, Wykonawca zapłaci karę umowną w wysokości 1 % wartości Umowy brutto określonej w § 5 ust. 1 niniejszej Umowy za każde uchybienie. </w:t>
      </w:r>
    </w:p>
    <w:p w14:paraId="288520F1" w14:textId="77777777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przypadku odstąpienia od Umowy przez Zamawiającego z przyczyn zawinionych przez Zamawiającego, z wyłączeniem okoliczności, o których stanowi art. 456 Ustawy Prawo Zamówień Publicznych, Zamawiający zapłaci Wykonawcy karę umowną w wysokości: </w:t>
      </w:r>
    </w:p>
    <w:p w14:paraId="164D72E7" w14:textId="77777777" w:rsidR="00521282" w:rsidRPr="00B41989" w:rsidRDefault="00C169A7" w:rsidP="005216C0">
      <w:pPr>
        <w:numPr>
          <w:ilvl w:val="2"/>
          <w:numId w:val="13"/>
        </w:numPr>
        <w:spacing w:after="120" w:line="240" w:lineRule="auto"/>
        <w:ind w:left="993"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20% ogólnej wartości Umowy brutto określonej w §5 ust. 1 niniejszej Umowy. [dotyczy przedmiotu umowy zawierającego tylko jedną pozycję] </w:t>
      </w:r>
    </w:p>
    <w:p w14:paraId="343DC7FC" w14:textId="028EB071" w:rsidR="00521282" w:rsidRPr="00B41989" w:rsidRDefault="00C169A7" w:rsidP="005216C0">
      <w:pPr>
        <w:numPr>
          <w:ilvl w:val="2"/>
          <w:numId w:val="13"/>
        </w:numPr>
        <w:spacing w:after="120" w:line="240" w:lineRule="auto"/>
        <w:ind w:left="993"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20% wartości pozycji brutto, określonej według </w:t>
      </w:r>
      <w:r w:rsidR="00B41989">
        <w:rPr>
          <w:rFonts w:ascii="Garamond" w:hAnsi="Garamond"/>
          <w:sz w:val="22"/>
          <w:szCs w:val="22"/>
        </w:rPr>
        <w:t xml:space="preserve">Formularza ofertowego </w:t>
      </w:r>
      <w:r w:rsidRPr="00B41989">
        <w:rPr>
          <w:rFonts w:ascii="Garamond" w:hAnsi="Garamond"/>
          <w:sz w:val="22"/>
          <w:szCs w:val="22"/>
        </w:rPr>
        <w:t xml:space="preserve">[Załącznik nr 2], od której to pozycji Zamawiający odstąpił lub rozwiązał Umowę. [dotyczy przedmiotu umowy zawierającego dwie lub więcej pozycji] </w:t>
      </w:r>
    </w:p>
    <w:p w14:paraId="412DCDA3" w14:textId="77777777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Kary umowne podlegają zsumowaniu. Łączna wysokość kar umownych wynikających z niniejszej Umowy, do których zapłaty zobowiązany jest Wykonawca nie może przekroczyć 50% ogólnej wartości Umowy brutto określonej w §5 ust. 1. Termin zapłaty kary umownej wynosi 14 [czternaście] dni od dnia doręczenia wezwania do zapłaty. </w:t>
      </w:r>
    </w:p>
    <w:p w14:paraId="1536BDCF" w14:textId="77777777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Przed naliczeniem kary umownej Zamawiający wzywa Wykonawcę do szczegółowego podania przyczyn niewykonania lub nienależytego wykonania Umowy. Wykonawca zobowiązany jest podać przyczyny niewykonania lub nienależytego wykonania Umowy w terminie 5 [pięć] dni roboczych od daty otrzymania wezwania. </w:t>
      </w:r>
    </w:p>
    <w:p w14:paraId="701C6EA3" w14:textId="77777777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lastRenderedPageBreak/>
        <w:t xml:space="preserve">Jeżeli szkoda przewyższa wysokość kary umownej, Zamawiającemu przysługuje roszczenie o zapłatę odszkodowania uzupełniającego do wysokości poniesionej szkody, na zasadach ogólnych. </w:t>
      </w:r>
    </w:p>
    <w:p w14:paraId="0DCD4526" w14:textId="77777777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Naliczenie przez Zamawiającego albo zapłata przez Wykonawcę kary umownej nie zwalnia Wykonawcy z zobowiązań wynikających z Umowy. </w:t>
      </w:r>
    </w:p>
    <w:p w14:paraId="16E285DE" w14:textId="77777777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wyraża zgodę na potrącenie kar umownych z przysługującego mu wynagrodzenia. </w:t>
      </w:r>
    </w:p>
    <w:p w14:paraId="0B365EEF" w14:textId="77777777" w:rsidR="00521282" w:rsidRPr="00B41989" w:rsidRDefault="00C169A7" w:rsidP="005216C0">
      <w:pPr>
        <w:numPr>
          <w:ilvl w:val="0"/>
          <w:numId w:val="12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Odstąpienie od Umowy lub jej rozwiązanie nie pozbawia Stron uprawnienia do naliczenia kary umownej według zasad wskazanych w ust. 1-12 powyżej. </w:t>
      </w:r>
    </w:p>
    <w:p w14:paraId="3FE49CAA" w14:textId="77777777" w:rsidR="00521282" w:rsidRPr="00B41989" w:rsidRDefault="00C169A7" w:rsidP="005216C0">
      <w:pPr>
        <w:spacing w:after="120" w:line="240" w:lineRule="auto"/>
        <w:ind w:left="427" w:firstLine="0"/>
        <w:jc w:val="left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 </w:t>
      </w:r>
    </w:p>
    <w:p w14:paraId="405AF52F" w14:textId="77777777" w:rsidR="00521282" w:rsidRPr="00B41989" w:rsidRDefault="00C169A7" w:rsidP="005216C0">
      <w:pPr>
        <w:spacing w:after="120" w:line="240" w:lineRule="auto"/>
        <w:ind w:left="288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§11 </w:t>
      </w:r>
    </w:p>
    <w:p w14:paraId="7C7CD43A" w14:textId="77777777" w:rsidR="00521282" w:rsidRPr="00B41989" w:rsidRDefault="00C169A7" w:rsidP="005216C0">
      <w:pPr>
        <w:pStyle w:val="Nagwek1"/>
        <w:spacing w:after="120" w:line="240" w:lineRule="auto"/>
        <w:ind w:right="7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ODSTĄPIENIE, ROZWIĄZANIE UMOWY </w:t>
      </w:r>
    </w:p>
    <w:p w14:paraId="5BE6B233" w14:textId="77777777" w:rsidR="00521282" w:rsidRPr="00B41989" w:rsidRDefault="00C169A7" w:rsidP="005216C0">
      <w:pPr>
        <w:numPr>
          <w:ilvl w:val="0"/>
          <w:numId w:val="15"/>
        </w:numPr>
        <w:spacing w:after="120" w:line="240" w:lineRule="auto"/>
        <w:ind w:hanging="283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[trzydziestu] dni od dnia powzięcia wiadomości o tych okolicznościach. W takim przypadku, Wykonawca może żądać wyłącznie wynagrodzenia należnego z tytułu wykonania części Umowy. </w:t>
      </w:r>
    </w:p>
    <w:p w14:paraId="3C4F3568" w14:textId="77777777" w:rsidR="00521282" w:rsidRPr="00B41989" w:rsidRDefault="00C169A7" w:rsidP="005216C0">
      <w:pPr>
        <w:numPr>
          <w:ilvl w:val="0"/>
          <w:numId w:val="15"/>
        </w:numPr>
        <w:spacing w:after="120" w:line="240" w:lineRule="auto"/>
        <w:ind w:hanging="283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Zamawiający może odstąpić od Umowy, w sytuacji zaistnienia, co najmniej jednej z przesłanek określonych w art. 456 ust. 1 pkt 2) Ustawy Prawo Zamówień Publicznych. W przypadku zmian Umowy dokonanych z naruszeniem przepisów Ustawy Prawo Zamówień Publicznych Zamawiający odstępuje od Umowy w części, której zmiana dotyczy. </w:t>
      </w:r>
    </w:p>
    <w:p w14:paraId="45C09951" w14:textId="77777777" w:rsidR="00521282" w:rsidRPr="00B41989" w:rsidRDefault="00C169A7" w:rsidP="005216C0">
      <w:pPr>
        <w:numPr>
          <w:ilvl w:val="0"/>
          <w:numId w:val="15"/>
        </w:numPr>
        <w:spacing w:after="120" w:line="240" w:lineRule="auto"/>
        <w:ind w:hanging="283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Zamawiający może rozwiązać Umowę ze skutkiem natychmiastowym, jeżeli Wykonawca: </w:t>
      </w:r>
    </w:p>
    <w:p w14:paraId="08C69DA8" w14:textId="77777777" w:rsidR="00521282" w:rsidRPr="00B41989" w:rsidRDefault="00C169A7" w:rsidP="005216C0">
      <w:pPr>
        <w:numPr>
          <w:ilvl w:val="1"/>
          <w:numId w:val="15"/>
        </w:numPr>
        <w:spacing w:after="120" w:line="240" w:lineRule="auto"/>
        <w:ind w:hanging="348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nie dotrzymuje terminów realizacji Umowy i nie realizuje dostawy zgodnie z §3 Sprzętu lub niewadliwego Sprzętu zareklamowanego w trybie §7, a zwłoka wynosi ponad 6 [sześć] tygodni, </w:t>
      </w:r>
    </w:p>
    <w:p w14:paraId="469AF8B8" w14:textId="77777777" w:rsidR="00521282" w:rsidRPr="00B41989" w:rsidRDefault="00C169A7" w:rsidP="005216C0">
      <w:pPr>
        <w:numPr>
          <w:ilvl w:val="1"/>
          <w:numId w:val="15"/>
        </w:numPr>
        <w:spacing w:after="120" w:line="240" w:lineRule="auto"/>
        <w:ind w:hanging="348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dostarcza Sprzęt w ramach Umowy, który nie odpowiada wymaganiom określonym w Formularzu asortymentowo-cenowym, Opisie Przedmiotu Zamówienia lub Specyfikacji Warunków Zamówienia, </w:t>
      </w:r>
    </w:p>
    <w:p w14:paraId="424477A5" w14:textId="77777777" w:rsidR="00521282" w:rsidRPr="00B41989" w:rsidRDefault="00C169A7" w:rsidP="005216C0">
      <w:pPr>
        <w:numPr>
          <w:ilvl w:val="1"/>
          <w:numId w:val="15"/>
        </w:numPr>
        <w:spacing w:after="120" w:line="240" w:lineRule="auto"/>
        <w:ind w:hanging="348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realizuje przedmiot Umowy niezgodnie z zapisami umownymi, Specyfikacją Warunków Zamówienia, Opisem Przedmiotu Zamówienia oraz złożoną ofertą, </w:t>
      </w:r>
    </w:p>
    <w:p w14:paraId="57AED5BF" w14:textId="77777777" w:rsidR="00521282" w:rsidRPr="00B41989" w:rsidRDefault="00C169A7" w:rsidP="005216C0">
      <w:pPr>
        <w:numPr>
          <w:ilvl w:val="1"/>
          <w:numId w:val="15"/>
        </w:numPr>
        <w:spacing w:after="120" w:line="240" w:lineRule="auto"/>
        <w:ind w:hanging="348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przypadku, gdy kary umowne, do naliczenia których uprawniony jest Zamawiający, przekroczą 50% ogólnej wartości Umowy brutto, określonej w §5 ust. 1. </w:t>
      </w:r>
    </w:p>
    <w:p w14:paraId="694AF44C" w14:textId="77777777" w:rsidR="00521282" w:rsidRPr="00B41989" w:rsidRDefault="00C169A7" w:rsidP="005216C0">
      <w:pPr>
        <w:spacing w:after="120" w:line="240" w:lineRule="auto"/>
        <w:ind w:left="283" w:firstLine="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Rozwiązanie ze skutkiem natychmiastowym wymaga uprzedniego wezwania Wykonawcy do usunięcia uchybień i wyznaczenia na to co najmniej 7-dniowego terminu. </w:t>
      </w:r>
    </w:p>
    <w:p w14:paraId="7B8B07BC" w14:textId="77777777" w:rsidR="00521282" w:rsidRPr="00B41989" w:rsidRDefault="00C169A7" w:rsidP="005216C0">
      <w:pPr>
        <w:spacing w:after="120" w:line="240" w:lineRule="auto"/>
        <w:ind w:left="48" w:firstLine="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color w:val="FF0000"/>
          <w:sz w:val="22"/>
          <w:szCs w:val="22"/>
        </w:rPr>
        <w:t xml:space="preserve"> </w:t>
      </w:r>
    </w:p>
    <w:p w14:paraId="1FB4A85E" w14:textId="77777777" w:rsidR="00521282" w:rsidRPr="00B41989" w:rsidRDefault="00C169A7" w:rsidP="005216C0">
      <w:pPr>
        <w:spacing w:after="120" w:line="240" w:lineRule="auto"/>
        <w:ind w:left="288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§12 </w:t>
      </w:r>
    </w:p>
    <w:p w14:paraId="70ABD55E" w14:textId="77777777" w:rsidR="00521282" w:rsidRPr="00B41989" w:rsidRDefault="00C169A7" w:rsidP="005216C0">
      <w:pPr>
        <w:pStyle w:val="Nagwek1"/>
        <w:spacing w:after="120" w:line="240" w:lineRule="auto"/>
        <w:ind w:right="5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POUFNOŚĆ  </w:t>
      </w:r>
    </w:p>
    <w:p w14:paraId="0B257256" w14:textId="77777777" w:rsidR="00521282" w:rsidRPr="00B41989" w:rsidRDefault="00C169A7" w:rsidP="005216C0">
      <w:pPr>
        <w:numPr>
          <w:ilvl w:val="0"/>
          <w:numId w:val="1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zobowiązuje się do zachowania w tajemnicy i </w:t>
      </w:r>
      <w:proofErr w:type="gramStart"/>
      <w:r w:rsidRPr="00B41989">
        <w:rPr>
          <w:rFonts w:ascii="Garamond" w:hAnsi="Garamond"/>
          <w:sz w:val="22"/>
          <w:szCs w:val="22"/>
        </w:rPr>
        <w:t>nie ujawniania</w:t>
      </w:r>
      <w:proofErr w:type="gramEnd"/>
      <w:r w:rsidRPr="00B41989">
        <w:rPr>
          <w:rFonts w:ascii="Garamond" w:hAnsi="Garamond"/>
          <w:sz w:val="22"/>
          <w:szCs w:val="22"/>
        </w:rPr>
        <w:t xml:space="preserve"> osobom trzecim, w czasie trwania Umowy oraz po jej rozwiązaniu, wszelkich informacji związanych ze świadczeniem usług na podstawie niniejszej Umowy oraz pozyskanych tą drogą informacji o funkcjonowaniu USK stanowiących tajemnicę przedsiębiorstwa w rozumieniu ustawy z dnia 16 kwietnia 1993 r. o zwalczaniu nieuczciwej konkurencji [</w:t>
      </w:r>
      <w:proofErr w:type="spellStart"/>
      <w:r w:rsidRPr="00B41989">
        <w:rPr>
          <w:rFonts w:ascii="Garamond" w:hAnsi="Garamond"/>
          <w:sz w:val="22"/>
          <w:szCs w:val="22"/>
        </w:rPr>
        <w:t>t.j</w:t>
      </w:r>
      <w:proofErr w:type="spellEnd"/>
      <w:r w:rsidRPr="00B41989">
        <w:rPr>
          <w:rFonts w:ascii="Garamond" w:hAnsi="Garamond"/>
          <w:sz w:val="22"/>
          <w:szCs w:val="22"/>
        </w:rPr>
        <w:t xml:space="preserve">. Dz. U. z 2022 r. poz. 1233 ze zm.]. </w:t>
      </w:r>
    </w:p>
    <w:p w14:paraId="369FF208" w14:textId="77777777" w:rsidR="00521282" w:rsidRPr="00B41989" w:rsidRDefault="00C169A7" w:rsidP="005216C0">
      <w:pPr>
        <w:numPr>
          <w:ilvl w:val="0"/>
          <w:numId w:val="1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zobowiązuje się do zachowania w tajemnicy danych osobowych oraz sposobów ich zabezpieczenia, do których ma lub będzie miał dostęp w związku z wykonywaniem jakichkolwiek czynności na rzecz USK. Jednocześnie Wykonawca przyjmuje do wiadomości, że ewentualny dostęp do bazy danych osobowych USK nie jest równoznaczny z powierzeniem mu przetwarzania tych danych, w rozumieniu obowiązujących przepisów o ochronie danych osobowych. </w:t>
      </w:r>
    </w:p>
    <w:p w14:paraId="3114FDDD" w14:textId="77777777" w:rsidR="00521282" w:rsidRPr="00B41989" w:rsidRDefault="00C169A7" w:rsidP="005216C0">
      <w:pPr>
        <w:numPr>
          <w:ilvl w:val="0"/>
          <w:numId w:val="16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lastRenderedPageBreak/>
        <w:t xml:space="preserve">Wykonawca zobowiązuje się do przestrzegania obowiązujących przepisów ustawy z dnia 10 maja </w:t>
      </w:r>
    </w:p>
    <w:p w14:paraId="0D5BE2C7" w14:textId="77777777" w:rsidR="00521282" w:rsidRPr="00B41989" w:rsidRDefault="00C169A7" w:rsidP="005216C0">
      <w:pPr>
        <w:spacing w:after="120" w:line="240" w:lineRule="auto"/>
        <w:ind w:left="427" w:firstLine="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>2018r. o ochronie danych osobowych [</w:t>
      </w:r>
      <w:proofErr w:type="spellStart"/>
      <w:r w:rsidRPr="00B41989">
        <w:rPr>
          <w:rFonts w:ascii="Garamond" w:hAnsi="Garamond"/>
          <w:sz w:val="22"/>
          <w:szCs w:val="22"/>
        </w:rPr>
        <w:t>t.j</w:t>
      </w:r>
      <w:proofErr w:type="spellEnd"/>
      <w:r w:rsidRPr="00B41989">
        <w:rPr>
          <w:rFonts w:ascii="Garamond" w:hAnsi="Garamond"/>
          <w:sz w:val="22"/>
          <w:szCs w:val="22"/>
        </w:rPr>
        <w:t xml:space="preserve">. Dz.U. z 2019 r. poz. 1781 ze zm.] i przepisów ustawy z dnia 16 kwietnia 1993 r. o zwalczaniu nieuczciwej konkurencji oraz przepisów Rozporządzenia Parlamentu Europejskiego i Rady [UE] 2016/679 z dnia 27 kwietnia 2016 r. w sprawie ochrony osób fizycznych w związku z przetwarzaniem danych osobowych i w sprawie swobodnego przepływu takich danych oraz uchylenia dyrektywy 95/46/WE [ogólne rozporządzenie o ochronie danych], jednocześnie ma świadomość odpowiedzialności karnej za naruszenie powyższych przepisów. </w:t>
      </w:r>
    </w:p>
    <w:p w14:paraId="19179774" w14:textId="77777777" w:rsidR="00521282" w:rsidRPr="00B41989" w:rsidRDefault="00C169A7" w:rsidP="005216C0">
      <w:pPr>
        <w:spacing w:after="120" w:line="240" w:lineRule="auto"/>
        <w:ind w:left="283" w:firstLine="0"/>
        <w:jc w:val="left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 </w:t>
      </w:r>
    </w:p>
    <w:p w14:paraId="391A0898" w14:textId="77777777" w:rsidR="00521282" w:rsidRPr="00B41989" w:rsidRDefault="00C169A7" w:rsidP="005216C0">
      <w:pPr>
        <w:spacing w:after="120" w:line="240" w:lineRule="auto"/>
        <w:ind w:left="0" w:firstLine="0"/>
        <w:jc w:val="left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 </w:t>
      </w:r>
    </w:p>
    <w:p w14:paraId="36C885B0" w14:textId="77777777" w:rsidR="00521282" w:rsidRPr="00B41989" w:rsidRDefault="00C169A7" w:rsidP="005216C0">
      <w:pPr>
        <w:spacing w:after="120" w:line="240" w:lineRule="auto"/>
        <w:ind w:left="10" w:right="283" w:hanging="1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§13 </w:t>
      </w:r>
    </w:p>
    <w:p w14:paraId="45BD7BF1" w14:textId="77777777" w:rsidR="00521282" w:rsidRPr="00B41989" w:rsidRDefault="00C169A7" w:rsidP="005216C0">
      <w:pPr>
        <w:pStyle w:val="Nagwek1"/>
        <w:spacing w:after="120" w:line="240" w:lineRule="auto"/>
        <w:rPr>
          <w:rFonts w:ascii="Garamond" w:hAnsi="Garamond"/>
          <w:i w:val="0"/>
          <w:sz w:val="22"/>
          <w:szCs w:val="22"/>
        </w:rPr>
      </w:pPr>
      <w:r w:rsidRPr="00B41989">
        <w:rPr>
          <w:rFonts w:ascii="Garamond" w:hAnsi="Garamond"/>
          <w:i w:val="0"/>
          <w:sz w:val="22"/>
          <w:szCs w:val="22"/>
        </w:rPr>
        <w:t xml:space="preserve">POSTANOWIENIA KOŃCOWE </w:t>
      </w:r>
    </w:p>
    <w:p w14:paraId="11489F93" w14:textId="77777777" w:rsidR="00521282" w:rsidRP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Wszelkie dopuszczone Umową zmiany i uzupełnienia winny zostać dokonane w formie pisemnego lub elektronicznego aneksu, pod rygorem nieważności. </w:t>
      </w:r>
    </w:p>
    <w:p w14:paraId="2A1E87C5" w14:textId="77777777" w:rsidR="00521282" w:rsidRP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Wszelkie oświadczenia, zawiadomienia dokonywane przez Strony związane z Umową i jej realizacją będą kierowane w formie wskazanej w ust. 1 powyżej, na adresy Stron: 1) pisemne na adresy Stron wskazane w komparycji Umowy, 2) elektroniczne na adresy poczty elektronicznej: </w:t>
      </w:r>
    </w:p>
    <w:p w14:paraId="1D775761" w14:textId="77777777" w:rsidR="00B41989" w:rsidRDefault="00C169A7" w:rsidP="005216C0">
      <w:pPr>
        <w:numPr>
          <w:ilvl w:val="3"/>
          <w:numId w:val="19"/>
        </w:numPr>
        <w:spacing w:after="120" w:line="240" w:lineRule="auto"/>
        <w:ind w:left="851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Zamawiającego: _____ </w:t>
      </w:r>
    </w:p>
    <w:p w14:paraId="777086F7" w14:textId="52944712" w:rsidR="00521282" w:rsidRPr="00B41989" w:rsidRDefault="00C169A7" w:rsidP="005216C0">
      <w:pPr>
        <w:numPr>
          <w:ilvl w:val="3"/>
          <w:numId w:val="19"/>
        </w:numPr>
        <w:spacing w:after="120" w:line="240" w:lineRule="auto"/>
        <w:ind w:left="851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Wykonawcy: ____O zmianach danych adresowych i teleadresowych przewidzianych Umową, Strony obowiązane są informować się niezwłocznie, pod rygorem uznania wysłania korespondencji na ostatnio znane dane za skuteczne.  </w:t>
      </w:r>
    </w:p>
    <w:p w14:paraId="32F6A3D9" w14:textId="77777777" w:rsidR="00521282" w:rsidRP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Zawiadomienia i oświadczenia dokonane w innej formie niż wskazana w ust. 2 powyżej nie wywołują skutków prawnych ani faktycznych. Za termin przekazania przyjmuje się datę potwierdzenia odbioru dla formy pisemnej albo datę dostarczenia e-maila na wymieniony w ust. 2 powyżej adres poczty elektronicznej.  </w:t>
      </w:r>
    </w:p>
    <w:p w14:paraId="3AF887E3" w14:textId="77777777" w:rsidR="00521282" w:rsidRP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Prawem właściwym do oceny Umowy oraz wszelkich zdarzeń prawnych z nią związanych jest prawo polskie. </w:t>
      </w:r>
    </w:p>
    <w:p w14:paraId="6B81D0F3" w14:textId="77777777" w:rsidR="00521282" w:rsidRP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Ewentualne sprawy sporne wynikłe na tle wykonywania niniejszej Umowy po wyczerpaniu możliwości ich polubownego załatwienia podlegać będą rozstrzygnięciu przez sąd powszechny właściwy miejscowo, ze względu na siedzibę Zamawiającego. </w:t>
      </w:r>
    </w:p>
    <w:p w14:paraId="6E39F109" w14:textId="77777777" w:rsidR="00521282" w:rsidRP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sprawach nieuregulowanych w niniejszej Umowie zastosowanie będą miały przepisy Ustawy Prawo Zamówień Publicznych i Kodeksu Cywilnego. </w:t>
      </w:r>
    </w:p>
    <w:p w14:paraId="3FE0E2BA" w14:textId="77777777" w:rsidR="00521282" w:rsidRP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Strony ustalają, że pod pojęciem: </w:t>
      </w:r>
    </w:p>
    <w:p w14:paraId="4F1A0837" w14:textId="0BA95911" w:rsidR="00521282" w:rsidRPr="00B41989" w:rsidRDefault="00C169A7" w:rsidP="005216C0">
      <w:pPr>
        <w:spacing w:after="120" w:line="240" w:lineRule="auto"/>
        <w:ind w:left="1195"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>1) dni roboczych rozumieją dni od poniedziałku do piątku, z wyłączeniem dni ustawowo wolnych od pracy w rozumieniu ustawy z dnia 18 stycznia 1951 r. o dniach wolnych od pracy [</w:t>
      </w:r>
      <w:proofErr w:type="spellStart"/>
      <w:r w:rsidRPr="00B41989">
        <w:rPr>
          <w:rFonts w:ascii="Garamond" w:hAnsi="Garamond"/>
          <w:sz w:val="22"/>
          <w:szCs w:val="22"/>
        </w:rPr>
        <w:t>t.j</w:t>
      </w:r>
      <w:proofErr w:type="spellEnd"/>
      <w:r w:rsidRPr="00B41989">
        <w:rPr>
          <w:rFonts w:ascii="Garamond" w:hAnsi="Garamond"/>
          <w:sz w:val="22"/>
          <w:szCs w:val="22"/>
        </w:rPr>
        <w:t xml:space="preserve">. Dz. U. z 2020 r. poz. 1920], </w:t>
      </w:r>
    </w:p>
    <w:p w14:paraId="34BA03B7" w14:textId="77777777" w:rsidR="00521282" w:rsidRPr="00B41989" w:rsidRDefault="00C169A7" w:rsidP="005216C0">
      <w:pPr>
        <w:spacing w:after="120" w:line="240" w:lineRule="auto"/>
        <w:ind w:left="845" w:hanging="1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2) dni rozumieją dni kalendarzowe.  </w:t>
      </w:r>
    </w:p>
    <w:p w14:paraId="5F2D663C" w14:textId="77777777" w:rsidR="00521282" w:rsidRP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Strony oświadczają, że w przypadku, gdy którekolwiek z postanowień niniejszej Umowy, z mocy prawa lub ostatecznego albo prawomocnego orzeczenia jakiegokolwiek organu administracyjnego lub sądu, zostaną uznane za nieważne lub nieskuteczne, pozostałe postanowienia niniejszej Umowy zachowują pełną moc i skuteczność. </w:t>
      </w:r>
    </w:p>
    <w:p w14:paraId="6BB7F512" w14:textId="77777777" w:rsidR="00521282" w:rsidRP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Wykonawca oświadcza, podpisując niniejszą Umowę, że dokumenty przedłożone Zamawiającemu w niniejszym postępowaniu o udzielenie zamówienia publicznego nie utraciły aktualności i że spełnia na dzień podpisania Umowy, warunki udziału w tym postępowaniu. </w:t>
      </w:r>
    </w:p>
    <w:p w14:paraId="0B419540" w14:textId="77777777" w:rsidR="00521282" w:rsidRP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Integralną część niniejszej Umowy stanowią załączniki: </w:t>
      </w:r>
    </w:p>
    <w:p w14:paraId="6E076654" w14:textId="22FA2C47" w:rsidR="00521282" w:rsidRPr="00B41989" w:rsidRDefault="00C169A7" w:rsidP="005216C0">
      <w:pPr>
        <w:numPr>
          <w:ilvl w:val="1"/>
          <w:numId w:val="18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Formularz </w:t>
      </w:r>
      <w:r w:rsidR="00B41989" w:rsidRPr="00B41989">
        <w:rPr>
          <w:rFonts w:ascii="Garamond" w:hAnsi="Garamond"/>
          <w:sz w:val="22"/>
          <w:szCs w:val="22"/>
        </w:rPr>
        <w:t xml:space="preserve">Opis Przedmiotu Zamówienia </w:t>
      </w:r>
      <w:r w:rsidRPr="00B41989">
        <w:rPr>
          <w:rFonts w:ascii="Garamond" w:hAnsi="Garamond"/>
          <w:sz w:val="22"/>
          <w:szCs w:val="22"/>
        </w:rPr>
        <w:t xml:space="preserve">– Załącznik nr 1, </w:t>
      </w:r>
    </w:p>
    <w:p w14:paraId="2CED998E" w14:textId="1FBD5817" w:rsidR="00521282" w:rsidRPr="00B41989" w:rsidRDefault="00B41989" w:rsidP="005216C0">
      <w:pPr>
        <w:numPr>
          <w:ilvl w:val="1"/>
          <w:numId w:val="18"/>
        </w:numPr>
        <w:spacing w:after="120" w:line="240" w:lineRule="auto"/>
        <w:ind w:hanging="36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Formularz ofertowy</w:t>
      </w:r>
      <w:r w:rsidR="00C169A7" w:rsidRPr="00B41989">
        <w:rPr>
          <w:rFonts w:ascii="Garamond" w:hAnsi="Garamond"/>
          <w:sz w:val="22"/>
          <w:szCs w:val="22"/>
        </w:rPr>
        <w:t xml:space="preserve">– Załącznik nr 2, </w:t>
      </w:r>
    </w:p>
    <w:p w14:paraId="5E842882" w14:textId="77777777" w:rsid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lastRenderedPageBreak/>
        <w:t xml:space="preserve">Umowę sporządzono w 2 [dwóch] jednobrzmiących egzemplarzach, po 1 [jednym] egzemplarzu dla każdej ze Stron. </w:t>
      </w:r>
    </w:p>
    <w:p w14:paraId="27B1B8A2" w14:textId="77777777" w:rsid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W przypadku podpisana umowy kwalifikowanym podpisem elektronicznym, niniejszy zapis ulegnie zmianie w sposób następujący:  </w:t>
      </w:r>
    </w:p>
    <w:p w14:paraId="1060DC45" w14:textId="4AA7F012" w:rsidR="00521282" w:rsidRPr="00B41989" w:rsidRDefault="00C169A7" w:rsidP="005216C0">
      <w:pPr>
        <w:numPr>
          <w:ilvl w:val="0"/>
          <w:numId w:val="17"/>
        </w:numPr>
        <w:spacing w:after="120" w:line="240" w:lineRule="auto"/>
        <w:ind w:hanging="427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Umowę zawarto w formie elektronicznej [plik pdf], oświadczenie woli każdej ze Stron jest wyrażone w postaci elektronicznej i opatrzone kwalifikowanym podpisem elektronicznym.      </w:t>
      </w:r>
    </w:p>
    <w:p w14:paraId="6EEEFFAF" w14:textId="77777777" w:rsidR="00521282" w:rsidRPr="00B41989" w:rsidRDefault="00C169A7" w:rsidP="005216C0">
      <w:pPr>
        <w:spacing w:after="120" w:line="240" w:lineRule="auto"/>
        <w:ind w:left="360" w:firstLine="0"/>
        <w:jc w:val="left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 </w:t>
      </w:r>
    </w:p>
    <w:p w14:paraId="61D3CB64" w14:textId="77777777" w:rsidR="00521282" w:rsidRPr="00B41989" w:rsidRDefault="00C169A7" w:rsidP="005216C0">
      <w:pPr>
        <w:tabs>
          <w:tab w:val="center" w:pos="10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788"/>
        </w:tabs>
        <w:spacing w:after="120" w:line="240" w:lineRule="auto"/>
        <w:ind w:left="0" w:firstLine="0"/>
        <w:jc w:val="left"/>
        <w:rPr>
          <w:rFonts w:ascii="Garamond" w:hAnsi="Garamond"/>
          <w:sz w:val="22"/>
          <w:szCs w:val="22"/>
        </w:rPr>
      </w:pPr>
      <w:r w:rsidRPr="00B41989">
        <w:rPr>
          <w:rFonts w:ascii="Garamond" w:eastAsia="Calibri" w:hAnsi="Garamond" w:cs="Calibri"/>
          <w:sz w:val="22"/>
          <w:szCs w:val="22"/>
        </w:rPr>
        <w:tab/>
      </w:r>
      <w:r w:rsidRPr="00B41989">
        <w:rPr>
          <w:rFonts w:ascii="Garamond" w:hAnsi="Garamond"/>
          <w:b/>
          <w:sz w:val="22"/>
          <w:szCs w:val="22"/>
        </w:rPr>
        <w:t xml:space="preserve">WYKONAWCA </w:t>
      </w:r>
      <w:r w:rsidRPr="00B41989">
        <w:rPr>
          <w:rFonts w:ascii="Garamond" w:hAnsi="Garamond"/>
          <w:b/>
          <w:sz w:val="22"/>
          <w:szCs w:val="22"/>
        </w:rPr>
        <w:tab/>
        <w:t xml:space="preserve"> </w:t>
      </w:r>
      <w:r w:rsidRPr="00B41989">
        <w:rPr>
          <w:rFonts w:ascii="Garamond" w:hAnsi="Garamond"/>
          <w:b/>
          <w:sz w:val="22"/>
          <w:szCs w:val="22"/>
        </w:rPr>
        <w:tab/>
        <w:t xml:space="preserve"> </w:t>
      </w:r>
      <w:r w:rsidRPr="00B41989">
        <w:rPr>
          <w:rFonts w:ascii="Garamond" w:hAnsi="Garamond"/>
          <w:b/>
          <w:sz w:val="22"/>
          <w:szCs w:val="22"/>
        </w:rPr>
        <w:tab/>
        <w:t xml:space="preserve"> </w:t>
      </w:r>
      <w:r w:rsidRPr="00B41989">
        <w:rPr>
          <w:rFonts w:ascii="Garamond" w:hAnsi="Garamond"/>
          <w:b/>
          <w:sz w:val="22"/>
          <w:szCs w:val="22"/>
        </w:rPr>
        <w:tab/>
        <w:t xml:space="preserve"> </w:t>
      </w:r>
      <w:r w:rsidRPr="00B41989">
        <w:rPr>
          <w:rFonts w:ascii="Garamond" w:hAnsi="Garamond"/>
          <w:b/>
          <w:sz w:val="22"/>
          <w:szCs w:val="22"/>
        </w:rPr>
        <w:tab/>
        <w:t xml:space="preserve"> </w:t>
      </w:r>
      <w:r w:rsidRPr="00B41989">
        <w:rPr>
          <w:rFonts w:ascii="Garamond" w:hAnsi="Garamond"/>
          <w:b/>
          <w:sz w:val="22"/>
          <w:szCs w:val="22"/>
        </w:rPr>
        <w:tab/>
        <w:t xml:space="preserve"> </w:t>
      </w:r>
      <w:r w:rsidRPr="00B41989">
        <w:rPr>
          <w:rFonts w:ascii="Garamond" w:hAnsi="Garamond"/>
          <w:b/>
          <w:sz w:val="22"/>
          <w:szCs w:val="22"/>
        </w:rPr>
        <w:tab/>
        <w:t xml:space="preserve"> </w:t>
      </w:r>
      <w:r w:rsidRPr="00B41989">
        <w:rPr>
          <w:rFonts w:ascii="Garamond" w:hAnsi="Garamond"/>
          <w:b/>
          <w:sz w:val="22"/>
          <w:szCs w:val="22"/>
        </w:rPr>
        <w:tab/>
        <w:t xml:space="preserve">ZAMAWIAJĄCY </w:t>
      </w:r>
    </w:p>
    <w:p w14:paraId="152EAE0C" w14:textId="77777777" w:rsidR="00521282" w:rsidRPr="00B41989" w:rsidRDefault="00C169A7" w:rsidP="005216C0">
      <w:pPr>
        <w:spacing w:after="120" w:line="240" w:lineRule="auto"/>
        <w:ind w:left="0" w:firstLine="0"/>
        <w:jc w:val="left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b/>
          <w:sz w:val="22"/>
          <w:szCs w:val="22"/>
        </w:rPr>
        <w:t xml:space="preserve"> </w:t>
      </w:r>
    </w:p>
    <w:p w14:paraId="3AD7B95B" w14:textId="333ADFB7" w:rsidR="00521282" w:rsidRPr="00B41989" w:rsidRDefault="00521282" w:rsidP="005216C0">
      <w:pPr>
        <w:pStyle w:val="Nagwek2"/>
        <w:tabs>
          <w:tab w:val="center" w:pos="952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673"/>
        </w:tabs>
        <w:spacing w:after="120" w:line="240" w:lineRule="auto"/>
        <w:ind w:left="0" w:right="0" w:firstLine="0"/>
        <w:jc w:val="left"/>
        <w:rPr>
          <w:rFonts w:ascii="Garamond" w:hAnsi="Garamond"/>
          <w:i w:val="0"/>
          <w:sz w:val="22"/>
          <w:szCs w:val="22"/>
        </w:rPr>
      </w:pPr>
    </w:p>
    <w:p w14:paraId="00EEBE57" w14:textId="77777777" w:rsidR="00521282" w:rsidRPr="00B41989" w:rsidRDefault="00C169A7" w:rsidP="005216C0">
      <w:pPr>
        <w:spacing w:after="120" w:line="240" w:lineRule="auto"/>
        <w:ind w:left="50" w:firstLine="0"/>
        <w:jc w:val="center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 </w:t>
      </w:r>
    </w:p>
    <w:p w14:paraId="6208C0C2" w14:textId="77777777" w:rsidR="00521282" w:rsidRPr="00B41989" w:rsidRDefault="00C169A7" w:rsidP="005216C0">
      <w:pPr>
        <w:spacing w:after="120" w:line="240" w:lineRule="auto"/>
        <w:ind w:left="0" w:right="528" w:firstLine="0"/>
        <w:jc w:val="right"/>
        <w:rPr>
          <w:rFonts w:ascii="Garamond" w:hAnsi="Garamond"/>
          <w:sz w:val="22"/>
          <w:szCs w:val="22"/>
        </w:rPr>
      </w:pPr>
      <w:r w:rsidRPr="00B41989">
        <w:rPr>
          <w:rFonts w:ascii="Garamond" w:hAnsi="Garamond"/>
          <w:sz w:val="22"/>
          <w:szCs w:val="22"/>
        </w:rPr>
        <w:t xml:space="preserve">Strona </w:t>
      </w:r>
    </w:p>
    <w:sectPr w:rsidR="00521282" w:rsidRPr="00B41989">
      <w:footerReference w:type="even" r:id="rId7"/>
      <w:footerReference w:type="default" r:id="rId8"/>
      <w:footerReference w:type="first" r:id="rId9"/>
      <w:pgSz w:w="11906" w:h="16838"/>
      <w:pgMar w:top="1440" w:right="1414" w:bottom="1440" w:left="1416" w:header="708" w:footer="70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5812B" w14:textId="77777777" w:rsidR="00121760" w:rsidRDefault="00121760">
      <w:pPr>
        <w:spacing w:after="0" w:line="240" w:lineRule="auto"/>
      </w:pPr>
      <w:r>
        <w:separator/>
      </w:r>
    </w:p>
  </w:endnote>
  <w:endnote w:type="continuationSeparator" w:id="0">
    <w:p w14:paraId="343D2073" w14:textId="77777777" w:rsidR="00121760" w:rsidRDefault="00121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F9083" w14:textId="77777777" w:rsidR="00521282" w:rsidRDefault="00C169A7">
    <w:pPr>
      <w:spacing w:after="38" w:line="259" w:lineRule="auto"/>
      <w:ind w:left="0"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18"/>
      </w:rPr>
      <w:t>10</w:t>
    </w:r>
    <w:r>
      <w:rPr>
        <w:b/>
        <w:sz w:val="18"/>
      </w:rPr>
      <w:fldChar w:fldCharType="end"/>
    </w:r>
    <w:r>
      <w:rPr>
        <w:sz w:val="18"/>
      </w:rPr>
      <w:t xml:space="preserve"> z </w:t>
    </w:r>
    <w:fldSimple w:instr=" NUMPAGES   \* MERGEFORMAT ">
      <w:r>
        <w:rPr>
          <w:b/>
          <w:sz w:val="18"/>
        </w:rPr>
        <w:t>10</w:t>
      </w:r>
    </w:fldSimple>
    <w:r>
      <w:rPr>
        <w:sz w:val="18"/>
      </w:rPr>
      <w:t xml:space="preserve"> </w:t>
    </w:r>
  </w:p>
  <w:p w14:paraId="39E7CA4E" w14:textId="77777777" w:rsidR="00521282" w:rsidRDefault="00C169A7">
    <w:pPr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547E1" w14:textId="77777777" w:rsidR="00521282" w:rsidRDefault="00C169A7">
    <w:pPr>
      <w:spacing w:after="38" w:line="259" w:lineRule="auto"/>
      <w:ind w:left="0"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18"/>
      </w:rPr>
      <w:t>10</w:t>
    </w:r>
    <w:r>
      <w:rPr>
        <w:b/>
        <w:sz w:val="18"/>
      </w:rPr>
      <w:fldChar w:fldCharType="end"/>
    </w:r>
    <w:r>
      <w:rPr>
        <w:sz w:val="18"/>
      </w:rPr>
      <w:t xml:space="preserve"> z </w:t>
    </w:r>
    <w:fldSimple w:instr=" NUMPAGES   \* MERGEFORMAT ">
      <w:r>
        <w:rPr>
          <w:b/>
          <w:sz w:val="18"/>
        </w:rPr>
        <w:t>10</w:t>
      </w:r>
    </w:fldSimple>
    <w:r>
      <w:rPr>
        <w:sz w:val="18"/>
      </w:rPr>
      <w:t xml:space="preserve"> </w:t>
    </w:r>
  </w:p>
  <w:p w14:paraId="30D371B5" w14:textId="77777777" w:rsidR="00521282" w:rsidRDefault="00C169A7">
    <w:pPr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E263F" w14:textId="77777777" w:rsidR="00521282" w:rsidRDefault="00C169A7">
    <w:pPr>
      <w:spacing w:after="38" w:line="259" w:lineRule="auto"/>
      <w:ind w:left="0" w:right="4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b/>
        <w:sz w:val="18"/>
      </w:rPr>
      <w:t>10</w:t>
    </w:r>
    <w:r>
      <w:rPr>
        <w:b/>
        <w:sz w:val="18"/>
      </w:rPr>
      <w:fldChar w:fldCharType="end"/>
    </w:r>
    <w:r>
      <w:rPr>
        <w:sz w:val="18"/>
      </w:rPr>
      <w:t xml:space="preserve"> z </w:t>
    </w:r>
    <w:fldSimple w:instr=" NUMPAGES   \* MERGEFORMAT ">
      <w:r>
        <w:rPr>
          <w:b/>
          <w:sz w:val="18"/>
        </w:rPr>
        <w:t>10</w:t>
      </w:r>
    </w:fldSimple>
    <w:r>
      <w:rPr>
        <w:sz w:val="18"/>
      </w:rPr>
      <w:t xml:space="preserve"> </w:t>
    </w:r>
  </w:p>
  <w:p w14:paraId="4AAE03AC" w14:textId="77777777" w:rsidR="00521282" w:rsidRDefault="00C169A7">
    <w:pPr>
      <w:spacing w:after="0" w:line="259" w:lineRule="auto"/>
      <w:ind w:left="0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555F6" w14:textId="77777777" w:rsidR="00121760" w:rsidRDefault="00121760">
      <w:pPr>
        <w:spacing w:after="0" w:line="240" w:lineRule="auto"/>
      </w:pPr>
      <w:r>
        <w:separator/>
      </w:r>
    </w:p>
  </w:footnote>
  <w:footnote w:type="continuationSeparator" w:id="0">
    <w:p w14:paraId="47BA8F37" w14:textId="77777777" w:rsidR="00121760" w:rsidRDefault="001217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52A20"/>
    <w:multiLevelType w:val="hybridMultilevel"/>
    <w:tmpl w:val="925091F8"/>
    <w:lvl w:ilvl="0" w:tplc="0BBA2E3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4AC3780">
      <w:start w:val="1"/>
      <w:numFmt w:val="lowerLetter"/>
      <w:lvlText w:val="%2"/>
      <w:lvlJc w:val="left"/>
      <w:pPr>
        <w:ind w:left="7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08095E4">
      <w:start w:val="1"/>
      <w:numFmt w:val="decimal"/>
      <w:lvlRestart w:val="0"/>
      <w:lvlText w:val="%3)"/>
      <w:lvlJc w:val="left"/>
      <w:pPr>
        <w:ind w:left="1128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4E77F8">
      <w:start w:val="1"/>
      <w:numFmt w:val="decimal"/>
      <w:lvlText w:val="%4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CE84C9A">
      <w:start w:val="1"/>
      <w:numFmt w:val="lowerLetter"/>
      <w:lvlText w:val="%5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9CCCE40">
      <w:start w:val="1"/>
      <w:numFmt w:val="lowerRoman"/>
      <w:lvlText w:val="%6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616955C">
      <w:start w:val="1"/>
      <w:numFmt w:val="decimal"/>
      <w:lvlText w:val="%7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3623818">
      <w:start w:val="1"/>
      <w:numFmt w:val="lowerLetter"/>
      <w:lvlText w:val="%8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93CE316">
      <w:start w:val="1"/>
      <w:numFmt w:val="lowerRoman"/>
      <w:lvlText w:val="%9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A95BE2"/>
    <w:multiLevelType w:val="hybridMultilevel"/>
    <w:tmpl w:val="3DEAA660"/>
    <w:lvl w:ilvl="0" w:tplc="7ECE2D2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294DF4C">
      <w:start w:val="1"/>
      <w:numFmt w:val="lowerLetter"/>
      <w:lvlText w:val="%2"/>
      <w:lvlJc w:val="left"/>
      <w:pPr>
        <w:ind w:left="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3334CBDA">
      <w:start w:val="1"/>
      <w:numFmt w:val="decimal"/>
      <w:lvlRestart w:val="0"/>
      <w:lvlText w:val="%3)"/>
      <w:lvlJc w:val="left"/>
      <w:pPr>
        <w:ind w:left="1003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A42D00">
      <w:start w:val="1"/>
      <w:numFmt w:val="decimal"/>
      <w:lvlText w:val="%4"/>
      <w:lvlJc w:val="left"/>
      <w:pPr>
        <w:ind w:left="1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BDC7968">
      <w:start w:val="1"/>
      <w:numFmt w:val="lowerLetter"/>
      <w:lvlText w:val="%5"/>
      <w:lvlJc w:val="left"/>
      <w:pPr>
        <w:ind w:left="24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EC6BE18">
      <w:start w:val="1"/>
      <w:numFmt w:val="lowerRoman"/>
      <w:lvlText w:val="%6"/>
      <w:lvlJc w:val="left"/>
      <w:pPr>
        <w:ind w:left="3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0C6C284">
      <w:start w:val="1"/>
      <w:numFmt w:val="decimal"/>
      <w:lvlText w:val="%7"/>
      <w:lvlJc w:val="left"/>
      <w:pPr>
        <w:ind w:left="3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12CE440">
      <w:start w:val="1"/>
      <w:numFmt w:val="lowerLetter"/>
      <w:lvlText w:val="%8"/>
      <w:lvlJc w:val="left"/>
      <w:pPr>
        <w:ind w:left="46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B3289EC">
      <w:start w:val="1"/>
      <w:numFmt w:val="lowerRoman"/>
      <w:lvlText w:val="%9"/>
      <w:lvlJc w:val="left"/>
      <w:pPr>
        <w:ind w:left="53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721DB7"/>
    <w:multiLevelType w:val="hybridMultilevel"/>
    <w:tmpl w:val="5A4A3D20"/>
    <w:lvl w:ilvl="0" w:tplc="26749BDE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F80538">
      <w:start w:val="1"/>
      <w:numFmt w:val="lowerLetter"/>
      <w:lvlText w:val="%2"/>
      <w:lvlJc w:val="left"/>
      <w:pPr>
        <w:ind w:left="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D7AC3F0">
      <w:start w:val="1"/>
      <w:numFmt w:val="lowerRoman"/>
      <w:lvlText w:val="%3"/>
      <w:lvlJc w:val="left"/>
      <w:pPr>
        <w:ind w:left="13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73C1D96">
      <w:start w:val="1"/>
      <w:numFmt w:val="decimal"/>
      <w:lvlText w:val="%4)"/>
      <w:lvlJc w:val="left"/>
      <w:pPr>
        <w:ind w:left="2273" w:hanging="360"/>
      </w:pPr>
    </w:lvl>
    <w:lvl w:ilvl="4" w:tplc="AC745BCE">
      <w:start w:val="1"/>
      <w:numFmt w:val="lowerLetter"/>
      <w:lvlText w:val="%5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8AA20D14">
      <w:start w:val="1"/>
      <w:numFmt w:val="lowerRoman"/>
      <w:lvlText w:val="%6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BE67A94">
      <w:start w:val="1"/>
      <w:numFmt w:val="decimal"/>
      <w:lvlText w:val="%7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6F64D2A">
      <w:start w:val="1"/>
      <w:numFmt w:val="lowerLetter"/>
      <w:lvlText w:val="%8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52A66BC">
      <w:start w:val="1"/>
      <w:numFmt w:val="lowerRoman"/>
      <w:lvlText w:val="%9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1A6E6C"/>
    <w:multiLevelType w:val="hybridMultilevel"/>
    <w:tmpl w:val="1B6A0630"/>
    <w:lvl w:ilvl="0" w:tplc="48B4758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18F5C8">
      <w:start w:val="1"/>
      <w:numFmt w:val="decimal"/>
      <w:lvlText w:val="%2)"/>
      <w:lvlJc w:val="left"/>
      <w:pPr>
        <w:ind w:left="708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4C6018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165E5714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EE8C59E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6EAD74C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9B4BBB4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A84587A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6DA8662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281932"/>
    <w:multiLevelType w:val="hybridMultilevel"/>
    <w:tmpl w:val="5986E574"/>
    <w:lvl w:ilvl="0" w:tplc="165AC9E0">
      <w:start w:val="1"/>
      <w:numFmt w:val="decimal"/>
      <w:lvlText w:val="%1."/>
      <w:lvlJc w:val="left"/>
      <w:pPr>
        <w:ind w:left="427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AE1192">
      <w:start w:val="1"/>
      <w:numFmt w:val="decimal"/>
      <w:lvlText w:val="%2)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3D6250A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FAA6D6C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212426E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8948362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62C04D2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60ED3B4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B10F76C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F72D6A"/>
    <w:multiLevelType w:val="hybridMultilevel"/>
    <w:tmpl w:val="0A0A8258"/>
    <w:lvl w:ilvl="0" w:tplc="E25ECA5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E5EA294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CC66015A">
      <w:start w:val="1"/>
      <w:numFmt w:val="decimal"/>
      <w:lvlRestart w:val="0"/>
      <w:lvlText w:val="%3)"/>
      <w:lvlJc w:val="left"/>
      <w:pPr>
        <w:ind w:left="1080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501084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EB69AF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1E60B25E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1B66190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B8079E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FBEDF2E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04A06FA"/>
    <w:multiLevelType w:val="hybridMultilevel"/>
    <w:tmpl w:val="BF58289A"/>
    <w:lvl w:ilvl="0" w:tplc="0C6CEDBE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FD66BE8">
      <w:start w:val="1"/>
      <w:numFmt w:val="decimal"/>
      <w:lvlText w:val="%2)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428C2CE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7A89C30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652E0DE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24EFC34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0549B7E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E263512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67E7E4A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B6E4D8F"/>
    <w:multiLevelType w:val="hybridMultilevel"/>
    <w:tmpl w:val="790E9122"/>
    <w:lvl w:ilvl="0" w:tplc="41F6D2E6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7806B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8D20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8F2A69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5472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56369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2A665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AEF58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E6171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DD32A01"/>
    <w:multiLevelType w:val="hybridMultilevel"/>
    <w:tmpl w:val="EA903678"/>
    <w:lvl w:ilvl="0" w:tplc="C45A468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D1CE740">
      <w:start w:val="1"/>
      <w:numFmt w:val="decimal"/>
      <w:lvlRestart w:val="0"/>
      <w:lvlText w:val="%2)"/>
      <w:lvlJc w:val="left"/>
      <w:pPr>
        <w:ind w:left="1003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AF2DE00">
      <w:start w:val="1"/>
      <w:numFmt w:val="lowerRoman"/>
      <w:lvlText w:val="%3"/>
      <w:lvlJc w:val="left"/>
      <w:pPr>
        <w:ind w:left="1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270E5BA">
      <w:start w:val="1"/>
      <w:numFmt w:val="decimal"/>
      <w:lvlText w:val="%4"/>
      <w:lvlJc w:val="left"/>
      <w:pPr>
        <w:ind w:left="24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19AA282">
      <w:start w:val="1"/>
      <w:numFmt w:val="lowerLetter"/>
      <w:lvlText w:val="%5"/>
      <w:lvlJc w:val="left"/>
      <w:pPr>
        <w:ind w:left="3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A3A4374">
      <w:start w:val="1"/>
      <w:numFmt w:val="lowerRoman"/>
      <w:lvlText w:val="%6"/>
      <w:lvlJc w:val="left"/>
      <w:pPr>
        <w:ind w:left="3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BE81454">
      <w:start w:val="1"/>
      <w:numFmt w:val="decimal"/>
      <w:lvlText w:val="%7"/>
      <w:lvlJc w:val="left"/>
      <w:pPr>
        <w:ind w:left="46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9ECAF5A">
      <w:start w:val="1"/>
      <w:numFmt w:val="lowerLetter"/>
      <w:lvlText w:val="%8"/>
      <w:lvlJc w:val="left"/>
      <w:pPr>
        <w:ind w:left="53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36C95D2">
      <w:start w:val="1"/>
      <w:numFmt w:val="lowerRoman"/>
      <w:lvlText w:val="%9"/>
      <w:lvlJc w:val="left"/>
      <w:pPr>
        <w:ind w:left="60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8234223"/>
    <w:multiLevelType w:val="hybridMultilevel"/>
    <w:tmpl w:val="82068D96"/>
    <w:lvl w:ilvl="0" w:tplc="1480D4D8">
      <w:start w:val="1"/>
      <w:numFmt w:val="decimal"/>
      <w:lvlText w:val="%1."/>
      <w:lvlJc w:val="left"/>
      <w:pPr>
        <w:ind w:left="427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C4C41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5CC24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EA830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218190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A08D9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42C3A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0E73B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FCF95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9F10BA7"/>
    <w:multiLevelType w:val="hybridMultilevel"/>
    <w:tmpl w:val="16D08DA4"/>
    <w:lvl w:ilvl="0" w:tplc="6508690E">
      <w:start w:val="1"/>
      <w:numFmt w:val="decimal"/>
      <w:lvlText w:val="%1."/>
      <w:lvlJc w:val="left"/>
      <w:pPr>
        <w:ind w:left="427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98F6FA">
      <w:start w:val="1"/>
      <w:numFmt w:val="decimal"/>
      <w:lvlText w:val="%2)"/>
      <w:lvlJc w:val="left"/>
      <w:pPr>
        <w:ind w:left="852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7EFC34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A9E7014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22C3E5C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DA6E028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009CDD70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146F82A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CFA3102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AAC1A25"/>
    <w:multiLevelType w:val="hybridMultilevel"/>
    <w:tmpl w:val="7F9E4DCC"/>
    <w:lvl w:ilvl="0" w:tplc="0D3E70CC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34EB2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B94553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F1A408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1BEE6E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C328CF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C776A2C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422973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20CC9D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D0B0E33"/>
    <w:multiLevelType w:val="hybridMultilevel"/>
    <w:tmpl w:val="C65E76DC"/>
    <w:lvl w:ilvl="0" w:tplc="4F8C3636">
      <w:start w:val="1"/>
      <w:numFmt w:val="decimal"/>
      <w:lvlText w:val="%1."/>
      <w:lvlJc w:val="left"/>
      <w:pPr>
        <w:ind w:left="427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56E54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C4AD0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12CF9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CC531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A64FC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A46754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B4E9F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BC053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DC85F0C"/>
    <w:multiLevelType w:val="hybridMultilevel"/>
    <w:tmpl w:val="1E9CA714"/>
    <w:lvl w:ilvl="0" w:tplc="5DD2CFB0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02095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F334AFA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E0A419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EDD6CE7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ADE882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B7272A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580800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318DC3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17F7417"/>
    <w:multiLevelType w:val="hybridMultilevel"/>
    <w:tmpl w:val="D26E78C6"/>
    <w:lvl w:ilvl="0" w:tplc="A15A892C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E8826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FE125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DA0BF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72974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F4530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869B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3E810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6C27D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333402F"/>
    <w:multiLevelType w:val="hybridMultilevel"/>
    <w:tmpl w:val="575860C0"/>
    <w:lvl w:ilvl="0" w:tplc="053E6808">
      <w:start w:val="1"/>
      <w:numFmt w:val="decimal"/>
      <w:lvlText w:val="%1."/>
      <w:lvlJc w:val="left"/>
      <w:pPr>
        <w:ind w:left="360"/>
      </w:pPr>
      <w:rPr>
        <w:rFonts w:ascii="Garamond" w:eastAsia="Arial" w:hAnsi="Garamond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6E8A0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7FE144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15A6C3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6B6F57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03E453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F00878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15FE2A5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D464DC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B485C08"/>
    <w:multiLevelType w:val="hybridMultilevel"/>
    <w:tmpl w:val="C5F62266"/>
    <w:lvl w:ilvl="0" w:tplc="0946FF32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8682B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965A73A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652D6C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262A74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BE44CE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5CC2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F00B9B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9B687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C0C3A6D"/>
    <w:multiLevelType w:val="hybridMultilevel"/>
    <w:tmpl w:val="62DAD490"/>
    <w:lvl w:ilvl="0" w:tplc="4626A82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8FE2176">
      <w:start w:val="1"/>
      <w:numFmt w:val="lowerLetter"/>
      <w:lvlText w:val="%2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20C472">
      <w:start w:val="1"/>
      <w:numFmt w:val="decimal"/>
      <w:lvlRestart w:val="0"/>
      <w:lvlText w:val="%3)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DE2312A">
      <w:start w:val="1"/>
      <w:numFmt w:val="decimal"/>
      <w:lvlText w:val="%4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A552C3FA">
      <w:start w:val="1"/>
      <w:numFmt w:val="lowerLetter"/>
      <w:lvlText w:val="%5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F323B8C">
      <w:start w:val="1"/>
      <w:numFmt w:val="lowerRoman"/>
      <w:lvlText w:val="%6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31AB43C">
      <w:start w:val="1"/>
      <w:numFmt w:val="decimal"/>
      <w:lvlText w:val="%7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022288A">
      <w:start w:val="1"/>
      <w:numFmt w:val="lowerLetter"/>
      <w:lvlText w:val="%8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78E798E">
      <w:start w:val="1"/>
      <w:numFmt w:val="lowerRoman"/>
      <w:lvlText w:val="%9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CFF2133"/>
    <w:multiLevelType w:val="hybridMultilevel"/>
    <w:tmpl w:val="CCC07FD8"/>
    <w:lvl w:ilvl="0" w:tplc="E768FED6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255809EC">
      <w:start w:val="1"/>
      <w:numFmt w:val="decimal"/>
      <w:lvlText w:val="%2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318CDD6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6641CAA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E2C8D30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8D0FCCE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BC8E67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C66B60A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D0A299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30119704">
    <w:abstractNumId w:val="11"/>
  </w:num>
  <w:num w:numId="2" w16cid:durableId="865026174">
    <w:abstractNumId w:val="3"/>
  </w:num>
  <w:num w:numId="3" w16cid:durableId="373314434">
    <w:abstractNumId w:val="7"/>
  </w:num>
  <w:num w:numId="4" w16cid:durableId="672953481">
    <w:abstractNumId w:val="13"/>
  </w:num>
  <w:num w:numId="5" w16cid:durableId="1836460495">
    <w:abstractNumId w:val="16"/>
  </w:num>
  <w:num w:numId="6" w16cid:durableId="1712530815">
    <w:abstractNumId w:val="12"/>
  </w:num>
  <w:num w:numId="7" w16cid:durableId="2081832536">
    <w:abstractNumId w:val="4"/>
  </w:num>
  <w:num w:numId="8" w16cid:durableId="1163929048">
    <w:abstractNumId w:val="15"/>
  </w:num>
  <w:num w:numId="9" w16cid:durableId="1499035719">
    <w:abstractNumId w:val="10"/>
  </w:num>
  <w:num w:numId="10" w16cid:durableId="756904013">
    <w:abstractNumId w:val="5"/>
  </w:num>
  <w:num w:numId="11" w16cid:durableId="627131072">
    <w:abstractNumId w:val="0"/>
  </w:num>
  <w:num w:numId="12" w16cid:durableId="1557813427">
    <w:abstractNumId w:val="6"/>
  </w:num>
  <w:num w:numId="13" w16cid:durableId="709183374">
    <w:abstractNumId w:val="17"/>
  </w:num>
  <w:num w:numId="14" w16cid:durableId="1963490475">
    <w:abstractNumId w:val="1"/>
  </w:num>
  <w:num w:numId="15" w16cid:durableId="1577013997">
    <w:abstractNumId w:val="18"/>
  </w:num>
  <w:num w:numId="16" w16cid:durableId="216012305">
    <w:abstractNumId w:val="14"/>
  </w:num>
  <w:num w:numId="17" w16cid:durableId="1348093233">
    <w:abstractNumId w:val="9"/>
  </w:num>
  <w:num w:numId="18" w16cid:durableId="814756215">
    <w:abstractNumId w:val="8"/>
  </w:num>
  <w:num w:numId="19" w16cid:durableId="15232835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282"/>
    <w:rsid w:val="000C2149"/>
    <w:rsid w:val="00121760"/>
    <w:rsid w:val="00165084"/>
    <w:rsid w:val="002070F2"/>
    <w:rsid w:val="002D2345"/>
    <w:rsid w:val="003E2429"/>
    <w:rsid w:val="00521282"/>
    <w:rsid w:val="005216C0"/>
    <w:rsid w:val="00667EFA"/>
    <w:rsid w:val="006C56AB"/>
    <w:rsid w:val="008B4219"/>
    <w:rsid w:val="009E02B8"/>
    <w:rsid w:val="00B41989"/>
    <w:rsid w:val="00C169A7"/>
    <w:rsid w:val="00FC5282"/>
    <w:rsid w:val="00FE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CEDDD"/>
  <w15:docId w15:val="{DC932D2C-1526-594E-8AEB-903F2D7A3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5" w:line="268" w:lineRule="auto"/>
      <w:ind w:left="437" w:hanging="437"/>
      <w:jc w:val="both"/>
    </w:pPr>
    <w:rPr>
      <w:rFonts w:ascii="Arial" w:eastAsia="Arial" w:hAnsi="Arial" w:cs="Arial"/>
      <w:color w:val="000000"/>
      <w:sz w:val="23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5" w:line="259" w:lineRule="auto"/>
      <w:ind w:left="10" w:right="6" w:hanging="10"/>
      <w:jc w:val="center"/>
      <w:outlineLvl w:val="0"/>
    </w:pPr>
    <w:rPr>
      <w:rFonts w:ascii="Arial" w:eastAsia="Arial" w:hAnsi="Arial" w:cs="Arial"/>
      <w:b/>
      <w:i/>
      <w:color w:val="000000"/>
      <w:sz w:val="23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55" w:line="259" w:lineRule="auto"/>
      <w:ind w:left="10" w:right="6" w:hanging="10"/>
      <w:jc w:val="center"/>
      <w:outlineLvl w:val="1"/>
    </w:pPr>
    <w:rPr>
      <w:rFonts w:ascii="Arial" w:eastAsia="Arial" w:hAnsi="Arial" w:cs="Arial"/>
      <w:b/>
      <w:i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Arial" w:eastAsia="Arial" w:hAnsi="Arial" w:cs="Arial"/>
      <w:b/>
      <w:i/>
      <w:color w:val="000000"/>
      <w:sz w:val="23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i/>
      <w:color w:val="000000"/>
      <w:sz w:val="23"/>
    </w:rPr>
  </w:style>
  <w:style w:type="paragraph" w:styleId="Akapitzlist">
    <w:name w:val="List Paragraph"/>
    <w:basedOn w:val="Normalny"/>
    <w:link w:val="AkapitzlistZnak"/>
    <w:uiPriority w:val="34"/>
    <w:qFormat/>
    <w:rsid w:val="00B41989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color w:val="auto"/>
      <w:kern w:val="0"/>
      <w:sz w:val="24"/>
      <w:szCs w:val="20"/>
      <w:lang w:bidi="ar-SA"/>
      <w14:ligatures w14:val="none"/>
    </w:rPr>
  </w:style>
  <w:style w:type="character" w:customStyle="1" w:styleId="AkapitzlistZnak">
    <w:name w:val="Akapit z listą Znak"/>
    <w:link w:val="Akapitzlist"/>
    <w:uiPriority w:val="34"/>
    <w:rsid w:val="00B41989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3934</Words>
  <Characters>25341</Characters>
  <Application>Microsoft Office Word</Application>
  <DocSecurity>0</DocSecurity>
  <Lines>422</Lines>
  <Paragraphs>184</Paragraphs>
  <ScaleCrop>false</ScaleCrop>
  <Company/>
  <LinksUpToDate>false</LinksUpToDate>
  <CharactersWithSpaces>29091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Liszyk</dc:creator>
  <cp:keywords/>
  <cp:lastModifiedBy>Szymon Rajski</cp:lastModifiedBy>
  <cp:revision>3</cp:revision>
  <dcterms:created xsi:type="dcterms:W3CDTF">2026-01-12T09:31:00Z</dcterms:created>
  <dcterms:modified xsi:type="dcterms:W3CDTF">2026-01-12T09:32:00Z</dcterms:modified>
</cp:coreProperties>
</file>