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E5A00" w14:textId="493A66EA" w:rsidR="001E2726" w:rsidRPr="002E24F1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2E24F1">
        <w:rPr>
          <w:rFonts w:ascii="Arial" w:hAnsi="Arial" w:cs="Arial"/>
          <w:sz w:val="20"/>
          <w:szCs w:val="20"/>
        </w:rPr>
        <w:t xml:space="preserve">          Załącznik nr </w:t>
      </w:r>
      <w:r w:rsidR="00B22162">
        <w:rPr>
          <w:rFonts w:ascii="Arial" w:hAnsi="Arial" w:cs="Arial"/>
          <w:sz w:val="20"/>
          <w:szCs w:val="20"/>
        </w:rPr>
        <w:t>3</w:t>
      </w:r>
      <w:r w:rsidRPr="002E24F1">
        <w:rPr>
          <w:rFonts w:ascii="Arial" w:hAnsi="Arial" w:cs="Arial"/>
          <w:sz w:val="20"/>
          <w:szCs w:val="20"/>
        </w:rPr>
        <w:t>c do SWZ</w:t>
      </w:r>
    </w:p>
    <w:p w14:paraId="796734D7" w14:textId="25188335" w:rsidR="00D81585" w:rsidRPr="002E24F1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2E24F1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2E24F1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2E24F1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2E24F1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2E24F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372548D" w14:textId="77777777" w:rsidR="00D81585" w:rsidRPr="002E24F1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2E24F1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2E24F1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2E24F1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2E24F1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2E24F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2E24F1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2E24F1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2E24F1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2E24F1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E24F1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2E24F1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2E24F1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2E24F1">
        <w:rPr>
          <w:rFonts w:ascii="Arial" w:hAnsi="Arial" w:cs="Arial"/>
          <w:b/>
          <w:sz w:val="21"/>
          <w:szCs w:val="21"/>
        </w:rPr>
        <w:t>składane na podstawie art. 125 ust. 5 ustawy Pzp</w:t>
      </w:r>
    </w:p>
    <w:p w14:paraId="657D2255" w14:textId="4128CB29" w:rsidR="00D81585" w:rsidRPr="002E24F1" w:rsidRDefault="00D81585" w:rsidP="00A836B4">
      <w:pPr>
        <w:spacing w:before="240" w:after="0" w:line="240" w:lineRule="auto"/>
        <w:ind w:firstLine="709"/>
        <w:jc w:val="both"/>
        <w:rPr>
          <w:rFonts w:ascii="Arial" w:hAnsi="Arial" w:cs="Arial"/>
          <w:bCs/>
          <w:iCs/>
          <w:lang w:eastAsia="x-none"/>
        </w:rPr>
      </w:pPr>
      <w:r w:rsidRPr="002E24F1">
        <w:rPr>
          <w:rFonts w:ascii="Arial" w:hAnsi="Arial" w:cs="Arial"/>
          <w:sz w:val="21"/>
          <w:szCs w:val="21"/>
        </w:rPr>
        <w:t xml:space="preserve">Na potrzeby postępowania o udzielenie </w:t>
      </w:r>
      <w:r w:rsidRPr="00A836B4">
        <w:rPr>
          <w:rFonts w:ascii="Arial" w:hAnsi="Arial" w:cs="Arial"/>
          <w:sz w:val="21"/>
          <w:szCs w:val="21"/>
        </w:rPr>
        <w:t>zamówienia publicznego</w:t>
      </w:r>
      <w:r w:rsidR="001E2726" w:rsidRPr="00A836B4">
        <w:rPr>
          <w:rFonts w:ascii="Arial" w:hAnsi="Arial" w:cs="Arial"/>
          <w:sz w:val="21"/>
          <w:szCs w:val="21"/>
        </w:rPr>
        <w:t xml:space="preserve"> </w:t>
      </w:r>
      <w:r w:rsidR="001E2726" w:rsidRPr="00A836B4">
        <w:rPr>
          <w:rFonts w:ascii="Arial" w:hAnsi="Arial" w:cs="Arial"/>
          <w:b/>
          <w:sz w:val="21"/>
          <w:szCs w:val="21"/>
        </w:rPr>
        <w:t>pn</w:t>
      </w:r>
      <w:r w:rsidR="00A962E9">
        <w:rPr>
          <w:rFonts w:ascii="Arial" w:hAnsi="Arial" w:cs="Arial"/>
          <w:b/>
          <w:sz w:val="21"/>
          <w:szCs w:val="21"/>
        </w:rPr>
        <w:t xml:space="preserve">. </w:t>
      </w:r>
      <w:r w:rsidR="00A71A4B">
        <w:rPr>
          <w:rFonts w:ascii="Arial" w:hAnsi="Arial" w:cs="Arial"/>
          <w:b/>
          <w:sz w:val="21"/>
          <w:szCs w:val="21"/>
        </w:rPr>
        <w:t>zakup i dostawa aparatury naukowo-badawczej – 2 części</w:t>
      </w:r>
      <w:r w:rsidR="00A836B4">
        <w:rPr>
          <w:rFonts w:ascii="Arial" w:hAnsi="Arial" w:cs="Arial"/>
          <w:b/>
          <w:szCs w:val="24"/>
        </w:rPr>
        <w:t xml:space="preserve">, </w:t>
      </w:r>
      <w:r w:rsidRPr="002E24F1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2E24F1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2E24F1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2E24F1">
        <w:rPr>
          <w:rFonts w:ascii="Arial" w:hAnsi="Arial" w:cs="Arial"/>
          <w:b/>
          <w:sz w:val="21"/>
          <w:szCs w:val="21"/>
        </w:rPr>
        <w:t>PODMIOTU UDOSTEPNIAJĄCEGO ZASOBY</w:t>
      </w:r>
      <w:r w:rsidRPr="002E24F1">
        <w:rPr>
          <w:rFonts w:ascii="Arial" w:hAnsi="Arial" w:cs="Arial"/>
          <w:b/>
          <w:sz w:val="21"/>
          <w:szCs w:val="21"/>
        </w:rPr>
        <w:t>:</w:t>
      </w:r>
    </w:p>
    <w:p w14:paraId="30CE465B" w14:textId="39818DDF" w:rsidR="005B5344" w:rsidRPr="002E24F1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2E24F1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2E24F1">
        <w:rPr>
          <w:rFonts w:ascii="Arial" w:hAnsi="Arial" w:cs="Arial"/>
          <w:sz w:val="21"/>
          <w:szCs w:val="21"/>
        </w:rPr>
        <w:t>wykluczeni</w:t>
      </w:r>
      <w:r w:rsidR="008C1EE8" w:rsidRPr="002E24F1">
        <w:rPr>
          <w:rFonts w:ascii="Arial" w:hAnsi="Arial" w:cs="Arial"/>
          <w:sz w:val="21"/>
          <w:szCs w:val="21"/>
        </w:rPr>
        <w:t>a</w:t>
      </w:r>
      <w:r w:rsidRPr="002E24F1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</w:t>
      </w:r>
      <w:r w:rsidR="00A71A4B">
        <w:rPr>
          <w:rFonts w:ascii="Arial" w:hAnsi="Arial" w:cs="Arial"/>
          <w:sz w:val="21"/>
          <w:szCs w:val="21"/>
        </w:rPr>
        <w:t>5</w:t>
      </w:r>
      <w:r w:rsidRPr="002E24F1">
        <w:rPr>
          <w:rFonts w:ascii="Arial" w:hAnsi="Arial" w:cs="Arial"/>
          <w:sz w:val="21"/>
          <w:szCs w:val="21"/>
        </w:rPr>
        <w:t>/</w:t>
      </w:r>
      <w:r w:rsidR="00A71A4B">
        <w:rPr>
          <w:rFonts w:ascii="Arial" w:hAnsi="Arial" w:cs="Arial"/>
          <w:sz w:val="21"/>
          <w:szCs w:val="21"/>
        </w:rPr>
        <w:t>2023</w:t>
      </w:r>
      <w:r w:rsidRPr="002E24F1">
        <w:rPr>
          <w:rFonts w:ascii="Arial" w:hAnsi="Arial" w:cs="Arial"/>
          <w:sz w:val="21"/>
          <w:szCs w:val="21"/>
        </w:rPr>
        <w:t>.</w:t>
      </w:r>
      <w:r w:rsidRPr="002E24F1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2659AD28" w:rsidR="005B5344" w:rsidRPr="002E24F1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2E24F1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2E24F1">
        <w:rPr>
          <w:rFonts w:ascii="Arial" w:hAnsi="Arial" w:cs="Arial"/>
          <w:sz w:val="21"/>
          <w:szCs w:val="21"/>
        </w:rPr>
        <w:t>z dnia 13 kwietnia 2022 r.</w:t>
      </w:r>
      <w:r w:rsidRPr="002E24F1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2E24F1">
        <w:rPr>
          <w:rFonts w:ascii="Arial" w:hAnsi="Arial" w:cs="Arial"/>
          <w:sz w:val="21"/>
          <w:szCs w:val="21"/>
        </w:rPr>
        <w:t>(</w:t>
      </w:r>
      <w:r w:rsidR="00A71A4B">
        <w:rPr>
          <w:rFonts w:ascii="Arial" w:hAnsi="Arial" w:cs="Arial"/>
          <w:sz w:val="21"/>
          <w:szCs w:val="21"/>
        </w:rPr>
        <w:t xml:space="preserve">t.j. </w:t>
      </w:r>
      <w:r w:rsidRPr="002E24F1">
        <w:rPr>
          <w:rFonts w:ascii="Arial" w:hAnsi="Arial" w:cs="Arial"/>
          <w:sz w:val="21"/>
          <w:szCs w:val="21"/>
        </w:rPr>
        <w:t>Dz. U.</w:t>
      </w:r>
      <w:r w:rsidR="00A71A4B">
        <w:rPr>
          <w:rFonts w:ascii="Arial" w:hAnsi="Arial" w:cs="Arial"/>
          <w:sz w:val="21"/>
          <w:szCs w:val="21"/>
        </w:rPr>
        <w:t xml:space="preserve"> 2025</w:t>
      </w:r>
      <w:r w:rsidRPr="002E24F1">
        <w:rPr>
          <w:rFonts w:ascii="Arial" w:hAnsi="Arial" w:cs="Arial"/>
          <w:sz w:val="21"/>
          <w:szCs w:val="21"/>
        </w:rPr>
        <w:t xml:space="preserve"> poz. 5</w:t>
      </w:r>
      <w:r w:rsidR="00A71A4B">
        <w:rPr>
          <w:rFonts w:ascii="Arial" w:hAnsi="Arial" w:cs="Arial"/>
          <w:sz w:val="21"/>
          <w:szCs w:val="21"/>
        </w:rPr>
        <w:t>14</w:t>
      </w:r>
      <w:r w:rsidRPr="002E24F1">
        <w:rPr>
          <w:rFonts w:ascii="Arial" w:hAnsi="Arial" w:cs="Arial"/>
          <w:sz w:val="21"/>
          <w:szCs w:val="21"/>
        </w:rPr>
        <w:t>)</w:t>
      </w:r>
      <w:r w:rsidRPr="002E24F1">
        <w:rPr>
          <w:rFonts w:ascii="Arial" w:hAnsi="Arial" w:cs="Arial"/>
          <w:i/>
          <w:iCs/>
          <w:sz w:val="21"/>
          <w:szCs w:val="21"/>
        </w:rPr>
        <w:t>.</w:t>
      </w:r>
      <w:r w:rsidR="004B1DD2" w:rsidRPr="002E24F1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2E24F1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Pr="002E24F1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E24F1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E24F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2E24F1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E24F1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2E24F1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E24F1">
        <w:t xml:space="preserve"> </w:t>
      </w:r>
      <w:r w:rsidRPr="002E24F1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2E24F1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2E24F1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2E24F1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i/>
          <w:sz w:val="21"/>
          <w:szCs w:val="21"/>
        </w:rPr>
        <w:tab/>
      </w:r>
      <w:r w:rsidRPr="002E24F1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 w:rsidRPr="002E24F1">
        <w:rPr>
          <w:rFonts w:ascii="Arial" w:hAnsi="Arial" w:cs="Arial"/>
          <w:i/>
          <w:sz w:val="16"/>
          <w:szCs w:val="16"/>
        </w:rPr>
        <w:t>k</w:t>
      </w:r>
      <w:r w:rsidRPr="002E24F1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77777777" w:rsidR="00916460" w:rsidRPr="002E24F1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2E24F1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276042B0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</w:t>
      </w:r>
      <w:r w:rsidR="00A71A4B">
        <w:rPr>
          <w:rFonts w:ascii="Arial" w:hAnsi="Arial" w:cs="Arial"/>
          <w:sz w:val="16"/>
          <w:szCs w:val="16"/>
        </w:rPr>
        <w:t>5</w:t>
      </w:r>
      <w:r>
        <w:rPr>
          <w:rFonts w:ascii="Arial" w:hAnsi="Arial" w:cs="Arial"/>
          <w:sz w:val="16"/>
          <w:szCs w:val="16"/>
        </w:rPr>
        <w:t>/</w:t>
      </w:r>
      <w:r w:rsidR="00A71A4B">
        <w:rPr>
          <w:rFonts w:ascii="Arial" w:hAnsi="Arial" w:cs="Arial"/>
          <w:sz w:val="16"/>
          <w:szCs w:val="16"/>
        </w:rPr>
        <w:t>2023</w:t>
      </w:r>
      <w:r>
        <w:rPr>
          <w:rFonts w:ascii="Arial" w:hAnsi="Arial" w:cs="Arial"/>
          <w:sz w:val="16"/>
          <w:szCs w:val="16"/>
        </w:rPr>
        <w:t xml:space="preserve">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EF770" w14:textId="1FAAA6D4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</w:t>
    </w:r>
    <w:r w:rsidR="0019287F">
      <w:rPr>
        <w:rFonts w:ascii="Arial" w:hAnsi="Arial" w:cs="Arial"/>
        <w:i/>
        <w:sz w:val="20"/>
      </w:rPr>
      <w:t>3</w:t>
    </w:r>
    <w:r w:rsidRPr="009A14EB">
      <w:rPr>
        <w:rFonts w:ascii="Arial" w:hAnsi="Arial" w:cs="Arial"/>
        <w:i/>
        <w:sz w:val="20"/>
      </w:rPr>
      <w:t>/</w:t>
    </w:r>
    <w:r w:rsidR="00A71A4B">
      <w:rPr>
        <w:rFonts w:ascii="Arial" w:hAnsi="Arial" w:cs="Arial"/>
        <w:i/>
        <w:sz w:val="20"/>
      </w:rPr>
      <w:t>7094</w:t>
    </w:r>
    <w:r w:rsidRPr="009A14EB">
      <w:rPr>
        <w:rFonts w:ascii="Arial" w:hAnsi="Arial" w:cs="Arial"/>
        <w:i/>
        <w:sz w:val="20"/>
      </w:rPr>
      <w:t>/2</w:t>
    </w:r>
    <w:r w:rsidR="00A71A4B">
      <w:rPr>
        <w:rFonts w:ascii="Arial" w:hAnsi="Arial" w:cs="Arial"/>
        <w:i/>
        <w:sz w:val="20"/>
      </w:rPr>
      <w:t>6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110AA3"/>
    <w:rsid w:val="00121439"/>
    <w:rsid w:val="00162444"/>
    <w:rsid w:val="0019287F"/>
    <w:rsid w:val="0019486C"/>
    <w:rsid w:val="001E2726"/>
    <w:rsid w:val="0024688E"/>
    <w:rsid w:val="002C0402"/>
    <w:rsid w:val="002E24F1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64CCA"/>
    <w:rsid w:val="006B7BF5"/>
    <w:rsid w:val="007C24F5"/>
    <w:rsid w:val="00803D1C"/>
    <w:rsid w:val="0082005B"/>
    <w:rsid w:val="00834047"/>
    <w:rsid w:val="008573CB"/>
    <w:rsid w:val="00897CFE"/>
    <w:rsid w:val="008C1EE8"/>
    <w:rsid w:val="008E52CF"/>
    <w:rsid w:val="009018E2"/>
    <w:rsid w:val="009022AB"/>
    <w:rsid w:val="00916460"/>
    <w:rsid w:val="009658CC"/>
    <w:rsid w:val="009673A4"/>
    <w:rsid w:val="009877FB"/>
    <w:rsid w:val="009A14EB"/>
    <w:rsid w:val="009A53A6"/>
    <w:rsid w:val="009C0CC2"/>
    <w:rsid w:val="00A71A4B"/>
    <w:rsid w:val="00A836B4"/>
    <w:rsid w:val="00A962E9"/>
    <w:rsid w:val="00B035E5"/>
    <w:rsid w:val="00B22162"/>
    <w:rsid w:val="00BC03FF"/>
    <w:rsid w:val="00C57760"/>
    <w:rsid w:val="00D02901"/>
    <w:rsid w:val="00D10644"/>
    <w:rsid w:val="00D27C95"/>
    <w:rsid w:val="00D81585"/>
    <w:rsid w:val="00E44E15"/>
    <w:rsid w:val="00EC2674"/>
    <w:rsid w:val="00F3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  <w:style w:type="paragraph" w:styleId="Zwykytekst">
    <w:name w:val="Plain Text"/>
    <w:basedOn w:val="Normalny"/>
    <w:link w:val="ZwykytekstZnak"/>
    <w:semiHidden/>
    <w:unhideWhenUsed/>
    <w:rsid w:val="00A836B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A836B4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1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413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Dział Zamówień Publicznych</cp:lastModifiedBy>
  <cp:revision>3</cp:revision>
  <dcterms:created xsi:type="dcterms:W3CDTF">2024-07-09T11:31:00Z</dcterms:created>
  <dcterms:modified xsi:type="dcterms:W3CDTF">2026-01-26T11:43:00Z</dcterms:modified>
</cp:coreProperties>
</file>