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7BCA8" w14:textId="77777777" w:rsidR="00DD7922" w:rsidRDefault="00DD7922" w:rsidP="00A439D7">
      <w:pPr>
        <w:spacing w:after="0"/>
        <w:ind w:left="2127" w:right="-20"/>
        <w:jc w:val="right"/>
        <w:rPr>
          <w:rFonts w:ascii="Garamond" w:eastAsia="Arial" w:hAnsi="Garamond" w:cs="Segoe UI Light"/>
          <w:b/>
          <w:bCs/>
          <w:i/>
          <w:color w:val="000000"/>
          <w:sz w:val="24"/>
          <w:szCs w:val="24"/>
        </w:rPr>
      </w:pPr>
    </w:p>
    <w:p w14:paraId="0894EF14" w14:textId="0F245684" w:rsidR="00345C08" w:rsidRPr="00334B53" w:rsidRDefault="00A439D7" w:rsidP="00A439D7">
      <w:pPr>
        <w:spacing w:after="0"/>
        <w:ind w:left="2127" w:right="-20"/>
        <w:jc w:val="right"/>
        <w:rPr>
          <w:rFonts w:ascii="Garamond" w:eastAsia="Arial" w:hAnsi="Garamond" w:cs="Segoe UI Light"/>
          <w:b/>
          <w:bCs/>
          <w:i/>
          <w:color w:val="000000"/>
          <w:sz w:val="24"/>
          <w:szCs w:val="24"/>
        </w:rPr>
      </w:pPr>
      <w:r w:rsidRPr="00334B53">
        <w:rPr>
          <w:rFonts w:ascii="Garamond" w:eastAsia="Arial" w:hAnsi="Garamond" w:cs="Segoe UI Light"/>
          <w:b/>
          <w:bCs/>
          <w:i/>
          <w:color w:val="000000"/>
          <w:sz w:val="24"/>
          <w:szCs w:val="24"/>
        </w:rPr>
        <w:t xml:space="preserve">Załącznik nr </w:t>
      </w:r>
      <w:r w:rsidR="00692519" w:rsidRPr="00334B53">
        <w:rPr>
          <w:rFonts w:ascii="Garamond" w:eastAsia="Arial" w:hAnsi="Garamond" w:cs="Segoe UI Light"/>
          <w:b/>
          <w:bCs/>
          <w:i/>
          <w:color w:val="000000"/>
          <w:sz w:val="24"/>
          <w:szCs w:val="24"/>
        </w:rPr>
        <w:t xml:space="preserve">4 </w:t>
      </w:r>
      <w:r w:rsidRPr="00334B53">
        <w:rPr>
          <w:rFonts w:ascii="Garamond" w:eastAsia="Arial" w:hAnsi="Garamond" w:cs="Segoe UI Light"/>
          <w:b/>
          <w:bCs/>
          <w:i/>
          <w:color w:val="000000"/>
          <w:sz w:val="24"/>
          <w:szCs w:val="24"/>
        </w:rPr>
        <w:t xml:space="preserve">do </w:t>
      </w:r>
      <w:r w:rsidR="00CA6339" w:rsidRPr="00334B53">
        <w:rPr>
          <w:rFonts w:ascii="Garamond" w:eastAsia="Arial" w:hAnsi="Garamond" w:cs="Segoe UI Light"/>
          <w:b/>
          <w:bCs/>
          <w:i/>
          <w:color w:val="000000"/>
          <w:sz w:val="24"/>
          <w:szCs w:val="24"/>
        </w:rPr>
        <w:t>SWZ</w:t>
      </w:r>
      <w:r w:rsidRPr="00334B53">
        <w:rPr>
          <w:rFonts w:ascii="Garamond" w:eastAsia="Arial" w:hAnsi="Garamond" w:cs="Segoe UI Light"/>
          <w:b/>
          <w:bCs/>
          <w:i/>
          <w:color w:val="000000"/>
          <w:sz w:val="24"/>
          <w:szCs w:val="24"/>
        </w:rPr>
        <w:t xml:space="preserve"> </w:t>
      </w:r>
    </w:p>
    <w:p w14:paraId="46B15B70" w14:textId="77777777" w:rsidR="00FC2883" w:rsidRPr="00334B53" w:rsidRDefault="00FC2883" w:rsidP="00956AFA">
      <w:pPr>
        <w:spacing w:after="0"/>
        <w:ind w:left="3443" w:right="-20"/>
        <w:jc w:val="both"/>
        <w:rPr>
          <w:rFonts w:ascii="Garamond" w:eastAsia="Arial" w:hAnsi="Garamond" w:cs="Segoe UI Light"/>
          <w:b/>
          <w:bCs/>
          <w:color w:val="FF0000"/>
          <w:sz w:val="24"/>
          <w:szCs w:val="24"/>
        </w:rPr>
      </w:pPr>
    </w:p>
    <w:p w14:paraId="1D0DA8D6" w14:textId="4C01BBFC" w:rsidR="005D2023" w:rsidRPr="00334B53" w:rsidRDefault="004717A6" w:rsidP="00956AFA">
      <w:pPr>
        <w:spacing w:after="0"/>
        <w:ind w:left="3443" w:right="-20"/>
        <w:jc w:val="both"/>
        <w:rPr>
          <w:rFonts w:ascii="Garamond" w:eastAsia="Arial" w:hAnsi="Garamond" w:cs="Segoe UI Light"/>
          <w:color w:val="000000"/>
          <w:sz w:val="24"/>
          <w:szCs w:val="24"/>
        </w:rPr>
      </w:pPr>
      <w:r>
        <w:rPr>
          <w:rFonts w:ascii="Garamond" w:eastAsia="Arial" w:hAnsi="Garamond" w:cs="Segoe UI Light"/>
          <w:b/>
          <w:bCs/>
          <w:color w:val="000000"/>
          <w:sz w:val="24"/>
          <w:szCs w:val="24"/>
        </w:rPr>
        <w:t>ISTOTNE POSTANOWIENIA UMOWNE</w:t>
      </w:r>
    </w:p>
    <w:p w14:paraId="3012E8B8" w14:textId="77777777" w:rsidR="005D2023" w:rsidRPr="00334B53" w:rsidRDefault="005D2023" w:rsidP="00956AFA">
      <w:pPr>
        <w:spacing w:before="15" w:after="0"/>
        <w:ind w:right="-20"/>
        <w:jc w:val="both"/>
        <w:rPr>
          <w:rFonts w:ascii="Garamond" w:hAnsi="Garamond" w:cs="Segoe UI Light"/>
          <w:color w:val="000000"/>
          <w:sz w:val="24"/>
          <w:szCs w:val="24"/>
        </w:rPr>
      </w:pPr>
    </w:p>
    <w:p w14:paraId="60769F8D" w14:textId="77777777" w:rsidR="00871D7B" w:rsidRPr="00334B53" w:rsidRDefault="002C2C76"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zawarta </w:t>
      </w:r>
      <w:r w:rsidR="003A38DF" w:rsidRPr="00334B53">
        <w:rPr>
          <w:rFonts w:ascii="Garamond" w:eastAsia="Arial" w:hAnsi="Garamond" w:cs="Segoe UI Light"/>
          <w:color w:val="000000"/>
          <w:sz w:val="24"/>
          <w:szCs w:val="24"/>
        </w:rPr>
        <w:t xml:space="preserve">w </w:t>
      </w:r>
      <w:r w:rsidR="00025F33" w:rsidRPr="00334B53">
        <w:rPr>
          <w:rFonts w:ascii="Garamond" w:eastAsia="Arial" w:hAnsi="Garamond" w:cs="Segoe UI Light"/>
          <w:color w:val="000000"/>
          <w:sz w:val="24"/>
          <w:szCs w:val="24"/>
        </w:rPr>
        <w:t>Poznaniu</w:t>
      </w:r>
      <w:r w:rsidR="003A38DF"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w dniu </w:t>
      </w:r>
      <w:r w:rsidR="00CA1E65" w:rsidRPr="00334B53">
        <w:rPr>
          <w:rFonts w:ascii="Garamond" w:eastAsia="Arial" w:hAnsi="Garamond" w:cs="Segoe UI Light"/>
          <w:color w:val="000000"/>
          <w:sz w:val="24"/>
          <w:szCs w:val="24"/>
        </w:rPr>
        <w:t>.....................................</w:t>
      </w:r>
      <w:r w:rsidR="00871D7B" w:rsidRPr="00334B53">
        <w:rPr>
          <w:rFonts w:ascii="Garamond" w:eastAsia="Arial" w:hAnsi="Garamond" w:cs="Segoe UI Light"/>
          <w:color w:val="000000"/>
          <w:sz w:val="24"/>
          <w:szCs w:val="24"/>
        </w:rPr>
        <w:t xml:space="preserve"> r., pomiędzy: </w:t>
      </w:r>
    </w:p>
    <w:p w14:paraId="41D3D3B7" w14:textId="77777777" w:rsidR="00527BDA" w:rsidRPr="00334B53" w:rsidRDefault="00527BDA" w:rsidP="00956AFA">
      <w:pPr>
        <w:spacing w:after="0"/>
        <w:ind w:right="-20"/>
        <w:jc w:val="both"/>
        <w:rPr>
          <w:rFonts w:ascii="Garamond" w:eastAsia="Arial" w:hAnsi="Garamond" w:cs="Segoe UI Light"/>
          <w:color w:val="000000"/>
          <w:sz w:val="24"/>
          <w:szCs w:val="24"/>
        </w:rPr>
      </w:pPr>
    </w:p>
    <w:p w14:paraId="766DF81B" w14:textId="46181EC8" w:rsidR="00CA6339" w:rsidRPr="00334B53" w:rsidRDefault="00CA6339" w:rsidP="00CA6339">
      <w:pPr>
        <w:pStyle w:val="Akapitzlist"/>
        <w:tabs>
          <w:tab w:val="left" w:leader="dot" w:pos="8674"/>
        </w:tabs>
        <w:spacing w:afterLines="60" w:after="144" w:line="240" w:lineRule="auto"/>
        <w:ind w:left="0"/>
        <w:contextualSpacing w:val="0"/>
        <w:jc w:val="both"/>
        <w:rPr>
          <w:rFonts w:ascii="Garamond" w:hAnsi="Garamond" w:cs="Arial"/>
          <w:color w:val="000000"/>
          <w:sz w:val="24"/>
          <w:szCs w:val="24"/>
        </w:rPr>
      </w:pPr>
      <w:r w:rsidRPr="00334B53">
        <w:rPr>
          <w:rFonts w:ascii="Garamond" w:hAnsi="Garamond" w:cs="Arial"/>
          <w:b/>
          <w:color w:val="000000"/>
          <w:sz w:val="24"/>
          <w:szCs w:val="24"/>
        </w:rPr>
        <w:t>Szpitalem Wojewódzkim w Poznaniu</w:t>
      </w:r>
      <w:r w:rsidRPr="00334B53">
        <w:rPr>
          <w:rFonts w:ascii="Garamond" w:hAnsi="Garamond" w:cs="Arial"/>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334B53">
        <w:rPr>
          <w:rFonts w:ascii="Garamond" w:hAnsi="Garamond" w:cs="Arial"/>
          <w:b/>
          <w:color w:val="000000"/>
          <w:sz w:val="24"/>
          <w:szCs w:val="24"/>
        </w:rPr>
        <w:t xml:space="preserve"> </w:t>
      </w:r>
    </w:p>
    <w:p w14:paraId="73D421D6" w14:textId="77777777" w:rsidR="00CA6339" w:rsidRPr="00334B53" w:rsidRDefault="00CA6339" w:rsidP="00CA6339">
      <w:pPr>
        <w:spacing w:before="120" w:afterLines="60" w:after="144" w:line="240" w:lineRule="auto"/>
        <w:jc w:val="both"/>
        <w:rPr>
          <w:rFonts w:ascii="Garamond" w:hAnsi="Garamond" w:cs="Tahoma"/>
          <w:sz w:val="24"/>
          <w:szCs w:val="24"/>
        </w:rPr>
      </w:pPr>
      <w:r w:rsidRPr="00334B53">
        <w:rPr>
          <w:rFonts w:ascii="Garamond" w:hAnsi="Garamond" w:cs="Tahoma"/>
          <w:sz w:val="24"/>
          <w:szCs w:val="24"/>
        </w:rPr>
        <w:t>zwanym dalej „</w:t>
      </w:r>
      <w:r w:rsidRPr="00334B53">
        <w:rPr>
          <w:rFonts w:ascii="Garamond" w:hAnsi="Garamond" w:cs="Tahoma"/>
          <w:b/>
          <w:sz w:val="24"/>
          <w:szCs w:val="24"/>
        </w:rPr>
        <w:t>Zamawiającym</w:t>
      </w:r>
      <w:r w:rsidRPr="00334B53">
        <w:rPr>
          <w:rFonts w:ascii="Garamond" w:hAnsi="Garamond" w:cs="Tahoma"/>
          <w:sz w:val="24"/>
          <w:szCs w:val="24"/>
        </w:rPr>
        <w:t xml:space="preserve">”, </w:t>
      </w:r>
    </w:p>
    <w:p w14:paraId="2C22FC84" w14:textId="77777777" w:rsidR="005D2023" w:rsidRPr="00334B53" w:rsidRDefault="005D2023" w:rsidP="00956AFA">
      <w:pPr>
        <w:spacing w:before="8" w:after="0"/>
        <w:ind w:right="-20"/>
        <w:jc w:val="both"/>
        <w:rPr>
          <w:rFonts w:ascii="Garamond" w:hAnsi="Garamond" w:cs="Segoe UI Light"/>
          <w:color w:val="000000"/>
          <w:sz w:val="24"/>
          <w:szCs w:val="24"/>
        </w:rPr>
      </w:pPr>
    </w:p>
    <w:p w14:paraId="553E0B79" w14:textId="77777777" w:rsidR="00CA6339" w:rsidRPr="00334B53" w:rsidRDefault="00CA6339" w:rsidP="00CA6339">
      <w:pPr>
        <w:pStyle w:val="Akapitzlist"/>
        <w:tabs>
          <w:tab w:val="left" w:leader="dot" w:pos="8674"/>
        </w:tabs>
        <w:spacing w:after="120"/>
        <w:ind w:left="0"/>
        <w:contextualSpacing w:val="0"/>
        <w:jc w:val="both"/>
        <w:rPr>
          <w:rFonts w:ascii="Garamond" w:hAnsi="Garamond" w:cs="Arial"/>
          <w:i/>
          <w:color w:val="000000"/>
          <w:sz w:val="24"/>
          <w:szCs w:val="24"/>
        </w:rPr>
      </w:pPr>
      <w:r w:rsidRPr="00334B53">
        <w:rPr>
          <w:rFonts w:ascii="Garamond" w:eastAsia="MS Mincho" w:hAnsi="Garamond" w:cs="Arial"/>
          <w:i/>
          <w:color w:val="000000"/>
          <w:sz w:val="24"/>
          <w:szCs w:val="24"/>
        </w:rPr>
        <w:t>[</w:t>
      </w:r>
      <w:r w:rsidRPr="00334B53">
        <w:rPr>
          <w:rFonts w:ascii="Garamond" w:eastAsia="MS Mincho" w:hAnsi="Garamond" w:cs="Arial"/>
          <w:i/>
          <w:color w:val="000000"/>
          <w:sz w:val="24"/>
          <w:szCs w:val="24"/>
          <w:highlight w:val="yellow"/>
        </w:rPr>
        <w:t>_______________________________________________</w:t>
      </w:r>
      <w:r w:rsidRPr="00334B53">
        <w:rPr>
          <w:rFonts w:ascii="Garamond" w:eastAsia="MS Mincho" w:hAnsi="Garamond" w:cs="Arial"/>
          <w:i/>
          <w:color w:val="000000"/>
          <w:sz w:val="24"/>
          <w:szCs w:val="24"/>
        </w:rPr>
        <w:t>]</w:t>
      </w:r>
      <w:r w:rsidRPr="00334B53">
        <w:rPr>
          <w:rFonts w:ascii="Garamond" w:eastAsia="MS Mincho" w:hAnsi="Garamond" w:cs="Arial"/>
          <w:b/>
          <w:i/>
          <w:color w:val="000000"/>
          <w:sz w:val="24"/>
          <w:szCs w:val="24"/>
        </w:rPr>
        <w:t xml:space="preserve"> </w:t>
      </w:r>
      <w:r w:rsidRPr="00334B53">
        <w:rPr>
          <w:rFonts w:ascii="Garamond" w:eastAsia="MS Mincho" w:hAnsi="Garamond" w:cs="Arial"/>
          <w:i/>
          <w:color w:val="000000"/>
          <w:sz w:val="24"/>
          <w:szCs w:val="24"/>
        </w:rPr>
        <w:t>z siedzibą w[</w:t>
      </w:r>
      <w:r w:rsidRPr="00334B53">
        <w:rPr>
          <w:rFonts w:ascii="Garamond" w:eastAsia="MS Mincho" w:hAnsi="Garamond" w:cs="Arial"/>
          <w:i/>
          <w:color w:val="000000"/>
          <w:sz w:val="24"/>
          <w:szCs w:val="24"/>
          <w:highlight w:val="yellow"/>
        </w:rPr>
        <w:t>____________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highlight w:val="yellow"/>
        </w:rPr>
        <w:t>__</w:t>
      </w:r>
      <w:r w:rsidRPr="00334B53">
        <w:rPr>
          <w:rFonts w:ascii="Garamond" w:eastAsia="MS Mincho" w:hAnsi="Garamond" w:cs="Arial"/>
          <w:i/>
          <w:color w:val="000000"/>
          <w:sz w:val="24"/>
          <w:szCs w:val="24"/>
        </w:rPr>
        <w:t>-</w:t>
      </w:r>
      <w:r w:rsidRPr="00334B53">
        <w:rPr>
          <w:rFonts w:ascii="Garamond" w:eastAsia="MS Mincho" w:hAnsi="Garamond" w:cs="Arial"/>
          <w:i/>
          <w:color w:val="000000"/>
          <w:sz w:val="24"/>
          <w:szCs w:val="24"/>
          <w:highlight w:val="yellow"/>
        </w:rPr>
        <w:t>____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rPr>
        <w:br/>
        <w:t>ul.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 [</w:t>
      </w:r>
      <w:r w:rsidRPr="00334B53">
        <w:rPr>
          <w:rFonts w:ascii="Garamond" w:eastAsia="MS Mincho" w:hAnsi="Garamond" w:cs="Arial"/>
          <w:i/>
          <w:color w:val="000000"/>
          <w:sz w:val="24"/>
          <w:szCs w:val="24"/>
          <w:highlight w:val="yellow"/>
        </w:rPr>
        <w:t>___</w:t>
      </w:r>
      <w:r w:rsidRPr="00334B53">
        <w:rPr>
          <w:rFonts w:ascii="Garamond" w:eastAsia="MS Mincho" w:hAnsi="Garamond" w:cs="Arial"/>
          <w:i/>
          <w:color w:val="000000"/>
          <w:sz w:val="24"/>
          <w:szCs w:val="24"/>
        </w:rPr>
        <w:t xml:space="preserve"> </w:t>
      </w:r>
      <w:r w:rsidRPr="00334B53">
        <w:rPr>
          <w:rFonts w:ascii="Garamond" w:eastAsia="MS Mincho" w:hAnsi="Garamond" w:cs="Arial"/>
          <w:i/>
          <w:color w:val="000000"/>
          <w:sz w:val="24"/>
          <w:szCs w:val="24"/>
          <w:highlight w:val="yellow"/>
        </w:rPr>
        <w:t>_______</w:t>
      </w:r>
      <w:r w:rsidRPr="00334B53">
        <w:rPr>
          <w:rFonts w:ascii="Garamond" w:eastAsia="MS Mincho" w:hAnsi="Garamond" w:cs="Arial"/>
          <w:i/>
          <w:color w:val="000000"/>
          <w:sz w:val="24"/>
          <w:szCs w:val="24"/>
        </w:rPr>
        <w:t xml:space="preserve">], wpisaną do rejestru przedsiębiorców Krajowego Rejestru Sądowego prowadzonego </w:t>
      </w:r>
      <w:r w:rsidRPr="00334B53">
        <w:rPr>
          <w:rFonts w:ascii="Garamond" w:eastAsia="MS Mincho" w:hAnsi="Garamond" w:cs="Arial"/>
          <w:i/>
          <w:color w:val="000000"/>
          <w:sz w:val="24"/>
          <w:szCs w:val="24"/>
        </w:rPr>
        <w:br/>
        <w:t>przez [</w:t>
      </w:r>
      <w:r w:rsidRPr="00334B53">
        <w:rPr>
          <w:rFonts w:ascii="Garamond" w:eastAsia="MS Mincho" w:hAnsi="Garamond" w:cs="Arial"/>
          <w:i/>
          <w:color w:val="000000"/>
          <w:sz w:val="24"/>
          <w:szCs w:val="24"/>
          <w:highlight w:val="yellow"/>
        </w:rPr>
        <w:t>_______________________</w:t>
      </w:r>
      <w:r w:rsidRPr="00334B53">
        <w:rPr>
          <w:rFonts w:ascii="Garamond" w:eastAsia="MS Mincho" w:hAnsi="Garamond" w:cs="Arial"/>
          <w:i/>
          <w:color w:val="000000"/>
          <w:sz w:val="24"/>
          <w:szCs w:val="24"/>
        </w:rPr>
        <w:t>] Krajowego Rejestru Sądowego pod numerem KRS [</w:t>
      </w:r>
      <w:r w:rsidRPr="00334B53">
        <w:rPr>
          <w:rFonts w:ascii="Garamond" w:eastAsia="MS Mincho" w:hAnsi="Garamond" w:cs="Arial"/>
          <w:i/>
          <w:color w:val="000000"/>
          <w:sz w:val="24"/>
          <w:szCs w:val="24"/>
          <w:highlight w:val="yellow"/>
        </w:rPr>
        <w:t>____________</w:t>
      </w:r>
      <w:r w:rsidRPr="00334B53">
        <w:rPr>
          <w:rFonts w:ascii="Garamond" w:eastAsia="MS Mincho" w:hAnsi="Garamond" w:cs="Arial"/>
          <w:i/>
          <w:color w:val="000000"/>
          <w:sz w:val="24"/>
          <w:szCs w:val="24"/>
        </w:rPr>
        <w:t>], reprezentowaną przez [</w:t>
      </w:r>
      <w:r w:rsidRPr="00334B53">
        <w:rPr>
          <w:rFonts w:ascii="Garamond" w:eastAsia="MS Mincho" w:hAnsi="Garamond" w:cs="Arial"/>
          <w:i/>
          <w:color w:val="000000"/>
          <w:sz w:val="24"/>
          <w:szCs w:val="24"/>
          <w:highlight w:val="yellow"/>
        </w:rPr>
        <w:t>_______________</w:t>
      </w:r>
      <w:r w:rsidRPr="00334B53">
        <w:rPr>
          <w:rFonts w:ascii="Garamond" w:eastAsia="MS Mincho" w:hAnsi="Garamond" w:cs="Arial"/>
          <w:i/>
          <w:color w:val="000000"/>
          <w:sz w:val="24"/>
          <w:szCs w:val="24"/>
        </w:rPr>
        <w:t xml:space="preserve">] </w:t>
      </w:r>
      <w:r w:rsidRPr="00334B53">
        <w:rPr>
          <w:rFonts w:ascii="Garamond" w:hAnsi="Garamond" w:cs="Arial"/>
          <w:i/>
          <w:color w:val="000000"/>
          <w:sz w:val="24"/>
          <w:szCs w:val="24"/>
        </w:rPr>
        <w:t xml:space="preserve"> </w:t>
      </w:r>
    </w:p>
    <w:p w14:paraId="484B11A6" w14:textId="77777777" w:rsidR="00CA6339" w:rsidRPr="00334B53" w:rsidRDefault="00CA6339" w:rsidP="00CA6339">
      <w:pPr>
        <w:pStyle w:val="Akapitzlist"/>
        <w:tabs>
          <w:tab w:val="left" w:leader="dot" w:pos="8674"/>
        </w:tabs>
        <w:spacing w:after="120"/>
        <w:ind w:left="0"/>
        <w:contextualSpacing w:val="0"/>
        <w:jc w:val="both"/>
        <w:rPr>
          <w:rFonts w:ascii="Garamond" w:eastAsia="MS Mincho" w:hAnsi="Garamond" w:cs="Arial"/>
          <w:i/>
          <w:color w:val="000000"/>
          <w:sz w:val="24"/>
          <w:szCs w:val="24"/>
        </w:rPr>
      </w:pPr>
      <w:r w:rsidRPr="00334B53">
        <w:rPr>
          <w:rFonts w:ascii="Garamond" w:hAnsi="Garamond" w:cs="Arial"/>
          <w:i/>
          <w:color w:val="000000"/>
          <w:sz w:val="24"/>
          <w:szCs w:val="24"/>
        </w:rPr>
        <w:t xml:space="preserve">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xml:space="preserve"> prowadzącą działalność gospodarczą pod firmą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wpisaną do ewidencji działalności gospodarczej pod numerem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zamieszkałego(a) w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przy ul.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xml:space="preserve">, </w:t>
      </w:r>
      <w:r w:rsidRPr="00334B53">
        <w:rPr>
          <w:rFonts w:ascii="Garamond" w:hAnsi="Garamond" w:cs="Arial"/>
          <w:i/>
          <w:color w:val="000000"/>
          <w:sz w:val="24"/>
          <w:szCs w:val="24"/>
        </w:rPr>
        <w:br/>
        <w:t>NIP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REGON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w:t>
      </w:r>
      <w:r w:rsidRPr="00334B53">
        <w:rPr>
          <w:rFonts w:ascii="Garamond" w:hAnsi="Garamond" w:cs="Arial"/>
          <w:i/>
          <w:color w:val="000000"/>
          <w:sz w:val="24"/>
          <w:szCs w:val="24"/>
        </w:rPr>
        <w:t>, PESEL [</w:t>
      </w:r>
      <w:r w:rsidRPr="00334B53">
        <w:rPr>
          <w:rFonts w:ascii="Garamond" w:eastAsia="MS Mincho" w:hAnsi="Garamond" w:cs="Arial"/>
          <w:color w:val="000000"/>
          <w:sz w:val="24"/>
          <w:szCs w:val="24"/>
          <w:highlight w:val="yellow"/>
        </w:rPr>
        <w:t>________</w:t>
      </w:r>
      <w:r w:rsidRPr="00334B53">
        <w:rPr>
          <w:rFonts w:ascii="Garamond" w:eastAsia="MS Mincho" w:hAnsi="Garamond" w:cs="Arial"/>
          <w:color w:val="000000"/>
          <w:sz w:val="24"/>
          <w:szCs w:val="24"/>
        </w:rPr>
        <w:t>]</w:t>
      </w:r>
      <w:r w:rsidRPr="00334B53">
        <w:rPr>
          <w:rFonts w:ascii="Garamond" w:hAnsi="Garamond" w:cs="Arial"/>
          <w:i/>
          <w:color w:val="000000"/>
          <w:sz w:val="24"/>
          <w:szCs w:val="24"/>
        </w:rPr>
        <w:t>, adres siedziby [</w:t>
      </w:r>
      <w:r w:rsidRPr="00334B53">
        <w:rPr>
          <w:rFonts w:ascii="Garamond" w:eastAsia="MS Mincho" w:hAnsi="Garamond" w:cs="Arial"/>
          <w:i/>
          <w:color w:val="000000"/>
          <w:sz w:val="24"/>
          <w:szCs w:val="24"/>
          <w:highlight w:val="yellow"/>
        </w:rPr>
        <w:t>________</w:t>
      </w:r>
      <w:r w:rsidRPr="00334B53">
        <w:rPr>
          <w:rFonts w:ascii="Garamond" w:eastAsia="MS Mincho" w:hAnsi="Garamond" w:cs="Arial"/>
          <w:i/>
          <w:color w:val="000000"/>
          <w:sz w:val="24"/>
          <w:szCs w:val="24"/>
        </w:rPr>
        <w:t xml:space="preserve">] </w:t>
      </w:r>
    </w:p>
    <w:p w14:paraId="02F0EE57" w14:textId="77777777" w:rsidR="00CA6339" w:rsidRPr="00334B53" w:rsidRDefault="00CA6339" w:rsidP="00CA6339">
      <w:pPr>
        <w:pStyle w:val="Akapitzlist"/>
        <w:tabs>
          <w:tab w:val="left" w:leader="dot" w:pos="8674"/>
        </w:tabs>
        <w:spacing w:after="120"/>
        <w:ind w:left="0"/>
        <w:contextualSpacing w:val="0"/>
        <w:jc w:val="both"/>
        <w:rPr>
          <w:rFonts w:ascii="Garamond" w:hAnsi="Garamond" w:cs="Arial"/>
          <w:color w:val="000000"/>
          <w:sz w:val="24"/>
          <w:szCs w:val="24"/>
        </w:rPr>
      </w:pPr>
    </w:p>
    <w:p w14:paraId="6FF43BB2" w14:textId="77777777" w:rsidR="00CA6339" w:rsidRPr="00334B53" w:rsidRDefault="00CA6339" w:rsidP="00CA6339">
      <w:pPr>
        <w:pStyle w:val="Akapitzlist"/>
        <w:tabs>
          <w:tab w:val="left" w:leader="dot" w:pos="8674"/>
        </w:tabs>
        <w:spacing w:after="120"/>
        <w:ind w:left="0"/>
        <w:contextualSpacing w:val="0"/>
        <w:jc w:val="both"/>
        <w:rPr>
          <w:rFonts w:ascii="Garamond" w:eastAsia="MS Mincho" w:hAnsi="Garamond" w:cs="Arial"/>
          <w:color w:val="000000"/>
          <w:sz w:val="24"/>
          <w:szCs w:val="24"/>
        </w:rPr>
      </w:pPr>
      <w:r w:rsidRPr="00334B53">
        <w:rPr>
          <w:rFonts w:ascii="Garamond" w:hAnsi="Garamond" w:cs="Arial"/>
          <w:color w:val="000000"/>
          <w:sz w:val="24"/>
          <w:szCs w:val="24"/>
        </w:rPr>
        <w:t>zwanym dalej "</w:t>
      </w:r>
      <w:r w:rsidRPr="00334B53">
        <w:rPr>
          <w:rFonts w:ascii="Garamond" w:hAnsi="Garamond" w:cs="Arial"/>
          <w:b/>
          <w:color w:val="000000"/>
          <w:sz w:val="24"/>
          <w:szCs w:val="24"/>
        </w:rPr>
        <w:t>Wykonawcą</w:t>
      </w:r>
      <w:r w:rsidRPr="00334B53">
        <w:rPr>
          <w:rFonts w:ascii="Garamond" w:hAnsi="Garamond" w:cs="Arial"/>
          <w:color w:val="000000"/>
          <w:sz w:val="24"/>
          <w:szCs w:val="24"/>
        </w:rPr>
        <w:t>",</w:t>
      </w:r>
      <w:r w:rsidRPr="00334B53">
        <w:rPr>
          <w:rFonts w:ascii="Garamond" w:eastAsia="MS Mincho" w:hAnsi="Garamond" w:cs="Arial"/>
          <w:color w:val="000000"/>
          <w:sz w:val="24"/>
          <w:szCs w:val="24"/>
        </w:rPr>
        <w:t xml:space="preserve"> </w:t>
      </w:r>
    </w:p>
    <w:p w14:paraId="07A30F6F" w14:textId="77777777" w:rsidR="005D2023" w:rsidRPr="00334B53" w:rsidRDefault="005D2023" w:rsidP="00956AFA">
      <w:pPr>
        <w:spacing w:before="11" w:after="0"/>
        <w:ind w:right="-20"/>
        <w:jc w:val="both"/>
        <w:rPr>
          <w:rFonts w:ascii="Garamond" w:hAnsi="Garamond" w:cs="Segoe UI Light"/>
          <w:color w:val="000000"/>
          <w:sz w:val="24"/>
          <w:szCs w:val="24"/>
        </w:rPr>
      </w:pPr>
    </w:p>
    <w:p w14:paraId="1593D1CB" w14:textId="77777777" w:rsidR="005D2023" w:rsidRPr="00334B53" w:rsidRDefault="00F631CA"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zwanymi dalej </w:t>
      </w:r>
      <w:r w:rsidR="008A3C12" w:rsidRPr="00334B53">
        <w:rPr>
          <w:rFonts w:ascii="Garamond" w:eastAsia="Arial" w:hAnsi="Garamond" w:cs="Segoe UI Light"/>
          <w:color w:val="000000"/>
          <w:sz w:val="24"/>
          <w:szCs w:val="24"/>
        </w:rPr>
        <w:t>łącznie</w:t>
      </w:r>
      <w:r w:rsidR="00871D7B" w:rsidRPr="00334B53">
        <w:rPr>
          <w:rFonts w:ascii="Garamond" w:eastAsia="Arial" w:hAnsi="Garamond" w:cs="Segoe UI Light"/>
          <w:color w:val="000000"/>
          <w:sz w:val="24"/>
          <w:szCs w:val="24"/>
        </w:rPr>
        <w:t xml:space="preserve"> „</w:t>
      </w:r>
      <w:r w:rsidR="00871D7B" w:rsidRPr="00334B53">
        <w:rPr>
          <w:rFonts w:ascii="Garamond" w:eastAsia="Arial" w:hAnsi="Garamond" w:cs="Segoe UI Light"/>
          <w:b/>
          <w:bCs/>
          <w:color w:val="000000"/>
          <w:sz w:val="24"/>
          <w:szCs w:val="24"/>
        </w:rPr>
        <w:t>Stronami</w:t>
      </w:r>
      <w:r w:rsidR="00871D7B" w:rsidRPr="00334B53">
        <w:rPr>
          <w:rFonts w:ascii="Garamond" w:eastAsia="Arial" w:hAnsi="Garamond" w:cs="Segoe UI Light"/>
          <w:color w:val="000000"/>
          <w:sz w:val="24"/>
          <w:szCs w:val="24"/>
        </w:rPr>
        <w:t>”.</w:t>
      </w:r>
    </w:p>
    <w:p w14:paraId="62E422A0" w14:textId="77777777" w:rsidR="003F2026" w:rsidRPr="00334B53" w:rsidRDefault="003F2026" w:rsidP="00956AFA">
      <w:pPr>
        <w:spacing w:after="0"/>
        <w:ind w:right="-20"/>
        <w:jc w:val="both"/>
        <w:rPr>
          <w:rFonts w:ascii="Garamond" w:eastAsia="Arial" w:hAnsi="Garamond" w:cs="Segoe UI Light"/>
          <w:color w:val="000000"/>
          <w:sz w:val="24"/>
          <w:szCs w:val="24"/>
        </w:rPr>
      </w:pPr>
    </w:p>
    <w:p w14:paraId="651131B5" w14:textId="33166108" w:rsidR="009E0FB2" w:rsidRPr="00334B53" w:rsidRDefault="009E0FB2" w:rsidP="009E0FB2">
      <w:pPr>
        <w:pStyle w:val="Akapitzlist"/>
        <w:widowControl/>
        <w:spacing w:after="120" w:line="240" w:lineRule="auto"/>
        <w:ind w:left="0"/>
        <w:contextualSpacing w:val="0"/>
        <w:jc w:val="both"/>
        <w:rPr>
          <w:rFonts w:ascii="Garamond" w:hAnsi="Garamond"/>
          <w:b/>
          <w:color w:val="000000"/>
          <w:sz w:val="24"/>
          <w:szCs w:val="24"/>
        </w:rPr>
      </w:pPr>
      <w:r w:rsidRPr="00334B53">
        <w:rPr>
          <w:rFonts w:ascii="Garamond" w:hAnsi="Garamond"/>
          <w:color w:val="000000"/>
          <w:sz w:val="24"/>
          <w:szCs w:val="24"/>
        </w:rPr>
        <w:t>Umowa zostaje zawarta w wyniku wyboru</w:t>
      </w:r>
      <w:r w:rsidRPr="00334B53">
        <w:rPr>
          <w:rFonts w:ascii="Garamond" w:hAnsi="Garamond" w:cs="Arial"/>
          <w:sz w:val="24"/>
          <w:szCs w:val="24"/>
        </w:rPr>
        <w:t xml:space="preserve"> przez Zamawiającego oferty Wykonawcy w ramach procedury przetargowej  pod sygn. SZW/DZP/</w:t>
      </w:r>
      <w:r w:rsidR="005856B0">
        <w:rPr>
          <w:rFonts w:ascii="Garamond" w:hAnsi="Garamond" w:cs="Arial"/>
          <w:sz w:val="24"/>
          <w:szCs w:val="24"/>
        </w:rPr>
        <w:t>170</w:t>
      </w:r>
      <w:r w:rsidRPr="00334B53">
        <w:rPr>
          <w:rFonts w:ascii="Garamond" w:hAnsi="Garamond" w:cs="Arial"/>
          <w:sz w:val="24"/>
          <w:szCs w:val="24"/>
        </w:rPr>
        <w:t>/202</w:t>
      </w:r>
      <w:r w:rsidR="004717A6">
        <w:rPr>
          <w:rFonts w:ascii="Garamond" w:hAnsi="Garamond" w:cs="Arial"/>
          <w:sz w:val="24"/>
          <w:szCs w:val="24"/>
        </w:rPr>
        <w:t>5</w:t>
      </w:r>
      <w:r w:rsidRPr="00334B53">
        <w:rPr>
          <w:rFonts w:ascii="Garamond" w:hAnsi="Garamond" w:cs="Arial"/>
          <w:sz w:val="24"/>
          <w:szCs w:val="24"/>
        </w:rPr>
        <w:t xml:space="preserve"> z dnia [</w:t>
      </w:r>
      <w:r w:rsidRPr="00334B53">
        <w:rPr>
          <w:rFonts w:ascii="Garamond" w:hAnsi="Garamond" w:cs="Arial"/>
          <w:sz w:val="24"/>
          <w:szCs w:val="24"/>
          <w:highlight w:val="yellow"/>
        </w:rPr>
        <w:t>_______</w:t>
      </w:r>
      <w:r w:rsidRPr="00334B53">
        <w:rPr>
          <w:rFonts w:ascii="Garamond" w:hAnsi="Garamond" w:cs="Arial"/>
          <w:sz w:val="24"/>
          <w:szCs w:val="24"/>
        </w:rPr>
        <w:t>] 202</w:t>
      </w:r>
      <w:r w:rsidR="004717A6">
        <w:rPr>
          <w:rFonts w:ascii="Garamond" w:hAnsi="Garamond" w:cs="Arial"/>
          <w:sz w:val="24"/>
          <w:szCs w:val="24"/>
        </w:rPr>
        <w:t>5</w:t>
      </w:r>
      <w:r w:rsidRPr="00334B53">
        <w:rPr>
          <w:rFonts w:ascii="Garamond" w:hAnsi="Garamond" w:cs="Arial"/>
          <w:sz w:val="24"/>
          <w:szCs w:val="24"/>
        </w:rPr>
        <w:t xml:space="preserve"> r. na podstawie ustawy z dnia 11 września 2019 r. - Prawo zamówień publicznych (Dz. U. poz. 2019 ze zm.). </w:t>
      </w:r>
    </w:p>
    <w:p w14:paraId="5FACE7EF" w14:textId="77777777" w:rsidR="003F2026" w:rsidRPr="00334B53" w:rsidRDefault="003F2026" w:rsidP="00956AFA">
      <w:pPr>
        <w:tabs>
          <w:tab w:val="left" w:pos="5124"/>
        </w:tabs>
        <w:spacing w:after="0"/>
        <w:ind w:right="-20"/>
        <w:jc w:val="both"/>
        <w:rPr>
          <w:rFonts w:ascii="Garamond" w:eastAsia="Arial" w:hAnsi="Garamond" w:cs="Segoe UI Light"/>
          <w:i/>
          <w:color w:val="000000"/>
          <w:sz w:val="24"/>
          <w:szCs w:val="24"/>
        </w:rPr>
      </w:pPr>
    </w:p>
    <w:p w14:paraId="074AAD58" w14:textId="5F3A3E2E" w:rsidR="005D2023" w:rsidRPr="00334B53" w:rsidRDefault="003F2026" w:rsidP="008A495C">
      <w:pPr>
        <w:spacing w:after="0"/>
        <w:ind w:right="-20"/>
        <w:jc w:val="both"/>
        <w:rPr>
          <w:rFonts w:ascii="Garamond" w:eastAsia="Arial" w:hAnsi="Garamond" w:cs="Segoe UI Light"/>
          <w:color w:val="000000"/>
          <w:sz w:val="24"/>
          <w:szCs w:val="24"/>
        </w:rPr>
      </w:pPr>
      <w:r w:rsidRPr="00334B53">
        <w:rPr>
          <w:rFonts w:ascii="Garamond" w:eastAsia="Arial" w:hAnsi="Garamond" w:cs="Segoe UI Light"/>
          <w:i/>
          <w:color w:val="000000"/>
          <w:sz w:val="24"/>
          <w:szCs w:val="24"/>
        </w:rPr>
        <w:t xml:space="preserve">Umowa realizowana </w:t>
      </w:r>
      <w:r w:rsidR="008A495C" w:rsidRPr="00334B53">
        <w:rPr>
          <w:rFonts w:ascii="Garamond" w:eastAsia="Arial" w:hAnsi="Garamond" w:cs="Segoe UI Light"/>
          <w:i/>
          <w:color w:val="000000"/>
          <w:sz w:val="24"/>
          <w:szCs w:val="24"/>
        </w:rPr>
        <w:t>w ramach realizowanego projektu: „</w:t>
      </w:r>
      <w:r w:rsidR="004717A6" w:rsidRPr="004717A6">
        <w:rPr>
          <w:rFonts w:ascii="Garamond" w:eastAsia="Arial" w:hAnsi="Garamond" w:cs="Segoe UI Light"/>
          <w:i/>
          <w:color w:val="000000"/>
          <w:sz w:val="24"/>
          <w:szCs w:val="24"/>
          <w:highlight w:val="yellow"/>
        </w:rPr>
        <w:t>_____________</w:t>
      </w:r>
      <w:r w:rsidR="00025F33" w:rsidRPr="00334B53">
        <w:rPr>
          <w:rFonts w:ascii="Garamond" w:eastAsia="Arial" w:hAnsi="Garamond" w:cs="Segoe UI Light"/>
          <w:i/>
          <w:color w:val="000000"/>
          <w:sz w:val="24"/>
          <w:szCs w:val="24"/>
        </w:rPr>
        <w:t>”</w:t>
      </w:r>
      <w:r w:rsidRPr="00334B53">
        <w:rPr>
          <w:rFonts w:ascii="Garamond" w:eastAsia="Arial" w:hAnsi="Garamond" w:cs="Segoe UI Light"/>
          <w:i/>
          <w:color w:val="000000"/>
          <w:sz w:val="24"/>
          <w:szCs w:val="24"/>
        </w:rPr>
        <w:t>.</w:t>
      </w:r>
    </w:p>
    <w:p w14:paraId="56E8C390" w14:textId="77777777" w:rsidR="00345C08" w:rsidRPr="00334B53" w:rsidRDefault="00345C08" w:rsidP="00956AFA">
      <w:pPr>
        <w:spacing w:before="9" w:after="0"/>
        <w:ind w:right="-20"/>
        <w:jc w:val="both"/>
        <w:rPr>
          <w:rFonts w:ascii="Garamond" w:hAnsi="Garamond" w:cs="Segoe UI Light"/>
          <w:color w:val="000000"/>
          <w:sz w:val="24"/>
          <w:szCs w:val="24"/>
        </w:rPr>
      </w:pPr>
    </w:p>
    <w:p w14:paraId="3AA346CD"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w:t>
      </w:r>
    </w:p>
    <w:p w14:paraId="24DFF7FF"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DEFINICJE</w:t>
      </w:r>
    </w:p>
    <w:p w14:paraId="3F39BD17" w14:textId="77777777" w:rsidR="005D2023" w:rsidRPr="00334B53" w:rsidRDefault="005D2023" w:rsidP="00956AFA">
      <w:pPr>
        <w:spacing w:before="6" w:after="0"/>
        <w:ind w:right="-20"/>
        <w:jc w:val="both"/>
        <w:rPr>
          <w:rFonts w:ascii="Garamond" w:hAnsi="Garamond" w:cs="Segoe UI Light"/>
          <w:color w:val="000000"/>
          <w:sz w:val="24"/>
          <w:szCs w:val="24"/>
        </w:rPr>
      </w:pPr>
    </w:p>
    <w:p w14:paraId="2517F1D3" w14:textId="77777777" w:rsidR="005D2023" w:rsidRPr="00334B53" w:rsidRDefault="00871D7B" w:rsidP="00956AFA">
      <w:p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Terminom użytym w Umowie nadaje się następujące znaczenie:</w:t>
      </w:r>
    </w:p>
    <w:p w14:paraId="22A4F6A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Strony Umowy – uogólnione pojęcie stosowane zamiennie do określenia Zamawiającego i Wykonawcy jednocześnie. </w:t>
      </w:r>
    </w:p>
    <w:p w14:paraId="2D975E0E"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Przedmiot Umowy – całokształt zagadnień realizowanych w ramach Umowy ukierunkowanych na osiągnięcie Celu Umowy. </w:t>
      </w:r>
    </w:p>
    <w:p w14:paraId="22FFFC7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Dysfunkcja – zbiorcze określenie dla nieprawidłowości rozumianych jako niezgodność z Dokumentacją lub wymaganiami przewidzianymi umową. </w:t>
      </w:r>
    </w:p>
    <w:p w14:paraId="5184BEE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Kategoria Dysfunkcji - kategoria, do której kwalifikowane jest Zgłoszenie Serwisowe dotyczące Dysfunkcji. Opisane szczegółowo w Załączniku nr 3 do Umowy.</w:t>
      </w:r>
    </w:p>
    <w:p w14:paraId="6C9CE98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Prace Serwisowe - działania Wykonawcy mające na celu realizację Zgłoszenia Serwisowego.</w:t>
      </w:r>
    </w:p>
    <w:p w14:paraId="5AB6D32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Naprawa – modyfikacja Systemu usuwająca Dysfunkcję Systemu. </w:t>
      </w:r>
    </w:p>
    <w:p w14:paraId="32D052F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Obejście - tymczasowe rozwiązanie pozwalające na prawidłowe wykorzystanie oprogramowania bez usuwania wykrytego błędu przy zachowaniu integralności bazy danych. </w:t>
      </w:r>
    </w:p>
    <w:p w14:paraId="7D0BC3F7"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Realizacja Zgłoszenia Serwisowego - zakończenie Prac Serwisowych, w wyniku których przywrócono Stan Funkcjonalności.</w:t>
      </w:r>
    </w:p>
    <w:p w14:paraId="4769CCB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Analiza – dokumenty opracowane przez Wykonawcę, mające na celu doprecyzowanie sposobu realizacji wymagań Zamawiającego, zasad i metod realizacji Umowy oraz wskazanie i szczegółowe opisanie Produktów;</w:t>
      </w:r>
    </w:p>
    <w:p w14:paraId="40DEAD2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39A52E2C"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Baza Danych – zbiór wszystkich danych zewidencjonowanych za pomocą Systemu. </w:t>
      </w:r>
    </w:p>
    <w:p w14:paraId="10E91DA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Czas Roboczy – czas pracy liczony w Dni Robocze, w którym świadczona jest pomoc telefoniczna przy eksploatacji Systemu. </w:t>
      </w:r>
    </w:p>
    <w:p w14:paraId="5A22ACE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Reakcji - okres od zgłoszenia Dysfunkcji przez Zamawiającego do potwierdzenia przyjęcia zgłoszenia przez Wykonawcę.</w:t>
      </w:r>
    </w:p>
    <w:p w14:paraId="7F50576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Naprawy - okres od zgłoszenia Dysfunkcji do przywrócenia Systemu do stanu sprzed jej zgłoszenia szczegółowo opisany w Załączniku nr 3 do umowy.</w:t>
      </w:r>
    </w:p>
    <w:p w14:paraId="48363F2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Dzień Roboczy – dzień kalendarzowy od poniedziałku do piątku z wyłączeniem świąt i dni ustawowo wolnych od pracy. </w:t>
      </w:r>
    </w:p>
    <w:p w14:paraId="64214CC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 dokument papierowy lub elektroniczny opisujący System i zasady użytkowania Systemu. Wszelka dokumentacja sporządzona przez Wykonawcę dostarczona i modyfikowana w wyniku realizacji umowy.</w:t>
      </w:r>
    </w:p>
    <w:p w14:paraId="6C8B3C11"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348C46D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Dokumentacja Dedykowana – inna dokumentacja opracowana w związku z realizacją Umowy.</w:t>
      </w:r>
    </w:p>
    <w:p w14:paraId="0486B14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Godziny robocze – czas pracy liczony w Dni Robocze w godzinach 7:</w:t>
      </w:r>
      <w:r w:rsidR="00416192" w:rsidRPr="00334B53">
        <w:rPr>
          <w:rFonts w:ascii="Garamond" w:hAnsi="Garamond" w:cs="Segoe UI Light"/>
          <w:sz w:val="24"/>
          <w:szCs w:val="24"/>
        </w:rPr>
        <w:t xml:space="preserve"> 0</w:t>
      </w:r>
      <w:r w:rsidRPr="00334B53">
        <w:rPr>
          <w:rFonts w:ascii="Garamond" w:hAnsi="Garamond" w:cs="Segoe UI Light"/>
          <w:sz w:val="24"/>
          <w:szCs w:val="24"/>
        </w:rPr>
        <w:t>0 – 15:</w:t>
      </w:r>
      <w:r w:rsidR="00416192" w:rsidRPr="00334B53">
        <w:rPr>
          <w:rFonts w:ascii="Garamond" w:hAnsi="Garamond" w:cs="Segoe UI Light"/>
          <w:sz w:val="24"/>
          <w:szCs w:val="24"/>
        </w:rPr>
        <w:t xml:space="preserve"> 0</w:t>
      </w:r>
      <w:r w:rsidRPr="00334B53">
        <w:rPr>
          <w:rFonts w:ascii="Garamond" w:hAnsi="Garamond" w:cs="Segoe UI Light"/>
          <w:sz w:val="24"/>
          <w:szCs w:val="24"/>
        </w:rPr>
        <w:t>0.</w:t>
      </w:r>
    </w:p>
    <w:p w14:paraId="3E4AA37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Konsultant serwisowy – osoba fizyczna posiadająca odpowiednie kwalifikacje uprawniające do realizowania Serwisu. </w:t>
      </w:r>
    </w:p>
    <w:p w14:paraId="506ED7F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Pomoc Telefoniczna – świadczenie konsultacji telefonicznej dotyczące szeroko pojętej eksploatacji Systemu. </w:t>
      </w:r>
    </w:p>
    <w:p w14:paraId="475EF0BF"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Procedura – schemat postępowania w jaki winien być realizowany określony fragment Przedmiotu Umowy. </w:t>
      </w:r>
    </w:p>
    <w:p w14:paraId="2046B21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Publikacja – udostępnienie Systemu zawierającego zmienioną funkcjonalność. </w:t>
      </w:r>
    </w:p>
    <w:p w14:paraId="532A187B"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Serwer – sprzęt komputerowy, na którym zainstalowana jest baza danych lub aplikacje wykorzystywane przez System. </w:t>
      </w:r>
    </w:p>
    <w:p w14:paraId="10FA0C8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Serwis – usługa o charakterze technicznym, organizacyjnym, doradczym i szkoleniowym, przeznaczona do zapewnienia stabilnej pracy Systemu. </w:t>
      </w:r>
    </w:p>
    <w:p w14:paraId="63BED1A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Stan Funkcjonalności - stan Systemu, w którym nie występują Dysfunkcje. </w:t>
      </w:r>
    </w:p>
    <w:p w14:paraId="2A7E129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Upgrade – nowa  wersja Systemu związana ze stworzeniem nowej funkcjonalności. </w:t>
      </w:r>
    </w:p>
    <w:p w14:paraId="419C0EA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 xml:space="preserve">Update – aktualizacja Systemu w wyniku zmian przepisów, związanych bezpośrednio i pośrednio z systemem ochrony zdrowia, w zakresie tej samej wersji Systemu. </w:t>
      </w:r>
    </w:p>
    <w:p w14:paraId="1AEB412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Wdrożenie – opisane Umową </w:t>
      </w:r>
      <w:r w:rsidR="00240C6D" w:rsidRPr="00334B53">
        <w:rPr>
          <w:rFonts w:ascii="Garamond" w:hAnsi="Garamond" w:cs="Segoe UI Light"/>
          <w:sz w:val="24"/>
          <w:szCs w:val="24"/>
        </w:rPr>
        <w:t xml:space="preserve">i SWZ </w:t>
      </w:r>
      <w:r w:rsidRPr="00334B53">
        <w:rPr>
          <w:rFonts w:ascii="Garamond" w:hAnsi="Garamond" w:cs="Segoe UI Light"/>
          <w:sz w:val="24"/>
          <w:szCs w:val="24"/>
        </w:rPr>
        <w:t>świadczenia Wykonawcy mające na celu wykonanie Systemu</w:t>
      </w:r>
    </w:p>
    <w:p w14:paraId="4E2EAA17"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Wersja – okresowa Publikacja Systemu uwzględniająca Naprawy i zmiany dokonane w okresie od poprzedniej Publikacji Systemu. Wydanie Wersji obejmuje również opis nowej Funkcjonalności Systemu. </w:t>
      </w:r>
    </w:p>
    <w:p w14:paraId="6F400E0B" w14:textId="36DDD3E5"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Sprzęt –</w:t>
      </w:r>
      <w:r w:rsidR="00240C6D" w:rsidRPr="00334B53">
        <w:rPr>
          <w:rFonts w:ascii="Garamond" w:hAnsi="Garamond" w:cs="Segoe UI Light"/>
          <w:sz w:val="24"/>
          <w:szCs w:val="24"/>
        </w:rPr>
        <w:t>wyposażenie infrastrukturalne dostarczane przez Wykonawcę w ramach należytego wykonania Umowy,</w:t>
      </w:r>
    </w:p>
    <w:p w14:paraId="0767A61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Umowa – niniejsza umowa zawarta między Zamawiającym i Wykonawcą wraz ze wszystkimi załącznikami do niej.</w:t>
      </w:r>
    </w:p>
    <w:p w14:paraId="2E5BC85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Zgłoszenie Serwisowe – Dysfunkcja, o której Wykonawca został powiadomiony drogą mailową.</w:t>
      </w:r>
    </w:p>
    <w:p w14:paraId="1221F22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3B5454C8"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Architektura systemu teleinformatycznego – opis składników systemu teleinformatycznego, powiązań i relacji pomiędzy tymi składnikami.</w:t>
      </w:r>
    </w:p>
    <w:p w14:paraId="2D454B7B"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Czas dostarczenia rozwiązania - Okres czasu od wysłania Zgłoszenia do usunięcia przyczyny problemu lub zastosowania Rozwiązania Zastępczego.</w:t>
      </w:r>
    </w:p>
    <w:p w14:paraId="566D8AD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Dostępność – właściwość określająca, że zasób systemu teleinformatycznego jest możliwy do wykorzystania na żądanie, w założonym czasie, przez podmiot uprawniony do pracy w systemie teleinformatycznym.</w:t>
      </w:r>
    </w:p>
    <w:p w14:paraId="43736BA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ePUAP – Elektroniczna Platforma Usług Administracji Publicznej https://epuap.gov.pl </w:t>
      </w:r>
    </w:p>
    <w:p w14:paraId="3DF6164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Integralność – właściwość polegająca na tym, że zasób systemu teleinformatycznego nie został zmodyfikowany w sposób nieuprawniony.</w:t>
      </w:r>
    </w:p>
    <w:p w14:paraId="24C15A24"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28ABE155"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64F053F1" w14:textId="68960E38"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Warunków Zamówienia (dalej: </w:t>
      </w:r>
      <w:r w:rsidR="00CA6339" w:rsidRPr="00334B53">
        <w:rPr>
          <w:rFonts w:ascii="Garamond" w:hAnsi="Garamond" w:cs="Segoe UI Light"/>
          <w:sz w:val="24"/>
          <w:szCs w:val="24"/>
        </w:rPr>
        <w:t>SWZ</w:t>
      </w:r>
      <w:r w:rsidRPr="00334B53">
        <w:rPr>
          <w:rFonts w:ascii="Garamond" w:hAnsi="Garamond" w:cs="Segoe UI Light"/>
          <w:sz w:val="24"/>
          <w:szCs w:val="24"/>
        </w:rPr>
        <w:t>) stanowiącą załącznik do Umowy..</w:t>
      </w:r>
    </w:p>
    <w:p w14:paraId="72D12B2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Bazodanowe - oprogramowanie bądź system informatyczny służący do zarządzania bazą danych, udostępniające bazę danych.</w:t>
      </w:r>
    </w:p>
    <w:p w14:paraId="5D705E03"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3AD38ECE"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lastRenderedPageBreak/>
        <w:t>Oprogramowanie Systemowe – oprogramowanie tworzące środowisko, w którym uruchamiane jest Oprogramowanie Aplikacyjne lub Oprogramowanie Bazodanowe.</w:t>
      </w:r>
    </w:p>
    <w:p w14:paraId="611A360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Aplikacyjne / Dziedzinowe – oprogramowanie będące podstawą do stworzenia Systemu, istniejące i dystrybuowane przez Wykonawcę przed zawarciem Umowy.</w:t>
      </w:r>
    </w:p>
    <w:p w14:paraId="45975F11"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Oprogramowanie standardowe – Każde oprogramowanie niezbędne, poza oprogramowaniem aplikacyjnym niezbędne do działania Systemu.</w:t>
      </w:r>
    </w:p>
    <w:p w14:paraId="5B26F5AD"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Portal Usług Elektronicznych – portal udostępniający usługi elektroniczne dostarczane przez System dla użytkowników wewnętrznych i zewnętrznych</w:t>
      </w:r>
    </w:p>
    <w:p w14:paraId="00ABDA4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PZ ePUAP – Profil Zaufany ePUAP</w:t>
      </w:r>
    </w:p>
    <w:p w14:paraId="5BE15C89"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System</w:t>
      </w:r>
      <w:r w:rsidR="006E1E16">
        <w:rPr>
          <w:rFonts w:ascii="Garamond" w:hAnsi="Garamond" w:cs="Segoe UI Light"/>
          <w:sz w:val="24"/>
          <w:szCs w:val="24"/>
        </w:rPr>
        <w:t xml:space="preserve"> lub</w:t>
      </w:r>
      <w:r w:rsidRPr="00334B53">
        <w:rPr>
          <w:rFonts w:ascii="Garamond" w:hAnsi="Garamond" w:cs="Segoe UI Light"/>
          <w:sz w:val="24"/>
          <w:szCs w:val="24"/>
        </w:rPr>
        <w:t xml:space="preserve"> ZSI – Łączne określenie dla </w:t>
      </w:r>
      <w:r w:rsidR="006E1E16">
        <w:rPr>
          <w:rFonts w:ascii="Garamond" w:hAnsi="Garamond" w:cs="Segoe UI Light"/>
          <w:sz w:val="24"/>
          <w:szCs w:val="24"/>
        </w:rPr>
        <w:t>O</w:t>
      </w:r>
      <w:r w:rsidRPr="00334B53">
        <w:rPr>
          <w:rFonts w:ascii="Garamond" w:hAnsi="Garamond" w:cs="Segoe UI Light"/>
          <w:sz w:val="24"/>
          <w:szCs w:val="24"/>
        </w:rPr>
        <w:t xml:space="preserve">programowania i </w:t>
      </w:r>
      <w:r w:rsidR="006E1E16">
        <w:rPr>
          <w:rFonts w:ascii="Garamond" w:hAnsi="Garamond" w:cs="Segoe UI Light"/>
          <w:sz w:val="24"/>
          <w:szCs w:val="24"/>
        </w:rPr>
        <w:t>S</w:t>
      </w:r>
      <w:r w:rsidRPr="00334B53">
        <w:rPr>
          <w:rFonts w:ascii="Garamond" w:hAnsi="Garamond" w:cs="Segoe UI Light"/>
          <w:sz w:val="24"/>
          <w:szCs w:val="24"/>
        </w:rPr>
        <w:t xml:space="preserve">przętu – objętego wdrożeniem oraz </w:t>
      </w:r>
      <w:r w:rsidR="006E1E16">
        <w:rPr>
          <w:rFonts w:ascii="Garamond" w:hAnsi="Garamond" w:cs="Segoe UI Light"/>
          <w:sz w:val="24"/>
          <w:szCs w:val="24"/>
        </w:rPr>
        <w:t>usługą</w:t>
      </w:r>
      <w:r w:rsidRPr="00334B53">
        <w:rPr>
          <w:rFonts w:ascii="Garamond" w:hAnsi="Garamond" w:cs="Segoe UI Light"/>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6FA7DAF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System zewnętrzny - Każdy System informatyczny niebędący przedmiotem Zamówienia a oddziaływujący na przedmiot zamówienia.</w:t>
      </w:r>
    </w:p>
    <w:p w14:paraId="15875FCA"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05729530"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Użytkownik - Osoba, która jest pracownikiem Zamawiającego, posiada swój unikalny login i hasło.</w:t>
      </w:r>
    </w:p>
    <w:p w14:paraId="17D20CE2"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 xml:space="preserve">Web Service - Usługa sieciowa dostarczająca określoną funkcjonalność poprzez sieci Internet, niezależnie od platformy sprzętowej i implementacji. </w:t>
      </w:r>
    </w:p>
    <w:p w14:paraId="704507A6"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Wykonawca – wybrany w drodze zamówienia publicznego podmiot realizujący niniejszy przedmiot zamówienia.</w:t>
      </w:r>
    </w:p>
    <w:p w14:paraId="23436B6F" w14:textId="77777777" w:rsidR="00C15A95"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Zdalny dostęp – możliwość realizacji usług wsparcia, wdrożenia i gwarancji związanych z systemem z dowolnego miejsca za pośrednictwem bezpiecznego połączenia internetowego.</w:t>
      </w:r>
    </w:p>
    <w:p w14:paraId="653F8A76" w14:textId="77777777" w:rsidR="005D2023" w:rsidRPr="00334B53" w:rsidRDefault="00C15A95" w:rsidP="000D6881">
      <w:pPr>
        <w:widowControl/>
        <w:numPr>
          <w:ilvl w:val="0"/>
          <w:numId w:val="30"/>
        </w:numPr>
        <w:spacing w:after="0" w:line="269" w:lineRule="auto"/>
        <w:ind w:left="426" w:hanging="436"/>
        <w:jc w:val="both"/>
        <w:rPr>
          <w:rFonts w:ascii="Garamond" w:hAnsi="Garamond" w:cs="Segoe UI Light"/>
          <w:sz w:val="24"/>
          <w:szCs w:val="24"/>
        </w:rPr>
      </w:pPr>
      <w:r w:rsidRPr="00334B53">
        <w:rPr>
          <w:rFonts w:ascii="Garamond" w:hAnsi="Garamond" w:cs="Segoe UI Light"/>
          <w:sz w:val="24"/>
          <w:szCs w:val="24"/>
        </w:rPr>
        <w:t>Infrastruktura Zamawiającego – infrastruktura informatyczna (w tym sprzęt i oprogramowanie) Zamawiającego, na którym uruchamiane będzie Oprogramowanie.</w:t>
      </w:r>
    </w:p>
    <w:p w14:paraId="51AFB173" w14:textId="77777777" w:rsidR="005D2023" w:rsidRPr="00334B53" w:rsidRDefault="005D2023" w:rsidP="00956AFA">
      <w:pPr>
        <w:spacing w:before="9" w:after="0"/>
        <w:ind w:right="-20"/>
        <w:jc w:val="both"/>
        <w:rPr>
          <w:rFonts w:ascii="Garamond" w:hAnsi="Garamond" w:cs="Segoe UI Light"/>
          <w:color w:val="000000"/>
          <w:sz w:val="24"/>
          <w:szCs w:val="24"/>
        </w:rPr>
      </w:pPr>
    </w:p>
    <w:p w14:paraId="5C3767C9" w14:textId="77777777" w:rsidR="00E963B8" w:rsidRPr="00334B53" w:rsidRDefault="00E963B8" w:rsidP="00956AFA">
      <w:pPr>
        <w:spacing w:after="0"/>
        <w:ind w:right="-20"/>
        <w:jc w:val="center"/>
        <w:rPr>
          <w:rFonts w:ascii="Garamond" w:eastAsia="Arial" w:hAnsi="Garamond" w:cs="Segoe UI Light"/>
          <w:b/>
          <w:bCs/>
          <w:color w:val="000000"/>
          <w:sz w:val="24"/>
          <w:szCs w:val="24"/>
        </w:rPr>
      </w:pPr>
    </w:p>
    <w:p w14:paraId="54957025"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2</w:t>
      </w:r>
    </w:p>
    <w:p w14:paraId="03FC2B63"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PRZEDMIOT UMOWY</w:t>
      </w:r>
    </w:p>
    <w:p w14:paraId="7C1936AC" w14:textId="77777777" w:rsidR="005D2023" w:rsidRPr="00334B53" w:rsidRDefault="005D2023" w:rsidP="00956AFA">
      <w:pPr>
        <w:spacing w:before="1" w:after="0"/>
        <w:ind w:right="-20"/>
        <w:jc w:val="both"/>
        <w:rPr>
          <w:rFonts w:ascii="Garamond" w:hAnsi="Garamond" w:cs="Segoe UI Light"/>
          <w:color w:val="000000"/>
          <w:sz w:val="24"/>
          <w:szCs w:val="24"/>
        </w:rPr>
      </w:pPr>
    </w:p>
    <w:p w14:paraId="6E537026" w14:textId="77777777" w:rsidR="00C67DDC" w:rsidRPr="00334B53" w:rsidRDefault="00C67DDC" w:rsidP="000D6881">
      <w:pPr>
        <w:pStyle w:val="Akapitzlist"/>
        <w:numPr>
          <w:ilvl w:val="0"/>
          <w:numId w:val="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oparciu o przeprowadzony przetarg nieograniczony</w:t>
      </w:r>
      <w:r w:rsidR="001A680D" w:rsidRPr="00334B53">
        <w:rPr>
          <w:rFonts w:ascii="Garamond" w:eastAsia="Arial" w:hAnsi="Garamond" w:cs="Segoe UI Light"/>
          <w:color w:val="000000"/>
          <w:sz w:val="24"/>
          <w:szCs w:val="24"/>
        </w:rPr>
        <w:t xml:space="preserve"> pn. „Dostawa oprogramowania wraz z usługami wdrożenia, szkolenia i opieki serwisowej”</w:t>
      </w:r>
      <w:r w:rsidRPr="00334B53">
        <w:rPr>
          <w:rFonts w:ascii="Garamond" w:eastAsia="Arial" w:hAnsi="Garamond" w:cs="Segoe UI Light"/>
          <w:color w:val="000000"/>
          <w:sz w:val="24"/>
          <w:szCs w:val="24"/>
        </w:rPr>
        <w:t xml:space="preserve">, Zamawiający zleca a Wykonawca przyjmuje do wykonania </w:t>
      </w:r>
      <w:r w:rsidR="001A680D" w:rsidRPr="00334B53">
        <w:rPr>
          <w:rFonts w:ascii="Garamond" w:eastAsia="Arial" w:hAnsi="Garamond" w:cs="Segoe UI Light"/>
          <w:color w:val="000000"/>
          <w:sz w:val="24"/>
          <w:szCs w:val="24"/>
        </w:rPr>
        <w:t xml:space="preserve">dostawy i usługi opisane w </w:t>
      </w:r>
      <w:r w:rsidR="00CA6339" w:rsidRPr="00334B53">
        <w:rPr>
          <w:rFonts w:ascii="Garamond" w:eastAsia="Arial" w:hAnsi="Garamond" w:cs="Segoe UI Light"/>
          <w:color w:val="000000"/>
          <w:sz w:val="24"/>
          <w:szCs w:val="24"/>
        </w:rPr>
        <w:t>SWZ</w:t>
      </w:r>
      <w:r w:rsidR="001A680D" w:rsidRPr="00334B53">
        <w:rPr>
          <w:rFonts w:ascii="Garamond" w:eastAsia="Arial" w:hAnsi="Garamond" w:cs="Segoe UI Light"/>
          <w:color w:val="000000"/>
          <w:sz w:val="24"/>
          <w:szCs w:val="24"/>
        </w:rPr>
        <w:t xml:space="preserve"> i niniejszej umowie</w:t>
      </w:r>
      <w:r w:rsidR="008A3C12" w:rsidRPr="00334B53">
        <w:rPr>
          <w:rFonts w:ascii="Garamond" w:eastAsia="Arial" w:hAnsi="Garamond" w:cs="Segoe UI Light"/>
          <w:color w:val="000000"/>
          <w:sz w:val="24"/>
          <w:szCs w:val="24"/>
        </w:rPr>
        <w:t>.</w:t>
      </w:r>
    </w:p>
    <w:p w14:paraId="093BAE56" w14:textId="711582F4" w:rsidR="00495116" w:rsidRPr="00334B53" w:rsidRDefault="003945F9" w:rsidP="004717A6">
      <w:pPr>
        <w:pStyle w:val="Akapitzlist"/>
        <w:numPr>
          <w:ilvl w:val="0"/>
          <w:numId w:val="1"/>
        </w:numPr>
        <w:tabs>
          <w:tab w:val="left" w:pos="426"/>
        </w:tabs>
        <w:spacing w:after="0"/>
        <w:ind w:right="-20"/>
        <w:jc w:val="both"/>
        <w:rPr>
          <w:rFonts w:ascii="Garamond" w:eastAsia="Arial" w:hAnsi="Garamond" w:cs="Segoe UI Light"/>
          <w:sz w:val="24"/>
          <w:szCs w:val="24"/>
        </w:rPr>
      </w:pPr>
      <w:r w:rsidRPr="00334B53">
        <w:rPr>
          <w:rFonts w:ascii="Garamond" w:eastAsia="Arial" w:hAnsi="Garamond" w:cs="Segoe UI Light"/>
          <w:color w:val="000000"/>
          <w:sz w:val="24"/>
          <w:szCs w:val="24"/>
        </w:rPr>
        <w:t xml:space="preserve">Zakres przedmiotu </w:t>
      </w:r>
      <w:r w:rsidR="00F67C15" w:rsidRPr="00334B53">
        <w:rPr>
          <w:rFonts w:ascii="Garamond" w:eastAsia="Arial" w:hAnsi="Garamond" w:cs="Segoe UI Light"/>
          <w:color w:val="000000"/>
          <w:sz w:val="24"/>
          <w:szCs w:val="24"/>
        </w:rPr>
        <w:t>Umowy</w:t>
      </w:r>
      <w:r w:rsidRPr="00334B53">
        <w:rPr>
          <w:rFonts w:ascii="Garamond" w:eastAsia="Arial" w:hAnsi="Garamond" w:cs="Segoe UI Light"/>
          <w:color w:val="000000"/>
          <w:sz w:val="24"/>
          <w:szCs w:val="24"/>
        </w:rPr>
        <w:t xml:space="preserve"> został opisany w </w:t>
      </w:r>
      <w:r w:rsidR="002322A4" w:rsidRPr="00334B53">
        <w:rPr>
          <w:rFonts w:ascii="Garamond" w:eastAsia="Arial" w:hAnsi="Garamond" w:cs="Segoe UI Light"/>
          <w:color w:val="000000"/>
          <w:sz w:val="24"/>
          <w:szCs w:val="24"/>
        </w:rPr>
        <w:t xml:space="preserve">Szczegółowym </w:t>
      </w:r>
      <w:r w:rsidRPr="00334B53">
        <w:rPr>
          <w:rFonts w:ascii="Garamond" w:eastAsia="Arial" w:hAnsi="Garamond" w:cs="Segoe UI Light"/>
          <w:color w:val="000000"/>
          <w:sz w:val="24"/>
          <w:szCs w:val="24"/>
        </w:rPr>
        <w:t xml:space="preserve">Opisie Przedmiotu Zamówienia stanowiącym załącznik do </w:t>
      </w:r>
      <w:r w:rsidR="00CA6339" w:rsidRPr="00334B53">
        <w:rPr>
          <w:rFonts w:ascii="Garamond" w:eastAsia="Arial" w:hAnsi="Garamond" w:cs="Segoe UI Light"/>
          <w:color w:val="000000"/>
          <w:sz w:val="24"/>
          <w:szCs w:val="24"/>
        </w:rPr>
        <w:t>SWZ</w:t>
      </w:r>
      <w:r w:rsidR="004717A6">
        <w:rPr>
          <w:rFonts w:ascii="Garamond" w:eastAsia="Arial" w:hAnsi="Garamond" w:cs="Segoe UI Light"/>
          <w:color w:val="000000"/>
          <w:sz w:val="24"/>
          <w:szCs w:val="24"/>
        </w:rPr>
        <w:t>.</w:t>
      </w:r>
    </w:p>
    <w:p w14:paraId="519BE046" w14:textId="77777777" w:rsidR="00F72F6D" w:rsidRPr="00334B53" w:rsidRDefault="00F72F6D" w:rsidP="000D6881">
      <w:pPr>
        <w:pStyle w:val="Akapitzlist"/>
        <w:numPr>
          <w:ilvl w:val="0"/>
          <w:numId w:val="1"/>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Sprzęt będący przedmiotem dostawy winien być fabrycznie nowy</w:t>
      </w:r>
      <w:r w:rsidR="007509DF" w:rsidRPr="00334B53">
        <w:rPr>
          <w:rFonts w:ascii="Garamond" w:eastAsia="Arial" w:hAnsi="Garamond" w:cs="Segoe UI Light"/>
          <w:color w:val="000000"/>
          <w:sz w:val="24"/>
          <w:szCs w:val="24"/>
        </w:rPr>
        <w:t xml:space="preserve">, wyprodukowany </w:t>
      </w:r>
      <w:r w:rsidR="00413032" w:rsidRPr="00334B53">
        <w:rPr>
          <w:rFonts w:ascii="Garamond" w:eastAsia="Arial" w:hAnsi="Garamond" w:cs="Segoe UI Light"/>
          <w:color w:val="000000"/>
          <w:sz w:val="24"/>
          <w:szCs w:val="24"/>
        </w:rPr>
        <w:t>nie dawniej jak 6 miesięcy od dnia podpisania umowy</w:t>
      </w:r>
      <w:r w:rsidRPr="00334B53">
        <w:rPr>
          <w:rFonts w:ascii="Garamond" w:eastAsia="Arial" w:hAnsi="Garamond" w:cs="Segoe UI Light"/>
          <w:color w:val="000000"/>
          <w:sz w:val="24"/>
          <w:szCs w:val="24"/>
        </w:rPr>
        <w:t xml:space="preserve">, nieużywany, nieuszkodzony, nieobciążony prawami osób trzecich oraz winien spełniać </w:t>
      </w:r>
      <w:r w:rsidR="00E440DF" w:rsidRPr="00334B53">
        <w:rPr>
          <w:rFonts w:ascii="Garamond" w:eastAsia="Arial" w:hAnsi="Garamond" w:cs="Segoe UI Light"/>
          <w:color w:val="000000"/>
          <w:sz w:val="24"/>
          <w:szCs w:val="24"/>
        </w:rPr>
        <w:t xml:space="preserve">wszystkie wymagane prawem </w:t>
      </w:r>
      <w:r w:rsidRPr="00334B53">
        <w:rPr>
          <w:rFonts w:ascii="Garamond" w:eastAsia="Arial" w:hAnsi="Garamond" w:cs="Segoe UI Light"/>
          <w:color w:val="000000"/>
          <w:sz w:val="24"/>
          <w:szCs w:val="24"/>
        </w:rPr>
        <w:t>normy bezpieczeństwa</w:t>
      </w:r>
      <w:r w:rsidR="00E440DF" w:rsidRPr="00334B53">
        <w:rPr>
          <w:rFonts w:ascii="Garamond" w:eastAsia="Arial" w:hAnsi="Garamond" w:cs="Segoe UI Light"/>
          <w:color w:val="000000"/>
          <w:sz w:val="24"/>
          <w:szCs w:val="24"/>
        </w:rPr>
        <w:t xml:space="preserve"> dla danego rodzaju sprzętu obowiązujące w Polsce na dzień składania ofert (np. CE)</w:t>
      </w:r>
      <w:r w:rsidRPr="00334B53">
        <w:rPr>
          <w:rFonts w:ascii="Garamond" w:eastAsia="Arial" w:hAnsi="Garamond" w:cs="Segoe UI Light"/>
          <w:color w:val="000000"/>
          <w:sz w:val="24"/>
          <w:szCs w:val="24"/>
        </w:rPr>
        <w:t>.</w:t>
      </w:r>
    </w:p>
    <w:p w14:paraId="63F7BEC2" w14:textId="77777777" w:rsidR="005D2023" w:rsidRPr="00334B53" w:rsidRDefault="00871D7B" w:rsidP="000D6881">
      <w:pPr>
        <w:pStyle w:val="Akapitzlist"/>
        <w:numPr>
          <w:ilvl w:val="0"/>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celu uniknięcia wątpliwości Strony potwierdzają, </w:t>
      </w:r>
      <w:r w:rsidR="00431001" w:rsidRPr="00334B53">
        <w:rPr>
          <w:rFonts w:ascii="Garamond" w:eastAsia="Arial" w:hAnsi="Garamond" w:cs="Segoe UI Light"/>
          <w:color w:val="000000"/>
          <w:sz w:val="24"/>
          <w:szCs w:val="24"/>
        </w:rPr>
        <w:t>ż</w:t>
      </w:r>
      <w:r w:rsidRPr="00334B53">
        <w:rPr>
          <w:rFonts w:ascii="Garamond" w:eastAsia="Arial" w:hAnsi="Garamond" w:cs="Segoe UI Light"/>
          <w:color w:val="000000"/>
          <w:sz w:val="24"/>
          <w:szCs w:val="24"/>
        </w:rPr>
        <w:t>e:</w:t>
      </w:r>
    </w:p>
    <w:p w14:paraId="325E16CF" w14:textId="77777777" w:rsidR="005D2023" w:rsidRPr="00334B53" w:rsidRDefault="00871D7B"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 zastrzeżeniem zmian dopuszczalnych przez przepisy prawa i Umowę – przedmiot Umowy zostanie zrealizowany zgodnie z Ofertą Wykonawcy oraz </w:t>
      </w:r>
      <w:r w:rsidR="00CA6339" w:rsidRPr="00334B53">
        <w:rPr>
          <w:rFonts w:ascii="Garamond" w:eastAsia="Arial" w:hAnsi="Garamond" w:cs="Segoe UI Light"/>
          <w:color w:val="000000"/>
          <w:sz w:val="24"/>
          <w:szCs w:val="24"/>
        </w:rPr>
        <w:t>SWZ</w:t>
      </w:r>
      <w:r w:rsidRPr="00334B53">
        <w:rPr>
          <w:rFonts w:ascii="Garamond" w:eastAsia="Arial" w:hAnsi="Garamond" w:cs="Segoe UI Light"/>
          <w:color w:val="000000"/>
          <w:sz w:val="24"/>
          <w:szCs w:val="24"/>
        </w:rPr>
        <w:t xml:space="preserve"> z uwzględnieniem wszelkich </w:t>
      </w:r>
      <w:r w:rsidRPr="00334B53">
        <w:rPr>
          <w:rFonts w:ascii="Garamond" w:eastAsia="Arial" w:hAnsi="Garamond" w:cs="Segoe UI Light"/>
          <w:color w:val="000000"/>
          <w:sz w:val="24"/>
          <w:szCs w:val="24"/>
        </w:rPr>
        <w:lastRenderedPageBreak/>
        <w:t>zmian oraz wyjaśnień udzielonych w odpowiedzi na pytania Wykonawców, które miały miejsce w toku postępowania poprzedzającego zawarcie Umowy,</w:t>
      </w:r>
    </w:p>
    <w:p w14:paraId="5E9DC01D" w14:textId="77777777" w:rsidR="005D2023" w:rsidRPr="00334B53" w:rsidRDefault="00871D7B"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nie odpowiada za działanie i utrzymanie infrastruktury Zamawiającego</w:t>
      </w:r>
      <w:r w:rsidR="000942C6" w:rsidRPr="00334B53">
        <w:rPr>
          <w:rFonts w:ascii="Garamond" w:eastAsia="Arial" w:hAnsi="Garamond" w:cs="Segoe UI Light"/>
          <w:color w:val="000000"/>
          <w:sz w:val="24"/>
          <w:szCs w:val="24"/>
        </w:rPr>
        <w:t xml:space="preserve"> nie dostarczonej w ramach niniejszej umowy</w:t>
      </w:r>
      <w:r w:rsidRPr="00334B53">
        <w:rPr>
          <w:rFonts w:ascii="Garamond" w:eastAsia="Arial" w:hAnsi="Garamond" w:cs="Segoe UI Light"/>
          <w:color w:val="000000"/>
          <w:sz w:val="24"/>
          <w:szCs w:val="24"/>
        </w:rPr>
        <w:t>, chyba że nieprawidłowe działanie Systemu jest następstwem działania Wykonawcy powodującego nieprawidłowe działanie infrastruktury Zamawiającego, w szczególności wadliwej konfiguracji</w:t>
      </w:r>
      <w:r w:rsidR="008A3C12" w:rsidRPr="00334B53">
        <w:rPr>
          <w:rFonts w:ascii="Garamond" w:eastAsia="Arial" w:hAnsi="Garamond" w:cs="Segoe UI Light"/>
          <w:color w:val="000000"/>
          <w:sz w:val="24"/>
          <w:szCs w:val="24"/>
        </w:rPr>
        <w:t>,</w:t>
      </w:r>
    </w:p>
    <w:p w14:paraId="64E00C39" w14:textId="77777777" w:rsidR="005F5697" w:rsidRDefault="009A67AF" w:rsidP="000D6881">
      <w:pPr>
        <w:pStyle w:val="Akapitzlist"/>
        <w:numPr>
          <w:ilvl w:val="1"/>
          <w:numId w:val="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w przypadku stwierdzenia niezgodnośc</w:t>
      </w:r>
      <w:r w:rsidR="00F67C15" w:rsidRPr="00334B53">
        <w:rPr>
          <w:rFonts w:ascii="Garamond" w:eastAsia="Arial" w:hAnsi="Garamond" w:cs="Segoe UI Light"/>
          <w:color w:val="000000"/>
          <w:sz w:val="24"/>
          <w:szCs w:val="24"/>
        </w:rPr>
        <w:t>i w konfiguracji S</w:t>
      </w:r>
      <w:r w:rsidRPr="00334B53">
        <w:rPr>
          <w:rFonts w:ascii="Garamond" w:eastAsia="Arial" w:hAnsi="Garamond" w:cs="Segoe UI Light"/>
          <w:color w:val="000000"/>
          <w:sz w:val="24"/>
          <w:szCs w:val="24"/>
        </w:rPr>
        <w:t>przętu, oprogramowania lub usług z wymaganą przez System konfiguracją, powiadomi niezwłocznie o tym fakcie Zamawiającego i wspomoże w odpowiedniej konfiguracji personel Zamawiającego.</w:t>
      </w:r>
    </w:p>
    <w:p w14:paraId="0241D1EF" w14:textId="77777777" w:rsidR="00495116" w:rsidRPr="00334B53" w:rsidRDefault="00495116" w:rsidP="00495116">
      <w:pPr>
        <w:pStyle w:val="Akapitzlist"/>
        <w:numPr>
          <w:ilvl w:val="0"/>
          <w:numId w:val="1"/>
        </w:numPr>
        <w:spacing w:after="0"/>
        <w:ind w:right="-20"/>
        <w:jc w:val="both"/>
        <w:rPr>
          <w:rFonts w:ascii="Garamond" w:eastAsia="Arial" w:hAnsi="Garamond" w:cs="Segoe UI Light"/>
          <w:color w:val="000000"/>
          <w:sz w:val="24"/>
          <w:szCs w:val="24"/>
        </w:rPr>
      </w:pPr>
      <w:r>
        <w:rPr>
          <w:rFonts w:ascii="Garamond" w:eastAsia="Arial" w:hAnsi="Garamond" w:cs="Segoe UI Light"/>
          <w:color w:val="000000"/>
          <w:sz w:val="24"/>
          <w:szCs w:val="24"/>
        </w:rPr>
        <w:t>Szczegółowy zakres i zasady utrzymania Systemu</w:t>
      </w:r>
      <w:r w:rsidR="00DD2FB9">
        <w:rPr>
          <w:rFonts w:ascii="Garamond" w:eastAsia="Arial" w:hAnsi="Garamond" w:cs="Segoe UI Light"/>
          <w:color w:val="000000"/>
          <w:sz w:val="24"/>
          <w:szCs w:val="24"/>
        </w:rPr>
        <w:t xml:space="preserve"> [etap II]</w:t>
      </w:r>
      <w:r>
        <w:rPr>
          <w:rFonts w:ascii="Garamond" w:eastAsia="Arial" w:hAnsi="Garamond" w:cs="Segoe UI Light"/>
          <w:color w:val="000000"/>
          <w:sz w:val="24"/>
          <w:szCs w:val="24"/>
        </w:rPr>
        <w:t xml:space="preserve"> określa SWZ stanowiący Załącznik do Umowy.</w:t>
      </w:r>
    </w:p>
    <w:p w14:paraId="321F6E87" w14:textId="77777777" w:rsidR="009A59FD" w:rsidRPr="00334B53" w:rsidRDefault="009A59FD" w:rsidP="009A59FD">
      <w:pPr>
        <w:pStyle w:val="Akapitzlist"/>
        <w:spacing w:after="0"/>
        <w:ind w:left="360" w:right="-20"/>
        <w:jc w:val="both"/>
        <w:rPr>
          <w:rFonts w:ascii="Garamond" w:eastAsia="Arial" w:hAnsi="Garamond" w:cs="Segoe UI Light"/>
          <w:color w:val="000000"/>
          <w:sz w:val="24"/>
          <w:szCs w:val="24"/>
        </w:rPr>
      </w:pPr>
    </w:p>
    <w:p w14:paraId="7AE00D6E"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3</w:t>
      </w:r>
    </w:p>
    <w:p w14:paraId="00702462" w14:textId="77777777" w:rsidR="005D2023" w:rsidRPr="00334B53" w:rsidRDefault="00871D7B" w:rsidP="00956AFA">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SPOSÓB REALIZACJI PRZEDMIOTU UMOWY</w:t>
      </w:r>
    </w:p>
    <w:p w14:paraId="69307AF9" w14:textId="77777777" w:rsidR="005D2023" w:rsidRPr="00334B53" w:rsidRDefault="005D2023" w:rsidP="00956AFA">
      <w:pPr>
        <w:spacing w:before="7" w:after="0"/>
        <w:ind w:right="-20"/>
        <w:jc w:val="both"/>
        <w:rPr>
          <w:rFonts w:ascii="Garamond" w:hAnsi="Garamond" w:cs="Segoe UI Light"/>
          <w:color w:val="000000"/>
          <w:sz w:val="24"/>
          <w:szCs w:val="24"/>
        </w:rPr>
      </w:pPr>
    </w:p>
    <w:p w14:paraId="03EA8538"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Strony deklarują współpracę w celu realizacji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 xml:space="preserve">Umowy. W szczególności Strony zobowiązane są do wzajemnego powiadamiania o ważnych okolicznościach mających lub mogących mieć wpływ na wykonanie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 xml:space="preserve">Umowy, </w:t>
      </w:r>
      <w:r w:rsidR="004458B1" w:rsidRPr="00334B53">
        <w:rPr>
          <w:rFonts w:ascii="Garamond" w:eastAsia="Arial" w:hAnsi="Garamond" w:cs="Segoe UI Light"/>
          <w:color w:val="000000"/>
          <w:sz w:val="24"/>
          <w:szCs w:val="24"/>
        </w:rPr>
        <w:t>w tym na ewentualne opóźnienia.</w:t>
      </w:r>
    </w:p>
    <w:p w14:paraId="57055D5B"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Językiem Umowy i językiem stosowanym podczas jej realizacji jest język polski. Dotyczy to także całej komunikacji między Stronami. </w:t>
      </w:r>
      <w:r w:rsidR="00C04855" w:rsidRPr="00334B53">
        <w:rPr>
          <w:rFonts w:ascii="Garamond" w:eastAsia="Arial" w:hAnsi="Garamond" w:cs="Segoe UI Light"/>
          <w:color w:val="000000"/>
          <w:sz w:val="24"/>
          <w:szCs w:val="24"/>
        </w:rPr>
        <w:t>P</w:t>
      </w:r>
      <w:r w:rsidRPr="00334B53">
        <w:rPr>
          <w:rFonts w:ascii="Garamond" w:eastAsia="Arial" w:hAnsi="Garamond" w:cs="Segoe UI Light"/>
          <w:color w:val="000000"/>
          <w:sz w:val="24"/>
          <w:szCs w:val="24"/>
        </w:rPr>
        <w:t xml:space="preserve">rzedmiot </w:t>
      </w:r>
      <w:r w:rsidR="003063B3"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 o ile Umowa nie stanowi inaczej – zostanie dostarczony w języku polskim.</w:t>
      </w:r>
    </w:p>
    <w:p w14:paraId="03DB45C0"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Zamawiający zastrzega sobie prawo korzystania w trakcie wykonywania </w:t>
      </w:r>
      <w:r w:rsidR="00D06EF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z usług osób trzecich celem kontroli jakości i sposobu prowadzenia całości lub poszczególnych prac objętych Umową, jak również do przeprowadzenia takiej kontroli samodzielnie. Osobom posiadającym</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pisemne upoważnienie ze strony Zamawiającego, Wykonawca zobowiązany będzie udzielić</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niezwłocznie wszelkich informacji, danych i wyjaśnień w żądanym zakresie oraz udostępnić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zaprezentować rezultaty prowadzonych prac, jak również zapewnić możliwość ich kontroli.</w:t>
      </w:r>
      <w:r w:rsidR="000942C6" w:rsidRPr="00334B53">
        <w:rPr>
          <w:rFonts w:ascii="Garamond" w:eastAsia="Arial" w:hAnsi="Garamond" w:cs="Segoe UI Light"/>
          <w:color w:val="000000"/>
          <w:sz w:val="24"/>
          <w:szCs w:val="24"/>
        </w:rPr>
        <w:t xml:space="preserve"> </w:t>
      </w:r>
    </w:p>
    <w:p w14:paraId="0E0F9A7D"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07A668AF" w14:textId="77777777" w:rsidR="005D2023" w:rsidRPr="00334B53" w:rsidRDefault="00871D7B" w:rsidP="000D6881">
      <w:pPr>
        <w:pStyle w:val="Akapitzlist"/>
        <w:numPr>
          <w:ilvl w:val="0"/>
          <w:numId w:val="2"/>
        </w:numPr>
        <w:tabs>
          <w:tab w:val="left" w:pos="426"/>
        </w:tabs>
        <w:spacing w:before="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wykonać przedmiot Umowy z zachowaniem najwyższej profesjonalnej staranności, przy wykorzystaniu całej posiadanej wiedzy i doświadczenia.</w:t>
      </w:r>
    </w:p>
    <w:p w14:paraId="160AA8B1" w14:textId="77777777" w:rsidR="005D2023"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 przekazywania na żądanie Zamawiającego informacji związanych z</w:t>
      </w:r>
      <w:r w:rsidR="00B150A2" w:rsidRPr="00334B53">
        <w:rPr>
          <w:rFonts w:ascii="Garamond" w:eastAsia="Arial" w:hAnsi="Garamond" w:cs="Segoe UI Light"/>
          <w:color w:val="000000"/>
          <w:sz w:val="24"/>
          <w:szCs w:val="24"/>
        </w:rPr>
        <w:t> </w:t>
      </w:r>
      <w:r w:rsidR="00165441" w:rsidRPr="00334B53">
        <w:rPr>
          <w:rFonts w:ascii="Garamond" w:eastAsia="Arial" w:hAnsi="Garamond" w:cs="Segoe UI Light"/>
          <w:color w:val="000000"/>
          <w:sz w:val="24"/>
          <w:szCs w:val="24"/>
        </w:rPr>
        <w:t>realizacją przedmiotu Umowy</w:t>
      </w:r>
      <w:r w:rsidRPr="00334B53">
        <w:rPr>
          <w:rFonts w:ascii="Garamond" w:eastAsia="Arial" w:hAnsi="Garamond" w:cs="Segoe UI Light"/>
          <w:color w:val="000000"/>
          <w:sz w:val="24"/>
          <w:szCs w:val="24"/>
        </w:rPr>
        <w:t>, w szczególności informacji dotyczących postępów prac, przyczyn opóźnień lub przyczyn nienależytego wykonywania Umowy. Informacje będą przekazywane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formie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pisemnej </w:t>
      </w:r>
      <w:r w:rsidR="00165441" w:rsidRPr="00334B53">
        <w:rPr>
          <w:rFonts w:ascii="Garamond" w:eastAsia="Arial" w:hAnsi="Garamond" w:cs="Segoe UI Light"/>
          <w:color w:val="000000"/>
          <w:sz w:val="24"/>
          <w:szCs w:val="24"/>
        </w:rPr>
        <w:t>Zamawiającemu</w:t>
      </w:r>
      <w:r w:rsidRPr="00334B53">
        <w:rPr>
          <w:rFonts w:ascii="Garamond" w:eastAsia="Arial" w:hAnsi="Garamond" w:cs="Segoe UI Light"/>
          <w:color w:val="000000"/>
          <w:sz w:val="24"/>
          <w:szCs w:val="24"/>
        </w:rPr>
        <w:t>.</w:t>
      </w:r>
    </w:p>
    <w:p w14:paraId="31F63ABC"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334B53">
        <w:rPr>
          <w:rFonts w:ascii="Garamond" w:eastAsia="Arial" w:hAnsi="Garamond" w:cs="Segoe UI Light"/>
          <w:color w:val="000000"/>
          <w:sz w:val="24"/>
          <w:szCs w:val="24"/>
        </w:rPr>
        <w:t>W</w:t>
      </w:r>
      <w:r w:rsidR="00D07AB5" w:rsidRPr="00334B53">
        <w:rPr>
          <w:rFonts w:ascii="Garamond" w:eastAsia="Arial" w:hAnsi="Garamond" w:cs="Segoe UI Light"/>
          <w:color w:val="000000"/>
          <w:sz w:val="24"/>
          <w:szCs w:val="24"/>
        </w:rPr>
        <w:t xml:space="preserve">drożenia, o którym mowa w § 11 ust.1 pkt </w:t>
      </w:r>
      <w:r w:rsidR="000E3EC9" w:rsidRPr="00334B53">
        <w:rPr>
          <w:rFonts w:ascii="Garamond" w:eastAsia="Arial" w:hAnsi="Garamond" w:cs="Segoe UI Light"/>
          <w:color w:val="000000"/>
          <w:sz w:val="24"/>
          <w:szCs w:val="24"/>
        </w:rPr>
        <w:t>4</w:t>
      </w:r>
      <w:r w:rsidR="00D07AB5" w:rsidRPr="00334B53">
        <w:rPr>
          <w:rFonts w:ascii="Garamond" w:eastAsia="Arial" w:hAnsi="Garamond" w:cs="Segoe UI Light"/>
          <w:color w:val="000000"/>
          <w:sz w:val="24"/>
          <w:szCs w:val="24"/>
        </w:rPr>
        <w:t>).</w:t>
      </w:r>
    </w:p>
    <w:p w14:paraId="4E380D1F"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do wykonania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 xml:space="preserve">Umowy w sposób niepowodujący zaprzestania lub zakłócenia pracy infrastruktury Zamawiającego. Powyższe nie dotyczy </w:t>
      </w:r>
      <w:r w:rsidRPr="00334B53">
        <w:rPr>
          <w:rFonts w:ascii="Garamond" w:eastAsia="Arial" w:hAnsi="Garamond" w:cs="Segoe UI Light"/>
          <w:color w:val="000000"/>
          <w:sz w:val="24"/>
          <w:szCs w:val="24"/>
        </w:rPr>
        <w:lastRenderedPageBreak/>
        <w:t>elementów infrastruktury Zamawiającego, których wyłączenie z eksploatacji lub ograniczenie eksploatacji Strony uzgodniły.</w:t>
      </w:r>
    </w:p>
    <w:p w14:paraId="575C3B66" w14:textId="77777777" w:rsidR="005D2023" w:rsidRPr="00334B53" w:rsidRDefault="00871D7B" w:rsidP="000D6881">
      <w:pPr>
        <w:pStyle w:val="Akapitzlist"/>
        <w:numPr>
          <w:ilvl w:val="0"/>
          <w:numId w:val="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O ile nic innego nie wynika wprost z Umowy, Wykonawca jest zobowiązany zapewnić wszelkie narzędzia, w tym oprogramowanie i inne zasoby potrzebne mu do realizacji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W</w:t>
      </w:r>
      <w:r w:rsidR="004457F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 o ile Umowa nie stanowi inaczej – wszelkie prace związane z konfiguracją lub opracowaniem i testowaniem Oprogramowania będą odbywać się na środowisku testowym skonfigurowanym</w:t>
      </w:r>
      <w:r w:rsidR="00FC2F66" w:rsidRPr="00334B53">
        <w:rPr>
          <w:rFonts w:ascii="Garamond" w:eastAsia="Arial" w:hAnsi="Garamond" w:cs="Segoe UI Light"/>
          <w:color w:val="000000"/>
          <w:sz w:val="24"/>
          <w:szCs w:val="24"/>
        </w:rPr>
        <w:t xml:space="preserve"> na Infrastrukturze Zamawiającego. </w:t>
      </w:r>
      <w:r w:rsidRPr="00334B53">
        <w:rPr>
          <w:rFonts w:ascii="Garamond" w:eastAsia="Arial" w:hAnsi="Garamond" w:cs="Segoe UI Light"/>
          <w:color w:val="000000"/>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085F896E" w14:textId="77777777" w:rsidR="00C4009A" w:rsidRPr="00334B53" w:rsidRDefault="00871D7B" w:rsidP="000D6881">
      <w:pPr>
        <w:pStyle w:val="Akapitzlist"/>
        <w:numPr>
          <w:ilvl w:val="0"/>
          <w:numId w:val="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podczas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 a także podczas korzystania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Systemu w</w:t>
      </w:r>
      <w:r w:rsidR="00B56DB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zakresie i na zasadach opisanych Umową, Zamawiający nie będzie zobowiązany do nabywania żadnych usług ani uprawnień innych niż wyraźnie zdefiniowane Umową.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5427FE7A" w14:textId="77777777" w:rsidR="00345C08" w:rsidRPr="00334B53" w:rsidRDefault="00345C08" w:rsidP="00345C08">
      <w:pPr>
        <w:pStyle w:val="Akapitzlist"/>
        <w:tabs>
          <w:tab w:val="left" w:pos="820"/>
        </w:tabs>
        <w:spacing w:after="0"/>
        <w:ind w:left="360" w:right="-20"/>
        <w:jc w:val="both"/>
        <w:rPr>
          <w:rFonts w:ascii="Garamond" w:eastAsia="Arial" w:hAnsi="Garamond" w:cs="Segoe UI Light"/>
          <w:color w:val="000000"/>
          <w:sz w:val="24"/>
          <w:szCs w:val="24"/>
        </w:rPr>
      </w:pPr>
    </w:p>
    <w:p w14:paraId="1D5A6D08" w14:textId="77777777" w:rsidR="00C4009A" w:rsidRPr="00334B53" w:rsidRDefault="00C4009A" w:rsidP="008D3F38">
      <w:pPr>
        <w:tabs>
          <w:tab w:val="left" w:pos="820"/>
        </w:tabs>
        <w:spacing w:after="0"/>
        <w:ind w:right="-20"/>
        <w:jc w:val="center"/>
        <w:rPr>
          <w:rFonts w:ascii="Garamond" w:eastAsia="Arial" w:hAnsi="Garamond" w:cs="Segoe UI Light"/>
          <w:b/>
          <w:color w:val="000000"/>
          <w:sz w:val="24"/>
          <w:szCs w:val="24"/>
        </w:rPr>
      </w:pPr>
      <w:r w:rsidRPr="00334B53">
        <w:rPr>
          <w:rFonts w:ascii="Garamond" w:eastAsia="Arial" w:hAnsi="Garamond" w:cs="Segoe UI Light"/>
          <w:b/>
          <w:color w:val="000000"/>
          <w:sz w:val="24"/>
          <w:szCs w:val="24"/>
        </w:rPr>
        <w:t xml:space="preserve">§ </w:t>
      </w:r>
      <w:r w:rsidR="00315D13" w:rsidRPr="00334B53">
        <w:rPr>
          <w:rFonts w:ascii="Garamond" w:eastAsia="Arial" w:hAnsi="Garamond" w:cs="Segoe UI Light"/>
          <w:b/>
          <w:color w:val="000000"/>
          <w:sz w:val="24"/>
          <w:szCs w:val="24"/>
        </w:rPr>
        <w:t>4</w:t>
      </w:r>
    </w:p>
    <w:p w14:paraId="31159629" w14:textId="77777777" w:rsidR="00C4009A" w:rsidRPr="00334B53" w:rsidRDefault="00C4009A" w:rsidP="008D3F38">
      <w:pPr>
        <w:tabs>
          <w:tab w:val="left" w:pos="820"/>
        </w:tabs>
        <w:spacing w:after="0"/>
        <w:ind w:right="-20"/>
        <w:jc w:val="center"/>
        <w:rPr>
          <w:rFonts w:ascii="Garamond" w:eastAsia="Arial" w:hAnsi="Garamond" w:cs="Segoe UI Light"/>
          <w:b/>
          <w:color w:val="000000"/>
          <w:sz w:val="24"/>
          <w:szCs w:val="24"/>
        </w:rPr>
      </w:pPr>
      <w:r w:rsidRPr="00334B53">
        <w:rPr>
          <w:rFonts w:ascii="Garamond" w:eastAsia="Arial" w:hAnsi="Garamond" w:cs="Segoe UI Light"/>
          <w:b/>
          <w:color w:val="000000"/>
          <w:sz w:val="24"/>
          <w:szCs w:val="24"/>
        </w:rPr>
        <w:t>TERMIN WYKONANIA UMOWY</w:t>
      </w:r>
    </w:p>
    <w:p w14:paraId="242E7CF6" w14:textId="77777777" w:rsidR="00C4009A" w:rsidRPr="00334B53" w:rsidRDefault="00C4009A" w:rsidP="00956AFA">
      <w:pPr>
        <w:spacing w:before="9" w:after="0"/>
        <w:ind w:right="-20"/>
        <w:jc w:val="both"/>
        <w:rPr>
          <w:rFonts w:ascii="Garamond" w:hAnsi="Garamond" w:cs="Segoe UI Light"/>
          <w:color w:val="000000"/>
          <w:sz w:val="24"/>
          <w:szCs w:val="24"/>
        </w:rPr>
      </w:pPr>
    </w:p>
    <w:p w14:paraId="267CA995" w14:textId="77777777" w:rsidR="00466DB5" w:rsidRPr="00334B53" w:rsidRDefault="009A59FD" w:rsidP="000D6881">
      <w:pPr>
        <w:pStyle w:val="Akapitzlist"/>
        <w:numPr>
          <w:ilvl w:val="0"/>
          <w:numId w:val="1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Przedmiot umowy został podzielony na dw</w:t>
      </w:r>
      <w:r w:rsidR="00466DB5" w:rsidRPr="00334B53">
        <w:rPr>
          <w:rFonts w:ascii="Garamond" w:hAnsi="Garamond" w:cs="Segoe UI Light"/>
          <w:color w:val="000000"/>
          <w:sz w:val="24"/>
          <w:szCs w:val="24"/>
        </w:rPr>
        <w:t>a</w:t>
      </w:r>
      <w:r w:rsidRPr="00334B53">
        <w:rPr>
          <w:rFonts w:ascii="Garamond" w:hAnsi="Garamond" w:cs="Segoe UI Light"/>
          <w:color w:val="000000"/>
          <w:sz w:val="24"/>
          <w:szCs w:val="24"/>
        </w:rPr>
        <w:t xml:space="preserve"> </w:t>
      </w:r>
      <w:r w:rsidR="00466DB5" w:rsidRPr="00334B53">
        <w:rPr>
          <w:rFonts w:ascii="Garamond" w:hAnsi="Garamond" w:cs="Segoe UI Light"/>
          <w:color w:val="000000"/>
          <w:sz w:val="24"/>
          <w:szCs w:val="24"/>
        </w:rPr>
        <w:t>etapy realizacji</w:t>
      </w:r>
      <w:r w:rsidR="001F2E9A" w:rsidRPr="00334B53">
        <w:rPr>
          <w:rFonts w:ascii="Garamond" w:hAnsi="Garamond" w:cs="Segoe UI Light"/>
          <w:color w:val="000000"/>
          <w:sz w:val="24"/>
          <w:szCs w:val="24"/>
        </w:rPr>
        <w:t>, w ten sposób, że:</w:t>
      </w:r>
    </w:p>
    <w:p w14:paraId="17828628" w14:textId="70D224FE" w:rsidR="00466DB5" w:rsidRPr="00334B53" w:rsidRDefault="001F2E9A" w:rsidP="000D6881">
      <w:pPr>
        <w:pStyle w:val="Akapitzlist"/>
        <w:numPr>
          <w:ilvl w:val="1"/>
          <w:numId w:val="15"/>
        </w:numPr>
        <w:spacing w:before="9" w:after="0"/>
        <w:ind w:right="-20"/>
        <w:jc w:val="both"/>
        <w:rPr>
          <w:rFonts w:ascii="Garamond" w:hAnsi="Garamond" w:cs="Segoe UI Light"/>
          <w:color w:val="000000"/>
          <w:sz w:val="24"/>
          <w:szCs w:val="24"/>
        </w:rPr>
      </w:pPr>
      <w:r w:rsidRPr="00334B53">
        <w:rPr>
          <w:rFonts w:ascii="Garamond" w:hAnsi="Garamond" w:cs="Calibri Light"/>
          <w:color w:val="000000"/>
          <w:sz w:val="24"/>
          <w:szCs w:val="24"/>
          <w:shd w:val="clear" w:color="auto" w:fill="FFFFFF"/>
        </w:rPr>
        <w:t>Pierwszy etap</w:t>
      </w:r>
      <w:r w:rsidR="003C3C7D" w:rsidRPr="00334B53">
        <w:rPr>
          <w:rFonts w:ascii="Garamond" w:hAnsi="Garamond" w:cs="Calibri Light"/>
          <w:color w:val="000000"/>
          <w:sz w:val="24"/>
          <w:szCs w:val="24"/>
          <w:shd w:val="clear" w:color="auto" w:fill="FFFFFF"/>
        </w:rPr>
        <w:t xml:space="preserve">, polegający na dostawie </w:t>
      </w:r>
      <w:r w:rsidR="00240C6D" w:rsidRPr="00334B53">
        <w:rPr>
          <w:rFonts w:ascii="Garamond" w:hAnsi="Garamond" w:cs="Calibri Light"/>
          <w:color w:val="000000"/>
          <w:sz w:val="24"/>
          <w:szCs w:val="24"/>
          <w:shd w:val="clear" w:color="auto" w:fill="FFFFFF"/>
        </w:rPr>
        <w:t xml:space="preserve">Sprzętu i Oprogramowania </w:t>
      </w:r>
      <w:r w:rsidR="003C3C7D" w:rsidRPr="00334B53">
        <w:rPr>
          <w:rFonts w:ascii="Garamond" w:hAnsi="Garamond" w:cs="Calibri Light"/>
          <w:color w:val="000000"/>
          <w:sz w:val="24"/>
          <w:szCs w:val="24"/>
          <w:shd w:val="clear" w:color="auto" w:fill="FFFFFF"/>
        </w:rPr>
        <w:t xml:space="preserve">i wdrożeniu - </w:t>
      </w:r>
      <w:r w:rsidRPr="00334B53">
        <w:rPr>
          <w:rFonts w:ascii="Garamond" w:hAnsi="Garamond" w:cs="Calibri Light"/>
          <w:color w:val="000000"/>
          <w:sz w:val="24"/>
          <w:szCs w:val="24"/>
          <w:shd w:val="clear" w:color="auto" w:fill="FFFFFF"/>
        </w:rPr>
        <w:t>Wykonawca zobowiązany jest zrealizować w terminie</w:t>
      </w:r>
      <w:r w:rsidR="004717A6">
        <w:rPr>
          <w:rFonts w:ascii="Garamond" w:hAnsi="Garamond" w:cs="Calibri Light"/>
          <w:color w:val="000000"/>
          <w:sz w:val="24"/>
          <w:szCs w:val="24"/>
          <w:shd w:val="clear" w:color="auto" w:fill="FFFFFF"/>
        </w:rPr>
        <w:t xml:space="preserve"> do dnia ____ </w:t>
      </w:r>
      <w:r w:rsidRPr="00334B53">
        <w:rPr>
          <w:rFonts w:ascii="Garamond" w:hAnsi="Garamond" w:cs="Calibri Light"/>
          <w:color w:val="000000"/>
          <w:sz w:val="24"/>
          <w:szCs w:val="24"/>
          <w:shd w:val="clear" w:color="auto" w:fill="FFFFFF"/>
        </w:rPr>
        <w:t>miesięcy od dnia zawarcia umowy</w:t>
      </w:r>
      <w:r w:rsidR="003B5C8E" w:rsidRPr="00334B53">
        <w:rPr>
          <w:rFonts w:ascii="Garamond" w:hAnsi="Garamond" w:cs="Segoe UI Light"/>
          <w:color w:val="000000"/>
          <w:sz w:val="24"/>
          <w:szCs w:val="24"/>
        </w:rPr>
        <w:t>.</w:t>
      </w:r>
    </w:p>
    <w:p w14:paraId="05617BE2" w14:textId="77777777" w:rsidR="00466DB5" w:rsidRPr="00334B53" w:rsidRDefault="003C3C7D" w:rsidP="000D6881">
      <w:pPr>
        <w:pStyle w:val="Akapitzlist"/>
        <w:numPr>
          <w:ilvl w:val="1"/>
          <w:numId w:val="15"/>
        </w:numPr>
        <w:spacing w:before="9" w:after="0"/>
        <w:ind w:right="-20"/>
        <w:jc w:val="both"/>
        <w:rPr>
          <w:rFonts w:ascii="Garamond" w:hAnsi="Garamond" w:cs="Segoe UI Light"/>
          <w:color w:val="000000"/>
          <w:sz w:val="24"/>
          <w:szCs w:val="24"/>
        </w:rPr>
      </w:pPr>
      <w:r w:rsidRPr="00334B53">
        <w:rPr>
          <w:rFonts w:ascii="Garamond" w:hAnsi="Garamond" w:cs="Segoe UI Light"/>
          <w:sz w:val="24"/>
          <w:szCs w:val="24"/>
        </w:rPr>
        <w:t>Drugi etap, polegający na utrzymaniu</w:t>
      </w:r>
      <w:r w:rsidR="00240C6D" w:rsidRPr="00334B53">
        <w:rPr>
          <w:rFonts w:ascii="Garamond" w:hAnsi="Garamond" w:cs="Segoe UI Light"/>
          <w:sz w:val="24"/>
          <w:szCs w:val="24"/>
        </w:rPr>
        <w:t xml:space="preserve"> Systemu</w:t>
      </w:r>
      <w:r w:rsidRPr="00334B53">
        <w:rPr>
          <w:rFonts w:ascii="Garamond" w:hAnsi="Garamond" w:cs="Segoe UI Light"/>
          <w:sz w:val="24"/>
          <w:szCs w:val="24"/>
        </w:rPr>
        <w:t xml:space="preserve"> - </w:t>
      </w:r>
      <w:r w:rsidR="00466DB5" w:rsidRPr="00334B53">
        <w:rPr>
          <w:rFonts w:ascii="Garamond" w:hAnsi="Garamond" w:cs="Segoe UI Light"/>
          <w:sz w:val="24"/>
          <w:szCs w:val="24"/>
        </w:rPr>
        <w:t xml:space="preserve">Wykonawca zobowiązany jest </w:t>
      </w:r>
      <w:r w:rsidR="00DD2FB9">
        <w:rPr>
          <w:rFonts w:ascii="Garamond" w:hAnsi="Garamond" w:cs="Segoe UI Light"/>
          <w:sz w:val="24"/>
          <w:szCs w:val="24"/>
        </w:rPr>
        <w:t xml:space="preserve">sukcesywnie </w:t>
      </w:r>
      <w:r w:rsidR="00466DB5" w:rsidRPr="00334B53">
        <w:rPr>
          <w:rFonts w:ascii="Garamond" w:hAnsi="Garamond" w:cs="Segoe UI Light"/>
          <w:sz w:val="24"/>
          <w:szCs w:val="24"/>
        </w:rPr>
        <w:t>realizować okresie 48 miesięcy od ostatecznego protokolarnego przekazania pierwszego etapu przedmiotu zamówienia.</w:t>
      </w:r>
    </w:p>
    <w:p w14:paraId="07DA4E4B" w14:textId="77777777" w:rsidR="004E35B6" w:rsidRPr="00334B53" w:rsidRDefault="004E35B6" w:rsidP="000D6881">
      <w:pPr>
        <w:pStyle w:val="Akapitzlist"/>
        <w:numPr>
          <w:ilvl w:val="0"/>
          <w:numId w:val="15"/>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terminie realizacji Wykonawca musi uwzględnić czas niezbędny na przeprowadzenie odbior</w:t>
      </w:r>
      <w:r w:rsidR="00586549" w:rsidRPr="00334B53">
        <w:rPr>
          <w:rFonts w:ascii="Garamond" w:hAnsi="Garamond" w:cs="Segoe UI Light"/>
          <w:color w:val="000000"/>
          <w:sz w:val="24"/>
          <w:szCs w:val="24"/>
        </w:rPr>
        <w:t>u</w:t>
      </w:r>
      <w:r w:rsidRPr="00334B53">
        <w:rPr>
          <w:rFonts w:ascii="Garamond" w:hAnsi="Garamond" w:cs="Segoe UI Light"/>
          <w:color w:val="000000"/>
          <w:sz w:val="24"/>
          <w:szCs w:val="24"/>
        </w:rPr>
        <w:t>, zgodnie z procedurą odbiorową opisaną w § 11.</w:t>
      </w:r>
    </w:p>
    <w:p w14:paraId="5CFA47C5" w14:textId="77777777" w:rsidR="005D2023" w:rsidRPr="00334B53" w:rsidRDefault="00C4009A" w:rsidP="000D6881">
      <w:pPr>
        <w:pStyle w:val="Akapitzlist"/>
        <w:numPr>
          <w:ilvl w:val="0"/>
          <w:numId w:val="15"/>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przewiduje możliwość dokonania zmiany terminu realizacji </w:t>
      </w:r>
      <w:r w:rsidR="00F67C15" w:rsidRPr="00334B53">
        <w:rPr>
          <w:rFonts w:ascii="Garamond" w:hAnsi="Garamond" w:cs="Segoe UI Light"/>
          <w:color w:val="000000"/>
          <w:sz w:val="24"/>
          <w:szCs w:val="24"/>
        </w:rPr>
        <w:t>przedmiotu Umowy</w:t>
      </w:r>
      <w:r w:rsidRPr="00334B53">
        <w:rPr>
          <w:rFonts w:ascii="Garamond" w:hAnsi="Garamond" w:cs="Segoe UI Light"/>
          <w:color w:val="000000"/>
          <w:sz w:val="24"/>
          <w:szCs w:val="24"/>
        </w:rPr>
        <w:t>,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którym mowa w </w:t>
      </w:r>
      <w:r w:rsidR="009F4B6C" w:rsidRPr="00334B53">
        <w:rPr>
          <w:rFonts w:ascii="Garamond" w:hAnsi="Garamond" w:cs="Segoe UI Light"/>
          <w:color w:val="000000"/>
          <w:sz w:val="24"/>
          <w:szCs w:val="24"/>
        </w:rPr>
        <w:t xml:space="preserve">ust. </w:t>
      </w:r>
      <w:r w:rsidRPr="00334B53">
        <w:rPr>
          <w:rFonts w:ascii="Garamond" w:hAnsi="Garamond" w:cs="Segoe UI Light"/>
          <w:color w:val="000000"/>
          <w:sz w:val="24"/>
          <w:szCs w:val="24"/>
        </w:rPr>
        <w:t xml:space="preserve">1 tylko na zasadach i warunkach określonych w § </w:t>
      </w:r>
      <w:r w:rsidR="008D3F38"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umowy.</w:t>
      </w:r>
    </w:p>
    <w:p w14:paraId="08A03712" w14:textId="77777777" w:rsidR="00DE3E2C" w:rsidRPr="00334B53" w:rsidRDefault="00DE3E2C" w:rsidP="00956AFA">
      <w:pPr>
        <w:spacing w:before="9" w:after="0"/>
        <w:ind w:right="-20"/>
        <w:jc w:val="both"/>
        <w:rPr>
          <w:rFonts w:ascii="Garamond" w:hAnsi="Garamond" w:cs="Segoe UI Light"/>
          <w:color w:val="000000"/>
          <w:sz w:val="24"/>
          <w:szCs w:val="24"/>
        </w:rPr>
      </w:pPr>
    </w:p>
    <w:p w14:paraId="056D739A" w14:textId="77777777" w:rsidR="00467B67" w:rsidRPr="00334B53" w:rsidRDefault="00467B67" w:rsidP="008D3F38">
      <w:pPr>
        <w:spacing w:before="9"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 xml:space="preserve">§ </w:t>
      </w:r>
      <w:r w:rsidR="00315D13" w:rsidRPr="00334B53">
        <w:rPr>
          <w:rFonts w:ascii="Garamond" w:hAnsi="Garamond" w:cs="Segoe UI Light"/>
          <w:b/>
          <w:color w:val="000000"/>
          <w:sz w:val="24"/>
          <w:szCs w:val="24"/>
        </w:rPr>
        <w:t>5</w:t>
      </w:r>
    </w:p>
    <w:p w14:paraId="52F8880D" w14:textId="77777777" w:rsidR="00467B67" w:rsidRPr="00334B53" w:rsidRDefault="00BB4472" w:rsidP="00F15B89">
      <w:pPr>
        <w:spacing w:before="9"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WYNAGRODZENIE ZA WYKONANIE PRZEDMIOTU UMOWY</w:t>
      </w:r>
    </w:p>
    <w:p w14:paraId="7EF9C279" w14:textId="15B1D9B1" w:rsidR="00F15B89" w:rsidRPr="00334B53" w:rsidRDefault="00F15B89" w:rsidP="004717A6">
      <w:pPr>
        <w:numPr>
          <w:ilvl w:val="0"/>
          <w:numId w:val="17"/>
        </w:numPr>
        <w:ind w:left="426"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Wartość Umowy na dzień jej podpisania w oparciu o treść </w:t>
      </w:r>
      <w:r w:rsidR="00CA6339" w:rsidRPr="00334B53">
        <w:rPr>
          <w:rFonts w:ascii="Garamond" w:hAnsi="Garamond" w:cs="Segoe UI Light"/>
          <w:color w:val="000000"/>
          <w:sz w:val="24"/>
          <w:szCs w:val="24"/>
        </w:rPr>
        <w:t>SWZ</w:t>
      </w:r>
      <w:r w:rsidRPr="00334B53">
        <w:rPr>
          <w:rFonts w:ascii="Garamond" w:hAnsi="Garamond" w:cs="Segoe UI Light"/>
          <w:color w:val="000000"/>
          <w:sz w:val="24"/>
          <w:szCs w:val="24"/>
        </w:rPr>
        <w:t xml:space="preserve"> oraz złożoną ofertę wynosi ……………………… złotych brutto, słownie brutto: ……………………………………………… złotych. W kwocie tej uwzględniony jest ……….% podatek VAT, wg stawki na dzień zawarcia Umowy .</w:t>
      </w:r>
      <w:r w:rsidRPr="00334B53">
        <w:rPr>
          <w:rFonts w:ascii="Garamond" w:hAnsi="Garamond"/>
          <w:sz w:val="24"/>
          <w:szCs w:val="24"/>
        </w:rPr>
        <w:t xml:space="preserve"> </w:t>
      </w:r>
      <w:r w:rsidRPr="00334B53">
        <w:rPr>
          <w:rFonts w:ascii="Garamond" w:hAnsi="Garamond" w:cs="Segoe UI Light"/>
          <w:color w:val="000000"/>
          <w:sz w:val="24"/>
          <w:szCs w:val="24"/>
        </w:rPr>
        <w:t xml:space="preserve">Strony ustalają w oparciu o treść </w:t>
      </w:r>
      <w:r w:rsidR="00CA6339" w:rsidRPr="00334B53">
        <w:rPr>
          <w:rFonts w:ascii="Garamond" w:hAnsi="Garamond" w:cs="Segoe UI Light"/>
          <w:color w:val="000000"/>
          <w:sz w:val="24"/>
          <w:szCs w:val="24"/>
        </w:rPr>
        <w:t>SWZ</w:t>
      </w:r>
      <w:r w:rsidRPr="00334B53">
        <w:rPr>
          <w:rFonts w:ascii="Garamond" w:hAnsi="Garamond" w:cs="Segoe UI Light"/>
          <w:color w:val="000000"/>
          <w:sz w:val="24"/>
          <w:szCs w:val="24"/>
        </w:rPr>
        <w:t xml:space="preserve"> oraz złożoną ofertę, że wartość netto umowy na dzień jej podpisania wynosi ………………………… zł. słownie netto:………………………………………………</w:t>
      </w:r>
      <w:r w:rsidR="002A4565" w:rsidRPr="00334B53">
        <w:rPr>
          <w:rFonts w:ascii="Garamond" w:hAnsi="Garamond" w:cs="Segoe UI Light"/>
          <w:color w:val="000000"/>
          <w:sz w:val="24"/>
          <w:szCs w:val="24"/>
        </w:rPr>
        <w:t xml:space="preserve">… </w:t>
      </w:r>
    </w:p>
    <w:p w14:paraId="4EA68681" w14:textId="77777777" w:rsidR="00F15B89" w:rsidRPr="00334B53" w:rsidRDefault="00F15B89"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Wynagrodzenie, o którym mowa w ust. 1 jest ostateczne i obejmuje wszystkie koszty, jakie powstaną w związku z wykonaniem przedmiotu Umowy.</w:t>
      </w:r>
    </w:p>
    <w:p w14:paraId="6582E7F1" w14:textId="77777777" w:rsidR="00F15B89"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zastrzega zakaz dokonywania cesji wierzytelności wynikających z zawartej </w:t>
      </w:r>
      <w:r w:rsidR="00BE4B9B"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w:t>
      </w:r>
      <w:r w:rsidRPr="00334B53">
        <w:rPr>
          <w:rFonts w:ascii="Garamond" w:hAnsi="Garamond" w:cs="Segoe UI Light"/>
          <w:color w:val="000000"/>
          <w:sz w:val="24"/>
          <w:szCs w:val="24"/>
        </w:rPr>
        <w:lastRenderedPageBreak/>
        <w:t>bez jego zgody wyrażonej w formie pisemnej pod rygorem nieważności.</w:t>
      </w:r>
    </w:p>
    <w:p w14:paraId="6A08E3A9" w14:textId="77777777" w:rsidR="00F15B89" w:rsidRPr="00190784" w:rsidRDefault="003B5C8E"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190784">
        <w:rPr>
          <w:rFonts w:ascii="Garamond" w:hAnsi="Garamond" w:cs="Segoe UI Light"/>
          <w:color w:val="000000"/>
          <w:sz w:val="24"/>
          <w:szCs w:val="24"/>
        </w:rPr>
        <w:t xml:space="preserve">Rozliczenie finansowe za realizację przedmiotu zamówienia nastąpi </w:t>
      </w:r>
      <w:r w:rsidR="00495116" w:rsidRPr="00190784">
        <w:rPr>
          <w:rFonts w:ascii="Garamond" w:hAnsi="Garamond" w:cs="Segoe UI Light"/>
          <w:color w:val="000000"/>
          <w:sz w:val="24"/>
          <w:szCs w:val="24"/>
        </w:rPr>
        <w:t>odrębnie dla każdego z etapów</w:t>
      </w:r>
      <w:r w:rsidR="00F15B89" w:rsidRPr="00190784">
        <w:rPr>
          <w:rFonts w:ascii="Garamond" w:hAnsi="Garamond" w:cs="Segoe UI Light"/>
          <w:color w:val="000000"/>
          <w:sz w:val="24"/>
          <w:szCs w:val="24"/>
        </w:rPr>
        <w:t xml:space="preserve">. </w:t>
      </w:r>
    </w:p>
    <w:p w14:paraId="7212C5CC" w14:textId="77777777" w:rsidR="003B5C8E" w:rsidRPr="00334B53" w:rsidRDefault="003B5C8E"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Podstawą do wystawienia faktur</w:t>
      </w:r>
      <w:r w:rsidR="00495116">
        <w:rPr>
          <w:rFonts w:ascii="Garamond" w:hAnsi="Garamond" w:cs="Segoe UI Light"/>
          <w:color w:val="000000"/>
          <w:sz w:val="24"/>
          <w:szCs w:val="24"/>
        </w:rPr>
        <w:t>y za wykonanie pierwszego etapu</w:t>
      </w:r>
      <w:r w:rsidRPr="00334B53">
        <w:rPr>
          <w:rFonts w:ascii="Garamond" w:hAnsi="Garamond" w:cs="Segoe UI Light"/>
          <w:color w:val="000000"/>
          <w:sz w:val="24"/>
          <w:szCs w:val="24"/>
        </w:rPr>
        <w:t xml:space="preserve"> będzie protokół odbioru </w:t>
      </w:r>
      <w:r w:rsidR="00DD2FB9">
        <w:rPr>
          <w:rFonts w:ascii="Garamond" w:hAnsi="Garamond" w:cs="Segoe UI Light"/>
          <w:color w:val="000000"/>
          <w:sz w:val="24"/>
          <w:szCs w:val="24"/>
        </w:rPr>
        <w:t>W</w:t>
      </w:r>
      <w:r w:rsidR="00495116">
        <w:rPr>
          <w:rFonts w:ascii="Garamond" w:hAnsi="Garamond" w:cs="Segoe UI Light"/>
          <w:color w:val="000000"/>
          <w:sz w:val="24"/>
          <w:szCs w:val="24"/>
        </w:rPr>
        <w:t>drożenia</w:t>
      </w:r>
      <w:r w:rsidRPr="00334B53">
        <w:rPr>
          <w:rFonts w:ascii="Garamond" w:hAnsi="Garamond" w:cs="Segoe UI Light"/>
          <w:color w:val="000000"/>
          <w:sz w:val="24"/>
          <w:szCs w:val="24"/>
        </w:rPr>
        <w:t xml:space="preserve"> podpisany bez uwag i zastrzeżeń przez Zamawiającego. </w:t>
      </w:r>
    </w:p>
    <w:p w14:paraId="553B2988" w14:textId="5B179444"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Należność</w:t>
      </w:r>
      <w:r w:rsidR="00DD2FB9">
        <w:rPr>
          <w:rFonts w:ascii="Garamond" w:hAnsi="Garamond" w:cs="Segoe UI Light"/>
          <w:color w:val="000000"/>
          <w:sz w:val="24"/>
          <w:szCs w:val="24"/>
        </w:rPr>
        <w:t xml:space="preserve"> na </w:t>
      </w:r>
      <w:r w:rsidRPr="00334B53">
        <w:rPr>
          <w:rFonts w:ascii="Garamond" w:hAnsi="Garamond" w:cs="Segoe UI Light"/>
          <w:color w:val="000000"/>
          <w:sz w:val="24"/>
          <w:szCs w:val="24"/>
        </w:rPr>
        <w:t>płatna będzie przelewem na konto</w:t>
      </w:r>
      <w:r w:rsidR="005760EB" w:rsidRPr="00334B53">
        <w:rPr>
          <w:rFonts w:ascii="Garamond" w:hAnsi="Garamond" w:cs="Segoe UI Light"/>
          <w:color w:val="000000"/>
          <w:sz w:val="24"/>
          <w:szCs w:val="24"/>
        </w:rPr>
        <w:t xml:space="preserve"> Wykonawcy, wskazane na faktur</w:t>
      </w:r>
      <w:r w:rsidR="00DD2FB9">
        <w:rPr>
          <w:rFonts w:ascii="Garamond" w:hAnsi="Garamond" w:cs="Segoe UI Light"/>
          <w:color w:val="000000"/>
          <w:sz w:val="24"/>
          <w:szCs w:val="24"/>
        </w:rPr>
        <w:t>ze VAT</w:t>
      </w:r>
      <w:r w:rsidRPr="00334B53">
        <w:rPr>
          <w:rFonts w:ascii="Garamond" w:hAnsi="Garamond" w:cs="Segoe UI Light"/>
          <w:color w:val="000000"/>
          <w:sz w:val="24"/>
          <w:szCs w:val="24"/>
        </w:rPr>
        <w:t>. Termin płatności wynosi 30 dni od daty o</w:t>
      </w:r>
      <w:r w:rsidR="005760EB" w:rsidRPr="00334B53">
        <w:rPr>
          <w:rFonts w:ascii="Garamond" w:hAnsi="Garamond" w:cs="Segoe UI Light"/>
          <w:color w:val="000000"/>
          <w:sz w:val="24"/>
          <w:szCs w:val="24"/>
        </w:rPr>
        <w:t>trzymania prawidłowo wystawionych faktur</w:t>
      </w:r>
      <w:r w:rsidRPr="00334B53">
        <w:rPr>
          <w:rFonts w:ascii="Garamond" w:hAnsi="Garamond" w:cs="Segoe UI Light"/>
          <w:color w:val="000000"/>
          <w:sz w:val="24"/>
          <w:szCs w:val="24"/>
        </w:rPr>
        <w:t xml:space="preserve">. </w:t>
      </w:r>
    </w:p>
    <w:p w14:paraId="20996CFF"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 przypadku naliczenia przez Zamawiającego kar, o których mowa w § </w:t>
      </w:r>
      <w:r w:rsidR="008D3F38" w:rsidRPr="00334B53">
        <w:rPr>
          <w:rFonts w:ascii="Garamond" w:hAnsi="Garamond" w:cs="Segoe UI Light"/>
          <w:color w:val="000000"/>
          <w:sz w:val="24"/>
          <w:szCs w:val="24"/>
        </w:rPr>
        <w:t>18</w:t>
      </w:r>
      <w:r w:rsidRPr="00334B53">
        <w:rPr>
          <w:rFonts w:ascii="Garamond" w:hAnsi="Garamond" w:cs="Segoe UI Light"/>
          <w:color w:val="000000"/>
          <w:sz w:val="24"/>
          <w:szCs w:val="24"/>
        </w:rPr>
        <w:t xml:space="preserve">, Zamawiający </w:t>
      </w:r>
      <w:r w:rsidR="00334B53" w:rsidRPr="00334B53">
        <w:rPr>
          <w:rFonts w:ascii="Garamond" w:hAnsi="Garamond" w:cs="Segoe UI Light"/>
          <w:color w:val="000000"/>
          <w:sz w:val="24"/>
          <w:szCs w:val="24"/>
        </w:rPr>
        <w:t xml:space="preserve">może </w:t>
      </w:r>
      <w:r w:rsidRPr="00334B53">
        <w:rPr>
          <w:rFonts w:ascii="Garamond" w:hAnsi="Garamond" w:cs="Segoe UI Light"/>
          <w:color w:val="000000"/>
          <w:sz w:val="24"/>
          <w:szCs w:val="24"/>
        </w:rPr>
        <w:t>dokona</w:t>
      </w:r>
      <w:r w:rsidR="00334B53" w:rsidRPr="00334B53">
        <w:rPr>
          <w:rFonts w:ascii="Garamond" w:hAnsi="Garamond" w:cs="Segoe UI Light"/>
          <w:color w:val="000000"/>
          <w:sz w:val="24"/>
          <w:szCs w:val="24"/>
        </w:rPr>
        <w:t>ć</w:t>
      </w:r>
      <w:r w:rsidRPr="00334B53">
        <w:rPr>
          <w:rFonts w:ascii="Garamond" w:hAnsi="Garamond" w:cs="Segoe UI Light"/>
          <w:color w:val="000000"/>
          <w:sz w:val="24"/>
          <w:szCs w:val="24"/>
        </w:rPr>
        <w:t xml:space="preserve"> potrącenia należnej kwoty z faktury wystawionej przez Wykonawcę,</w:t>
      </w:r>
      <w:r w:rsidR="008029AF" w:rsidRPr="00334B53">
        <w:rPr>
          <w:rFonts w:ascii="Garamond" w:hAnsi="Garamond" w:cs="Segoe UI Light"/>
          <w:color w:val="000000"/>
          <w:sz w:val="24"/>
          <w:szCs w:val="24"/>
        </w:rPr>
        <w:t xml:space="preserve"> a Wykonawca wyraża na to zgodę</w:t>
      </w:r>
      <w:r w:rsidR="003814FD" w:rsidRPr="00334B53">
        <w:rPr>
          <w:rFonts w:ascii="Garamond" w:hAnsi="Garamond" w:cs="Segoe UI Light"/>
          <w:color w:val="000000"/>
          <w:sz w:val="24"/>
          <w:szCs w:val="24"/>
        </w:rPr>
        <w:t>.</w:t>
      </w:r>
    </w:p>
    <w:p w14:paraId="38F726A3" w14:textId="77777777" w:rsidR="008029AF" w:rsidRPr="00334B53" w:rsidRDefault="008029AF"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7C92174C"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Zamawiający nie przewiduje udzielania zaliczek na poczet wykonania zamówienia. </w:t>
      </w:r>
    </w:p>
    <w:p w14:paraId="0B94C7E2" w14:textId="77777777" w:rsidR="00467B67" w:rsidRPr="00334B53" w:rsidRDefault="00467B67" w:rsidP="000D6881">
      <w:pPr>
        <w:pStyle w:val="Akapitzlist"/>
        <w:numPr>
          <w:ilvl w:val="0"/>
          <w:numId w:val="17"/>
        </w:numPr>
        <w:spacing w:before="9"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przypadku opóźnienia w zapłacie wynagrodzenia, Wykonawcy przysługują odsetki ustawowe za</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opóźnienie. </w:t>
      </w:r>
    </w:p>
    <w:p w14:paraId="65C4D395" w14:textId="77777777" w:rsidR="004735EC" w:rsidRPr="00334B53" w:rsidRDefault="004735EC" w:rsidP="002322A4">
      <w:pPr>
        <w:spacing w:before="9" w:after="0"/>
        <w:ind w:right="-20"/>
        <w:jc w:val="both"/>
        <w:rPr>
          <w:rFonts w:ascii="Garamond" w:hAnsi="Garamond" w:cs="Segoe UI Light"/>
          <w:color w:val="000000"/>
          <w:sz w:val="24"/>
          <w:szCs w:val="24"/>
        </w:rPr>
      </w:pPr>
    </w:p>
    <w:p w14:paraId="4AF5FAF5" w14:textId="77777777" w:rsidR="00467B67" w:rsidRPr="00334B53" w:rsidRDefault="00467B67" w:rsidP="008D3F38">
      <w:pPr>
        <w:spacing w:before="12"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 xml:space="preserve">§ </w:t>
      </w:r>
      <w:r w:rsidR="00315D13" w:rsidRPr="00334B53">
        <w:rPr>
          <w:rFonts w:ascii="Garamond" w:hAnsi="Garamond" w:cs="Segoe UI Light"/>
          <w:b/>
          <w:color w:val="000000"/>
          <w:sz w:val="24"/>
          <w:szCs w:val="24"/>
        </w:rPr>
        <w:t>6</w:t>
      </w:r>
    </w:p>
    <w:p w14:paraId="59A95E32" w14:textId="77777777" w:rsidR="00467B67" w:rsidRPr="00334B53" w:rsidRDefault="00370D28" w:rsidP="008D3F38">
      <w:pPr>
        <w:spacing w:before="12" w:after="0"/>
        <w:ind w:right="-20"/>
        <w:jc w:val="center"/>
        <w:rPr>
          <w:rFonts w:ascii="Garamond" w:hAnsi="Garamond" w:cs="Segoe UI Light"/>
          <w:b/>
          <w:color w:val="000000"/>
          <w:sz w:val="24"/>
          <w:szCs w:val="24"/>
        </w:rPr>
      </w:pPr>
      <w:r w:rsidRPr="00334B53">
        <w:rPr>
          <w:rFonts w:ascii="Garamond" w:hAnsi="Garamond" w:cs="Segoe UI Light"/>
          <w:b/>
          <w:color w:val="000000"/>
          <w:sz w:val="24"/>
          <w:szCs w:val="24"/>
        </w:rPr>
        <w:t>ZABEZPIECZENIE NALEŻYTEGO WYKONANIA UMOWY</w:t>
      </w:r>
    </w:p>
    <w:p w14:paraId="518F9228" w14:textId="77777777" w:rsidR="00467B67" w:rsidRPr="00334B53" w:rsidRDefault="00467B67" w:rsidP="00956AFA">
      <w:pPr>
        <w:spacing w:before="12" w:after="0"/>
        <w:ind w:right="-20"/>
        <w:jc w:val="both"/>
        <w:rPr>
          <w:rFonts w:ascii="Garamond" w:hAnsi="Garamond" w:cs="Segoe UI Light"/>
          <w:color w:val="000000"/>
          <w:sz w:val="24"/>
          <w:szCs w:val="24"/>
        </w:rPr>
      </w:pPr>
    </w:p>
    <w:p w14:paraId="0BE6FB40" w14:textId="77777777" w:rsidR="00467B67" w:rsidRPr="00334B53" w:rsidRDefault="00E62709"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Wykonawca na dzień zawarcia U</w:t>
      </w:r>
      <w:r w:rsidR="00467B67" w:rsidRPr="00334B53">
        <w:rPr>
          <w:rFonts w:ascii="Garamond" w:hAnsi="Garamond" w:cs="Segoe UI Light"/>
          <w:color w:val="000000"/>
          <w:sz w:val="24"/>
          <w:szCs w:val="24"/>
        </w:rPr>
        <w:t>mowy wniósł zabez</w:t>
      </w:r>
      <w:r w:rsidRPr="00334B53">
        <w:rPr>
          <w:rFonts w:ascii="Garamond" w:hAnsi="Garamond" w:cs="Segoe UI Light"/>
          <w:color w:val="000000"/>
          <w:sz w:val="24"/>
          <w:szCs w:val="24"/>
        </w:rPr>
        <w:t>pieczenie należytego wykonania u</w:t>
      </w:r>
      <w:r w:rsidR="00467B67" w:rsidRPr="00334B53">
        <w:rPr>
          <w:rFonts w:ascii="Garamond" w:hAnsi="Garamond" w:cs="Segoe UI Light"/>
          <w:color w:val="000000"/>
          <w:sz w:val="24"/>
          <w:szCs w:val="24"/>
        </w:rPr>
        <w:t>mowy w</w:t>
      </w:r>
      <w:r w:rsidR="00B150A2" w:rsidRPr="00334B53">
        <w:rPr>
          <w:rFonts w:ascii="Garamond" w:hAnsi="Garamond" w:cs="Segoe UI Light"/>
          <w:color w:val="000000"/>
          <w:sz w:val="24"/>
          <w:szCs w:val="24"/>
        </w:rPr>
        <w:t> </w:t>
      </w:r>
      <w:r w:rsidR="00467B67" w:rsidRPr="00334B53">
        <w:rPr>
          <w:rFonts w:ascii="Garamond" w:hAnsi="Garamond" w:cs="Segoe UI Light"/>
          <w:color w:val="000000"/>
          <w:sz w:val="24"/>
          <w:szCs w:val="24"/>
        </w:rPr>
        <w:t xml:space="preserve">formie ………………………………………, na łączną sumę w wysokości </w:t>
      </w:r>
      <w:r w:rsidR="005A68A3" w:rsidRPr="00334B53">
        <w:rPr>
          <w:rFonts w:ascii="Garamond" w:hAnsi="Garamond" w:cs="Segoe UI Light"/>
          <w:color w:val="000000"/>
          <w:sz w:val="24"/>
          <w:szCs w:val="24"/>
        </w:rPr>
        <w:t>5</w:t>
      </w:r>
      <w:r w:rsidR="00467B67" w:rsidRPr="00334B53">
        <w:rPr>
          <w:rFonts w:ascii="Garamond" w:hAnsi="Garamond" w:cs="Segoe UI Light"/>
          <w:color w:val="000000"/>
          <w:sz w:val="24"/>
          <w:szCs w:val="24"/>
        </w:rPr>
        <w:t xml:space="preserve"> % wartości ceny ofertowej brutto</w:t>
      </w:r>
      <w:r w:rsidR="00F87EA0" w:rsidRPr="00334B53">
        <w:rPr>
          <w:rFonts w:ascii="Garamond" w:hAnsi="Garamond" w:cs="Segoe UI Light"/>
          <w:color w:val="000000"/>
          <w:sz w:val="24"/>
          <w:szCs w:val="24"/>
        </w:rPr>
        <w:t xml:space="preserve"> zaokrąglonej do pełnych złotych w dół</w:t>
      </w:r>
      <w:r w:rsidR="00467B67" w:rsidRPr="00334B53">
        <w:rPr>
          <w:rFonts w:ascii="Garamond" w:hAnsi="Garamond" w:cs="Segoe UI Light"/>
          <w:color w:val="000000"/>
          <w:sz w:val="24"/>
          <w:szCs w:val="24"/>
        </w:rPr>
        <w:t>, w kwocie ………………………</w:t>
      </w:r>
      <w:r w:rsidR="00F53E60" w:rsidRPr="00334B53">
        <w:rPr>
          <w:rFonts w:ascii="Garamond" w:hAnsi="Garamond" w:cs="Segoe UI Light"/>
          <w:color w:val="000000"/>
          <w:sz w:val="24"/>
          <w:szCs w:val="24"/>
        </w:rPr>
        <w:t>...............</w:t>
      </w:r>
      <w:r w:rsidR="00467B67" w:rsidRPr="00334B53">
        <w:rPr>
          <w:rFonts w:ascii="Garamond" w:hAnsi="Garamond" w:cs="Segoe UI Light"/>
          <w:color w:val="000000"/>
          <w:sz w:val="24"/>
          <w:szCs w:val="24"/>
        </w:rPr>
        <w:t xml:space="preserve">, słownie </w:t>
      </w:r>
      <w:r w:rsidR="00F87EA0" w:rsidRPr="00334B53">
        <w:rPr>
          <w:rFonts w:ascii="Garamond" w:hAnsi="Garamond" w:cs="Segoe UI Light"/>
          <w:color w:val="000000"/>
          <w:sz w:val="24"/>
          <w:szCs w:val="24"/>
        </w:rPr>
        <w:t>……………………</w:t>
      </w:r>
      <w:r w:rsidR="00F53E60" w:rsidRPr="00334B53">
        <w:rPr>
          <w:rFonts w:ascii="Garamond" w:hAnsi="Garamond" w:cs="Segoe UI Light"/>
          <w:color w:val="000000"/>
          <w:sz w:val="24"/>
          <w:szCs w:val="24"/>
        </w:rPr>
        <w:t>..............................</w:t>
      </w:r>
      <w:r w:rsidR="00F67C15" w:rsidRPr="00334B53">
        <w:rPr>
          <w:rFonts w:ascii="Garamond" w:hAnsi="Garamond" w:cs="Segoe UI Light"/>
          <w:color w:val="000000"/>
          <w:sz w:val="24"/>
          <w:szCs w:val="24"/>
        </w:rPr>
        <w:t>..........</w:t>
      </w:r>
    </w:p>
    <w:p w14:paraId="37417D40"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Jeśli okres ważności zabez</w:t>
      </w:r>
      <w:r w:rsidR="00E62709" w:rsidRPr="00334B53">
        <w:rPr>
          <w:rFonts w:ascii="Garamond" w:hAnsi="Garamond" w:cs="Segoe UI Light"/>
          <w:color w:val="000000"/>
          <w:sz w:val="24"/>
          <w:szCs w:val="24"/>
        </w:rPr>
        <w:t>pieczenia należytego wykonania u</w:t>
      </w:r>
      <w:r w:rsidRPr="00334B53">
        <w:rPr>
          <w:rFonts w:ascii="Garamond" w:hAnsi="Garamond" w:cs="Segoe UI Light"/>
          <w:color w:val="000000"/>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666EC029"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1CEE2C6"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334B53">
        <w:rPr>
          <w:rFonts w:ascii="Garamond" w:hAnsi="Garamond" w:cs="Segoe UI Light"/>
          <w:color w:val="000000"/>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38DEA5C4"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Część zabezpieczenia w wysokości 70 % całkowitej kwoty zabezpieczenia należytego wykonania </w:t>
      </w:r>
      <w:r w:rsidRPr="00334B53">
        <w:rPr>
          <w:rFonts w:ascii="Garamond" w:hAnsi="Garamond" w:cs="Segoe UI Light"/>
          <w:color w:val="000000"/>
          <w:sz w:val="24"/>
          <w:szCs w:val="24"/>
        </w:rPr>
        <w:lastRenderedPageBreak/>
        <w:t xml:space="preserve">umowy zostanie zwrócona w ciągu 30 dni od daty podpisania protokołu </w:t>
      </w:r>
      <w:r w:rsidR="00E62709" w:rsidRPr="00334B53">
        <w:rPr>
          <w:rFonts w:ascii="Garamond" w:hAnsi="Garamond" w:cs="Segoe UI Light"/>
          <w:color w:val="000000"/>
          <w:sz w:val="24"/>
          <w:szCs w:val="24"/>
        </w:rPr>
        <w:t xml:space="preserve">odbioru </w:t>
      </w:r>
      <w:r w:rsidRPr="00334B53">
        <w:rPr>
          <w:rFonts w:ascii="Garamond" w:hAnsi="Garamond" w:cs="Segoe UI Light"/>
          <w:color w:val="000000"/>
          <w:sz w:val="24"/>
          <w:szCs w:val="24"/>
        </w:rPr>
        <w:t>końcowego przedmiotu umowy</w:t>
      </w:r>
      <w:r w:rsidR="00A81CF8" w:rsidRPr="00334B53">
        <w:rPr>
          <w:rFonts w:ascii="Garamond" w:hAnsi="Garamond" w:cs="Segoe UI Light"/>
          <w:color w:val="000000"/>
          <w:sz w:val="24"/>
          <w:szCs w:val="24"/>
        </w:rPr>
        <w:t xml:space="preserve"> bez uwag i zastrzeżeń</w:t>
      </w:r>
      <w:r w:rsidRPr="00334B53">
        <w:rPr>
          <w:rFonts w:ascii="Garamond" w:hAnsi="Garamond" w:cs="Segoe UI Light"/>
          <w:color w:val="000000"/>
          <w:sz w:val="24"/>
          <w:szCs w:val="24"/>
        </w:rPr>
        <w:t>. Pozostała część tj. 30% zabezpieczenia zostanie zwrócona nie później niż w 15. dniu po upływie okresu rękojmi za wady.</w:t>
      </w:r>
    </w:p>
    <w:p w14:paraId="508A0FE4"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B9086CD" w14:textId="77777777" w:rsidR="00467B67"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 xml:space="preserve">W sytuacji, gdy wskutek okoliczności, o których mowa w § </w:t>
      </w:r>
      <w:r w:rsidR="00EB12C4"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niniejszej umowy, wystąpi konieczność przedłużenia terminu realizacji zamówienia w stosunku do terminu przedstawionego w</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334B53">
        <w:rPr>
          <w:rFonts w:ascii="Garamond" w:hAnsi="Garamond" w:cs="Segoe UI Light"/>
          <w:color w:val="000000"/>
          <w:sz w:val="24"/>
          <w:szCs w:val="24"/>
        </w:rPr>
        <w:t>a okres wynikający z aneksu do U</w:t>
      </w:r>
      <w:r w:rsidRPr="00334B53">
        <w:rPr>
          <w:rFonts w:ascii="Garamond" w:hAnsi="Garamond" w:cs="Segoe UI Light"/>
          <w:color w:val="000000"/>
          <w:sz w:val="24"/>
          <w:szCs w:val="24"/>
        </w:rPr>
        <w:t>mowy.</w:t>
      </w:r>
    </w:p>
    <w:p w14:paraId="529052AB" w14:textId="77777777" w:rsidR="008029AF" w:rsidRPr="00334B53" w:rsidRDefault="00467B67" w:rsidP="000D6881">
      <w:pPr>
        <w:pStyle w:val="Akapitzlist"/>
        <w:numPr>
          <w:ilvl w:val="0"/>
          <w:numId w:val="16"/>
        </w:numPr>
        <w:spacing w:before="12" w:after="0"/>
        <w:ind w:left="426" w:right="-20" w:hanging="426"/>
        <w:jc w:val="both"/>
        <w:rPr>
          <w:rFonts w:ascii="Garamond" w:hAnsi="Garamond" w:cs="Segoe UI Light"/>
          <w:color w:val="000000"/>
          <w:sz w:val="24"/>
          <w:szCs w:val="24"/>
        </w:rPr>
      </w:pPr>
      <w:r w:rsidRPr="00334B53">
        <w:rPr>
          <w:rFonts w:ascii="Garamond" w:hAnsi="Garamond" w:cs="Segoe UI Light"/>
          <w:color w:val="000000"/>
          <w:sz w:val="24"/>
          <w:szCs w:val="24"/>
        </w:rPr>
        <w:t>Zabezpieczenie wniesione w formie gwarancji musi zapewniać wypłatę kwoty gwarantowanej bez sprzeciwu i na pierwsze wezwanie uprawnionego z gwarancji.</w:t>
      </w:r>
    </w:p>
    <w:p w14:paraId="05C04F0E" w14:textId="77777777" w:rsidR="008029AF" w:rsidRPr="00334B53" w:rsidRDefault="008029AF" w:rsidP="00956AFA">
      <w:pPr>
        <w:spacing w:before="9" w:after="0"/>
        <w:ind w:right="-20"/>
        <w:jc w:val="both"/>
        <w:rPr>
          <w:rFonts w:ascii="Garamond" w:hAnsi="Garamond" w:cs="Segoe UI Light"/>
          <w:color w:val="000000"/>
          <w:sz w:val="24"/>
          <w:szCs w:val="24"/>
        </w:rPr>
      </w:pPr>
    </w:p>
    <w:p w14:paraId="3DA572E6" w14:textId="77777777" w:rsidR="004735EC" w:rsidRPr="00334B53" w:rsidRDefault="004735EC" w:rsidP="00956AFA">
      <w:pPr>
        <w:spacing w:before="9" w:after="0"/>
        <w:ind w:right="-20"/>
        <w:jc w:val="both"/>
        <w:rPr>
          <w:rFonts w:ascii="Garamond" w:hAnsi="Garamond" w:cs="Segoe UI Light"/>
          <w:color w:val="000000"/>
          <w:sz w:val="24"/>
          <w:szCs w:val="24"/>
        </w:rPr>
      </w:pPr>
    </w:p>
    <w:p w14:paraId="0F35BED8" w14:textId="77777777" w:rsidR="00161B6F" w:rsidRDefault="00161B6F" w:rsidP="00976588">
      <w:pPr>
        <w:spacing w:after="0"/>
        <w:ind w:right="-20"/>
        <w:jc w:val="center"/>
        <w:rPr>
          <w:rFonts w:ascii="Garamond" w:eastAsia="Arial" w:hAnsi="Garamond" w:cs="Segoe UI Light"/>
          <w:b/>
          <w:bCs/>
          <w:color w:val="000000"/>
          <w:sz w:val="24"/>
          <w:szCs w:val="24"/>
        </w:rPr>
      </w:pPr>
    </w:p>
    <w:p w14:paraId="1BE71D6B" w14:textId="77777777" w:rsidR="005D2023" w:rsidRPr="00334B53" w:rsidRDefault="00871D7B" w:rsidP="00976588">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7</w:t>
      </w:r>
    </w:p>
    <w:p w14:paraId="0C604726" w14:textId="77777777" w:rsidR="005D2023" w:rsidRPr="00334B53" w:rsidRDefault="00871D7B" w:rsidP="00976588">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OBOWIĄZKI STRON</w:t>
      </w:r>
    </w:p>
    <w:p w14:paraId="649635E6" w14:textId="77777777" w:rsidR="005D2023" w:rsidRPr="00334B53" w:rsidRDefault="005D2023" w:rsidP="00956AFA">
      <w:pPr>
        <w:spacing w:after="0"/>
        <w:ind w:right="-20"/>
        <w:jc w:val="both"/>
        <w:rPr>
          <w:rFonts w:ascii="Garamond" w:hAnsi="Garamond" w:cs="Segoe UI Light"/>
          <w:color w:val="000000"/>
          <w:sz w:val="24"/>
          <w:szCs w:val="24"/>
        </w:rPr>
      </w:pPr>
    </w:p>
    <w:p w14:paraId="719EA220"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jest zobowiązany do współdziałania z Wykonawcą w granicach określonych prawem oraz Umową.</w:t>
      </w:r>
    </w:p>
    <w:p w14:paraId="6DBEA334" w14:textId="6E66C595"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uniknięcia wątpliwości przyjmuje się, że jeżeli Strony nie zdefiniowały danego działania niezbędnego do prawidłowej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 jako obowiązku </w:t>
      </w:r>
      <w:r w:rsidR="009B083C" w:rsidRPr="00334B53">
        <w:rPr>
          <w:rFonts w:ascii="Garamond" w:eastAsia="Arial" w:hAnsi="Garamond" w:cs="Segoe UI Light"/>
          <w:color w:val="000000"/>
          <w:sz w:val="24"/>
          <w:szCs w:val="24"/>
        </w:rPr>
        <w:t xml:space="preserve">zależnego od </w:t>
      </w:r>
      <w:r w:rsidRPr="00334B53">
        <w:rPr>
          <w:rFonts w:ascii="Garamond" w:eastAsia="Arial" w:hAnsi="Garamond" w:cs="Segoe UI Light"/>
          <w:color w:val="000000"/>
          <w:sz w:val="24"/>
          <w:szCs w:val="24"/>
        </w:rPr>
        <w:t>Zamawiającego</w:t>
      </w:r>
      <w:r w:rsidR="009B083C"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Stroną zobowiązaną do wykonania takiego działania jest Wykonawca.</w:t>
      </w:r>
    </w:p>
    <w:p w14:paraId="4587EC37"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iż posiada stosowne kwalifikacje i uprawnienia wymagane</w:t>
      </w:r>
      <w:r w:rsidR="00B56DB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odpowiednimi przepisami prawa, niezbę</w:t>
      </w:r>
      <w:r w:rsidR="002322A4" w:rsidRPr="00334B53">
        <w:rPr>
          <w:rFonts w:ascii="Garamond" w:eastAsia="Arial" w:hAnsi="Garamond" w:cs="Segoe UI Light"/>
          <w:color w:val="000000"/>
          <w:sz w:val="24"/>
          <w:szCs w:val="24"/>
        </w:rPr>
        <w:t>dne dla prawidłowej realizacji p</w:t>
      </w:r>
      <w:r w:rsidRPr="00334B53">
        <w:rPr>
          <w:rFonts w:ascii="Garamond" w:eastAsia="Arial" w:hAnsi="Garamond" w:cs="Segoe UI Light"/>
          <w:color w:val="000000"/>
          <w:sz w:val="24"/>
          <w:szCs w:val="24"/>
        </w:rPr>
        <w:t>rzedmiotu Umowy.</w:t>
      </w:r>
    </w:p>
    <w:p w14:paraId="0A7DCA3B" w14:textId="77777777" w:rsidR="005D2023" w:rsidRPr="00334B53" w:rsidRDefault="00871D7B" w:rsidP="000D6881">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potwierdza, że dysponuje osobami wskazanymi w złożonej ofercie, posiadającymi niezbędne kwalifikacje </w:t>
      </w:r>
      <w:r w:rsidR="00405844" w:rsidRPr="00334B53">
        <w:rPr>
          <w:rFonts w:ascii="Garamond" w:eastAsia="Arial" w:hAnsi="Garamond" w:cs="Segoe UI Light"/>
          <w:color w:val="000000"/>
          <w:sz w:val="24"/>
          <w:szCs w:val="24"/>
        </w:rPr>
        <w:t xml:space="preserve">potwierdzone wymaganymi certyfikatami </w:t>
      </w:r>
      <w:r w:rsidRPr="00334B53">
        <w:rPr>
          <w:rFonts w:ascii="Garamond" w:eastAsia="Arial" w:hAnsi="Garamond" w:cs="Segoe UI Light"/>
          <w:color w:val="000000"/>
          <w:sz w:val="24"/>
          <w:szCs w:val="24"/>
        </w:rPr>
        <w:t>do realizacji</w:t>
      </w:r>
      <w:r w:rsidR="00405844" w:rsidRPr="00334B53">
        <w:rPr>
          <w:rFonts w:ascii="Garamond" w:eastAsia="Arial" w:hAnsi="Garamond" w:cs="Segoe UI Light"/>
          <w:color w:val="000000"/>
          <w:sz w:val="24"/>
          <w:szCs w:val="24"/>
        </w:rPr>
        <w:t xml:space="preserve"> przedmiotu</w:t>
      </w:r>
      <w:r w:rsidRPr="00334B53">
        <w:rPr>
          <w:rFonts w:ascii="Garamond" w:eastAsia="Arial" w:hAnsi="Garamond" w:cs="Segoe UI Light"/>
          <w:color w:val="000000"/>
          <w:sz w:val="24"/>
          <w:szCs w:val="24"/>
        </w:rPr>
        <w:t xml:space="preserve"> Umowy.</w:t>
      </w:r>
    </w:p>
    <w:p w14:paraId="16C40184"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ma obowiązek bieżącej konsultacji z Zamawiającym w zakresie ewentualnych wątpliw</w:t>
      </w:r>
      <w:r w:rsidR="002322A4" w:rsidRPr="00334B53">
        <w:rPr>
          <w:rFonts w:ascii="Garamond" w:eastAsia="Arial" w:hAnsi="Garamond" w:cs="Segoe UI Light"/>
          <w:color w:val="000000"/>
          <w:sz w:val="24"/>
          <w:szCs w:val="24"/>
        </w:rPr>
        <w:t>ości, uwag i zastrzeżeń, co do p</w:t>
      </w:r>
      <w:r w:rsidRPr="00334B53">
        <w:rPr>
          <w:rFonts w:ascii="Garamond" w:eastAsia="Arial" w:hAnsi="Garamond" w:cs="Segoe UI Light"/>
          <w:color w:val="000000"/>
          <w:sz w:val="24"/>
          <w:szCs w:val="24"/>
        </w:rPr>
        <w:t>rzedmiotu Umowy.</w:t>
      </w:r>
    </w:p>
    <w:p w14:paraId="787AF4C0" w14:textId="77777777" w:rsidR="009B083C" w:rsidRPr="00334B53" w:rsidRDefault="00274206" w:rsidP="00761C10">
      <w:pPr>
        <w:pStyle w:val="Akapitzlist"/>
        <w:numPr>
          <w:ilvl w:val="0"/>
          <w:numId w:val="3"/>
        </w:numPr>
        <w:tabs>
          <w:tab w:val="left" w:pos="426"/>
        </w:tabs>
        <w:spacing w:after="0"/>
        <w:ind w:right="-20"/>
        <w:jc w:val="both"/>
        <w:rPr>
          <w:rFonts w:ascii="Garamond" w:eastAsia="Arial" w:hAnsi="Garamond" w:cs="Segoe UI Light"/>
          <w:color w:val="000000"/>
          <w:sz w:val="24"/>
          <w:szCs w:val="24"/>
        </w:rPr>
      </w:pPr>
      <w:r w:rsidRPr="00334B53">
        <w:rPr>
          <w:rFonts w:ascii="Garamond" w:eastAsia="MS Mincho" w:hAnsi="Garamond"/>
          <w:color w:val="000000"/>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Pr>
          <w:rFonts w:ascii="Garamond" w:eastAsia="MS Mincho" w:hAnsi="Garamond"/>
          <w:color w:val="000000"/>
          <w:sz w:val="24"/>
          <w:szCs w:val="24"/>
          <w:shd w:val="clear" w:color="auto" w:fill="FFFFFF"/>
          <w:lang w:eastAsia="pl-PL"/>
        </w:rPr>
        <w:t>.</w:t>
      </w:r>
    </w:p>
    <w:p w14:paraId="200C54C0" w14:textId="77777777" w:rsidR="005D2023" w:rsidRPr="00334B53" w:rsidRDefault="00A82157" w:rsidP="000D6881">
      <w:pPr>
        <w:pStyle w:val="Akapitzlist"/>
        <w:numPr>
          <w:ilvl w:val="0"/>
          <w:numId w:val="3"/>
        </w:numPr>
        <w:tabs>
          <w:tab w:val="left" w:pos="284"/>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 </w:t>
      </w:r>
      <w:r w:rsidR="002322A4" w:rsidRPr="00334B53">
        <w:rPr>
          <w:rFonts w:ascii="Garamond" w:eastAsia="Arial" w:hAnsi="Garamond" w:cs="Segoe UI Light"/>
          <w:color w:val="000000"/>
          <w:sz w:val="24"/>
          <w:szCs w:val="24"/>
        </w:rPr>
        <w:t>W trakcie realizacji p</w:t>
      </w:r>
      <w:r w:rsidR="00871D7B" w:rsidRPr="00334B53">
        <w:rPr>
          <w:rFonts w:ascii="Garamond" w:eastAsia="Arial" w:hAnsi="Garamond" w:cs="Segoe UI Light"/>
          <w:color w:val="000000"/>
          <w:sz w:val="24"/>
          <w:szCs w:val="24"/>
        </w:rPr>
        <w:t xml:space="preserve">rzedmiotu Umowy oraz po wykonaniu Umowy w okresie rękojmi i gwarancji, określonym w </w:t>
      </w:r>
      <w:r w:rsidR="00AB38AC" w:rsidRPr="00334B53">
        <w:rPr>
          <w:rFonts w:ascii="Garamond" w:eastAsia="Arial" w:hAnsi="Garamond" w:cs="Segoe UI Light"/>
          <w:color w:val="000000"/>
          <w:sz w:val="24"/>
          <w:szCs w:val="24"/>
        </w:rPr>
        <w:t xml:space="preserve">§ </w:t>
      </w:r>
      <w:r w:rsidR="00842CF0" w:rsidRPr="00334B53">
        <w:rPr>
          <w:rFonts w:ascii="Garamond" w:eastAsia="Arial" w:hAnsi="Garamond" w:cs="Segoe UI Light"/>
          <w:color w:val="000000"/>
          <w:sz w:val="24"/>
          <w:szCs w:val="24"/>
        </w:rPr>
        <w:t>12</w:t>
      </w:r>
      <w:r w:rsidR="00871D7B" w:rsidRPr="00334B53">
        <w:rPr>
          <w:rFonts w:ascii="Garamond" w:eastAsia="Arial" w:hAnsi="Garamond" w:cs="Segoe UI Light"/>
          <w:color w:val="000000"/>
          <w:sz w:val="24"/>
          <w:szCs w:val="24"/>
        </w:rPr>
        <w:t xml:space="preserve"> Umowy, Wykonawca jest zobowiązany do udzielania Zamawiającemu </w:t>
      </w:r>
      <w:r w:rsidR="00871D7B" w:rsidRPr="00334B53">
        <w:rPr>
          <w:rFonts w:ascii="Garamond" w:eastAsia="Arial" w:hAnsi="Garamond" w:cs="Segoe UI Light"/>
          <w:color w:val="000000"/>
          <w:sz w:val="24"/>
          <w:szCs w:val="24"/>
        </w:rPr>
        <w:lastRenderedPageBreak/>
        <w:t xml:space="preserve">wszelkich informacji oraz udostępnienia dokumentów związanych z realizacją </w:t>
      </w:r>
      <w:r w:rsidR="00405844" w:rsidRPr="00334B53">
        <w:rPr>
          <w:rFonts w:ascii="Garamond" w:eastAsia="Arial" w:hAnsi="Garamond" w:cs="Segoe UI Light"/>
          <w:color w:val="000000"/>
          <w:sz w:val="24"/>
          <w:szCs w:val="24"/>
        </w:rPr>
        <w:t xml:space="preserve">przedmiotu </w:t>
      </w:r>
      <w:r w:rsidR="00871D7B" w:rsidRPr="00334B53">
        <w:rPr>
          <w:rFonts w:ascii="Garamond" w:eastAsia="Arial" w:hAnsi="Garamond" w:cs="Segoe UI Light"/>
          <w:color w:val="000000"/>
          <w:sz w:val="24"/>
          <w:szCs w:val="24"/>
        </w:rPr>
        <w:t>Umowy w</w:t>
      </w:r>
      <w:r w:rsidR="00B150A2" w:rsidRPr="00334B53">
        <w:rPr>
          <w:rFonts w:ascii="Garamond" w:eastAsia="Arial" w:hAnsi="Garamond" w:cs="Segoe UI Light"/>
          <w:color w:val="000000"/>
          <w:sz w:val="24"/>
          <w:szCs w:val="24"/>
        </w:rPr>
        <w:t> </w:t>
      </w:r>
      <w:r w:rsidR="00871D7B" w:rsidRPr="00334B53">
        <w:rPr>
          <w:rFonts w:ascii="Garamond" w:eastAsia="Arial" w:hAnsi="Garamond" w:cs="Segoe UI Light"/>
          <w:color w:val="000000"/>
          <w:sz w:val="24"/>
          <w:szCs w:val="24"/>
        </w:rPr>
        <w:t xml:space="preserve">przypadku poddania </w:t>
      </w:r>
      <w:r w:rsidR="00334B53">
        <w:rPr>
          <w:rFonts w:ascii="Garamond" w:eastAsia="Arial" w:hAnsi="Garamond" w:cs="Segoe UI Light"/>
          <w:color w:val="000000"/>
          <w:sz w:val="24"/>
          <w:szCs w:val="24"/>
        </w:rPr>
        <w:t>p</w:t>
      </w:r>
      <w:r w:rsidR="00871D7B" w:rsidRPr="00334B53">
        <w:rPr>
          <w:rFonts w:ascii="Garamond" w:eastAsia="Arial" w:hAnsi="Garamond" w:cs="Segoe UI Light"/>
          <w:color w:val="000000"/>
          <w:sz w:val="24"/>
          <w:szCs w:val="24"/>
        </w:rPr>
        <w:t>rojektu kontroli przez organ upoważniony do kontroli</w:t>
      </w:r>
      <w:r w:rsidR="005A68A3" w:rsidRPr="00334B53">
        <w:rPr>
          <w:rFonts w:ascii="Garamond" w:eastAsia="Arial" w:hAnsi="Garamond" w:cs="Segoe UI Light"/>
          <w:color w:val="000000"/>
          <w:sz w:val="24"/>
          <w:szCs w:val="24"/>
        </w:rPr>
        <w:t>.</w:t>
      </w:r>
    </w:p>
    <w:p w14:paraId="141C0BEA"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będzie realizował </w:t>
      </w:r>
      <w:r w:rsidR="00405844" w:rsidRPr="00334B53">
        <w:rPr>
          <w:rFonts w:ascii="Garamond" w:eastAsia="Arial" w:hAnsi="Garamond" w:cs="Segoe UI Light"/>
          <w:color w:val="000000"/>
          <w:sz w:val="24"/>
          <w:szCs w:val="24"/>
        </w:rPr>
        <w:t xml:space="preserve">przedmiot Umowy </w:t>
      </w:r>
      <w:r w:rsidRPr="00334B53">
        <w:rPr>
          <w:rFonts w:ascii="Garamond" w:eastAsia="Arial" w:hAnsi="Garamond" w:cs="Segoe UI Light"/>
          <w:color w:val="000000"/>
          <w:sz w:val="24"/>
          <w:szCs w:val="24"/>
        </w:rPr>
        <w:t>co najmniej z udziałem osób wskazanych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ofercie jako osoby pozostające w dyspozycji Wykonawcy do realizacji </w:t>
      </w:r>
      <w:r w:rsidR="0040584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Osoby te nie mogą być zaangażowane w realizację innych kontraktów (umów) w sposób kolidujący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obowiązkami w</w:t>
      </w:r>
      <w:r w:rsidR="00F67C15" w:rsidRPr="00334B53">
        <w:rPr>
          <w:rFonts w:ascii="Garamond" w:eastAsia="Arial" w:hAnsi="Garamond" w:cs="Segoe UI Light"/>
          <w:color w:val="000000"/>
          <w:sz w:val="24"/>
          <w:szCs w:val="24"/>
        </w:rPr>
        <w:t xml:space="preserve">ynikającymi z Umowy. </w:t>
      </w:r>
    </w:p>
    <w:p w14:paraId="1301D266" w14:textId="77777777" w:rsidR="00345C08" w:rsidRPr="00334B53"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oświadcza,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że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zakres</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nabywanych</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przez</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Zamawiającego</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licencji</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na</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Oprogramowanie</w:t>
      </w:r>
      <w:r w:rsidR="00984291" w:rsidRPr="00334B53">
        <w:rPr>
          <w:rFonts w:ascii="Garamond" w:eastAsia="Arial" w:hAnsi="Garamond" w:cs="Segoe UI Light"/>
          <w:color w:val="000000"/>
          <w:sz w:val="24"/>
          <w:szCs w:val="24"/>
        </w:rPr>
        <w:t xml:space="preserve"> jest</w:t>
      </w:r>
      <w:r w:rsidRPr="00334B53">
        <w:rPr>
          <w:rFonts w:ascii="Garamond" w:eastAsia="Arial" w:hAnsi="Garamond" w:cs="Segoe UI Light"/>
          <w:color w:val="000000"/>
          <w:sz w:val="24"/>
          <w:szCs w:val="24"/>
        </w:rPr>
        <w:t xml:space="preserve"> wystarczające</w:t>
      </w:r>
      <w:r w:rsidR="000942C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do wykonania i</w:t>
      </w:r>
      <w:r w:rsidR="005753AB"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korzystania z Systemu, bez dodatkowych kosztów po stronie Zamawiającego.</w:t>
      </w:r>
    </w:p>
    <w:p w14:paraId="47F143FC" w14:textId="77777777" w:rsidR="005D2023" w:rsidRPr="00334B53" w:rsidRDefault="00871D7B" w:rsidP="000D6881">
      <w:pPr>
        <w:pStyle w:val="Akapitzlist"/>
        <w:numPr>
          <w:ilvl w:val="0"/>
          <w:numId w:val="3"/>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nabywana przez Zamawiającego infrastruktura jest wystarczająca do wykonania i korzystania z Systemu, co najmniej do upływu okresu udzielonej gwarancji, bez dodatkowych kosztów po stronie Zamawiającego.</w:t>
      </w:r>
    </w:p>
    <w:p w14:paraId="0DC9E57B" w14:textId="77777777" w:rsidR="005D2023" w:rsidRPr="00334B53" w:rsidRDefault="005D2023" w:rsidP="00956AFA">
      <w:pPr>
        <w:spacing w:before="16" w:after="0"/>
        <w:ind w:right="-20"/>
        <w:jc w:val="both"/>
        <w:rPr>
          <w:rFonts w:ascii="Garamond" w:hAnsi="Garamond" w:cs="Segoe UI Light"/>
          <w:color w:val="000000"/>
          <w:sz w:val="24"/>
          <w:szCs w:val="24"/>
        </w:rPr>
      </w:pPr>
    </w:p>
    <w:p w14:paraId="15754560" w14:textId="77777777" w:rsidR="004735EC" w:rsidRPr="00334B53" w:rsidRDefault="004735EC" w:rsidP="00956AFA">
      <w:pPr>
        <w:spacing w:before="16" w:after="0"/>
        <w:ind w:right="-20"/>
        <w:jc w:val="both"/>
        <w:rPr>
          <w:rFonts w:ascii="Garamond" w:hAnsi="Garamond" w:cs="Segoe UI Light"/>
          <w:color w:val="000000"/>
          <w:sz w:val="24"/>
          <w:szCs w:val="24"/>
        </w:rPr>
      </w:pPr>
    </w:p>
    <w:p w14:paraId="4EF3355D" w14:textId="77777777" w:rsidR="00161B6F" w:rsidRDefault="00161B6F" w:rsidP="00842CF0">
      <w:pPr>
        <w:spacing w:after="0"/>
        <w:ind w:right="-20"/>
        <w:jc w:val="center"/>
        <w:rPr>
          <w:rFonts w:ascii="Garamond" w:eastAsia="Arial" w:hAnsi="Garamond" w:cs="Segoe UI Light"/>
          <w:b/>
          <w:bCs/>
          <w:color w:val="000000"/>
          <w:sz w:val="24"/>
          <w:szCs w:val="24"/>
        </w:rPr>
      </w:pPr>
    </w:p>
    <w:p w14:paraId="6353012E"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8</w:t>
      </w:r>
    </w:p>
    <w:p w14:paraId="02613E19" w14:textId="77777777" w:rsidR="005D2023" w:rsidRPr="00334B53" w:rsidRDefault="00871D7B" w:rsidP="00842CF0">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PODWYKONAWCY</w:t>
      </w:r>
    </w:p>
    <w:p w14:paraId="6797E646" w14:textId="77777777" w:rsidR="00096290" w:rsidRPr="00334B53" w:rsidRDefault="00096290" w:rsidP="00842CF0">
      <w:pPr>
        <w:spacing w:after="0"/>
        <w:ind w:right="-20"/>
        <w:jc w:val="center"/>
        <w:rPr>
          <w:rFonts w:ascii="Garamond" w:eastAsia="Arial" w:hAnsi="Garamond" w:cs="Segoe UI Light"/>
          <w:b/>
          <w:bCs/>
          <w:color w:val="000000"/>
          <w:sz w:val="24"/>
          <w:szCs w:val="24"/>
        </w:rPr>
      </w:pPr>
    </w:p>
    <w:p w14:paraId="4969F72E" w14:textId="77777777" w:rsidR="0006069F" w:rsidRPr="00334B53" w:rsidRDefault="0006069F" w:rsidP="000D6881">
      <w:pPr>
        <w:pStyle w:val="Akapitzlist"/>
        <w:numPr>
          <w:ilvl w:val="0"/>
          <w:numId w:val="14"/>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Powierzenie wykonania części zamówienia podwykonawcom nie zwalnia Wykonawcy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odpowiedzialności za należyte wykonanie </w:t>
      </w:r>
      <w:r w:rsidR="002322A4" w:rsidRPr="00334B53">
        <w:rPr>
          <w:rFonts w:ascii="Garamond" w:eastAsia="Arial" w:hAnsi="Garamond" w:cs="Segoe UI Light"/>
          <w:color w:val="000000"/>
          <w:sz w:val="24"/>
          <w:szCs w:val="24"/>
        </w:rPr>
        <w:t>przedmiotu Umowy</w:t>
      </w:r>
      <w:r w:rsidRPr="00334B53">
        <w:rPr>
          <w:rFonts w:ascii="Garamond" w:eastAsia="Arial" w:hAnsi="Garamond" w:cs="Segoe UI Light"/>
          <w:color w:val="000000"/>
          <w:sz w:val="24"/>
          <w:szCs w:val="24"/>
        </w:rPr>
        <w:t xml:space="preserve">. Wykonawca odpowiada za działania i zaniechania podwykonawców, jak za swoje własne. </w:t>
      </w:r>
    </w:p>
    <w:p w14:paraId="013C71D6" w14:textId="77777777" w:rsidR="0006069F" w:rsidRPr="00334B53" w:rsidRDefault="0006069F" w:rsidP="000D6881">
      <w:pPr>
        <w:pStyle w:val="Akapitzlist"/>
        <w:numPr>
          <w:ilvl w:val="0"/>
          <w:numId w:val="14"/>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Jakakolwiek przerwa w realizacji p</w:t>
      </w:r>
      <w:r w:rsidR="00F67C15" w:rsidRPr="00334B53">
        <w:rPr>
          <w:rFonts w:ascii="Garamond" w:eastAsia="Arial" w:hAnsi="Garamond" w:cs="Segoe UI Light"/>
          <w:color w:val="000000"/>
          <w:sz w:val="24"/>
          <w:szCs w:val="24"/>
        </w:rPr>
        <w:t>rzedmiotu U</w:t>
      </w:r>
      <w:r w:rsidRPr="00334B53">
        <w:rPr>
          <w:rFonts w:ascii="Garamond" w:eastAsia="Arial" w:hAnsi="Garamond" w:cs="Segoe UI Light"/>
          <w:color w:val="000000"/>
          <w:sz w:val="24"/>
          <w:szCs w:val="24"/>
        </w:rPr>
        <w:t>mowy wynikająca z braku podwykonawcy, będzie traktowana jako przerwa wynikła z przyczyn zależnych od Wykonawcy i nie może stanowić podstawy do zmiany terminu zak</w:t>
      </w:r>
      <w:r w:rsidR="00F67C15" w:rsidRPr="00334B53">
        <w:rPr>
          <w:rFonts w:ascii="Garamond" w:eastAsia="Arial" w:hAnsi="Garamond" w:cs="Segoe UI Light"/>
          <w:color w:val="000000"/>
          <w:sz w:val="24"/>
          <w:szCs w:val="24"/>
        </w:rPr>
        <w:t>ończenia realizacji przedmiotu U</w:t>
      </w:r>
      <w:r w:rsidRPr="00334B53">
        <w:rPr>
          <w:rFonts w:ascii="Garamond" w:eastAsia="Arial" w:hAnsi="Garamond" w:cs="Segoe UI Light"/>
          <w:color w:val="000000"/>
          <w:sz w:val="24"/>
          <w:szCs w:val="24"/>
        </w:rPr>
        <w:t>mowy. Wykonawca ma obowiązek udokumentowania wszelkich nieprawidłowości związanych z dotrzymaniem terminu przez Podwykonawcę i niezwłocznego poinformowania o tym Zamawiającego w formie pisemnej.</w:t>
      </w:r>
    </w:p>
    <w:p w14:paraId="06E7D538" w14:textId="77777777" w:rsidR="00E64981" w:rsidRPr="00334B53" w:rsidRDefault="00E64981" w:rsidP="00E64981">
      <w:pPr>
        <w:pStyle w:val="Akapitzlist"/>
        <w:numPr>
          <w:ilvl w:val="0"/>
          <w:numId w:val="14"/>
        </w:numPr>
        <w:spacing w:after="60"/>
        <w:ind w:right="-20"/>
        <w:contextualSpacing w:val="0"/>
        <w:jc w:val="both"/>
        <w:rPr>
          <w:rFonts w:ascii="Garamond" w:eastAsia="Arial" w:hAnsi="Garamond" w:cs="Segoe UI Light"/>
          <w:iCs/>
          <w:color w:val="000000"/>
          <w:sz w:val="24"/>
          <w:szCs w:val="24"/>
        </w:rPr>
      </w:pPr>
      <w:r w:rsidRPr="00334B53">
        <w:rPr>
          <w:rFonts w:ascii="Garamond" w:hAnsi="Garamond" w:cs="Segoe UI Light"/>
          <w:iCs/>
          <w:color w:val="000000"/>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6EB7AD9" w14:textId="77777777" w:rsidR="005760EB" w:rsidRPr="00334B53" w:rsidRDefault="005760EB" w:rsidP="00956AFA">
      <w:pPr>
        <w:spacing w:before="12" w:after="0"/>
        <w:ind w:right="-20"/>
        <w:jc w:val="both"/>
        <w:rPr>
          <w:rFonts w:ascii="Garamond" w:hAnsi="Garamond" w:cs="Segoe UI Light"/>
          <w:color w:val="000000"/>
          <w:sz w:val="24"/>
          <w:szCs w:val="24"/>
        </w:rPr>
      </w:pPr>
    </w:p>
    <w:p w14:paraId="12D489F9"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9</w:t>
      </w:r>
    </w:p>
    <w:p w14:paraId="7EBDDAF3" w14:textId="77777777" w:rsidR="005D2023" w:rsidRPr="00334B53" w:rsidRDefault="0072390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PRZEDSTAWICIELE STRON I PERSONEL KLUCZOWY</w:t>
      </w:r>
    </w:p>
    <w:p w14:paraId="54859B64" w14:textId="77777777" w:rsidR="005D2023" w:rsidRPr="00334B53" w:rsidRDefault="005D2023" w:rsidP="00956AFA">
      <w:pPr>
        <w:spacing w:after="0"/>
        <w:ind w:right="-20"/>
        <w:jc w:val="both"/>
        <w:rPr>
          <w:rFonts w:ascii="Garamond" w:hAnsi="Garamond" w:cs="Segoe UI Light"/>
          <w:color w:val="000000"/>
          <w:sz w:val="24"/>
          <w:szCs w:val="24"/>
        </w:rPr>
      </w:pPr>
    </w:p>
    <w:p w14:paraId="24A73E32" w14:textId="77777777" w:rsidR="005D2023" w:rsidRPr="00334B53" w:rsidRDefault="00871D7B" w:rsidP="000D6881">
      <w:pPr>
        <w:pStyle w:val="Akapitzlist"/>
        <w:numPr>
          <w:ilvl w:val="0"/>
          <w:numId w:val="4"/>
        </w:numPr>
        <w:tabs>
          <w:tab w:val="left" w:pos="426"/>
        </w:tabs>
        <w:spacing w:after="0"/>
        <w:ind w:right="-20"/>
        <w:jc w:val="both"/>
        <w:rPr>
          <w:rFonts w:ascii="Garamond" w:eastAsia="Arial" w:hAnsi="Garamond" w:cs="Segoe UI Light"/>
          <w:strike/>
          <w:color w:val="000000"/>
          <w:sz w:val="24"/>
          <w:szCs w:val="24"/>
        </w:rPr>
      </w:pPr>
      <w:r w:rsidRPr="00334B53">
        <w:rPr>
          <w:rFonts w:ascii="Garamond" w:eastAsia="Arial" w:hAnsi="Garamond" w:cs="Segoe UI Light"/>
          <w:color w:val="000000"/>
          <w:sz w:val="24"/>
          <w:szCs w:val="24"/>
        </w:rPr>
        <w:t xml:space="preserve">Wykonawca oświadcza, że w ramach swojego personelu dysponuje osobami posiadającymi niezbędną wiedzę i umiejętności konieczne do właściwego wykonania </w:t>
      </w:r>
      <w:r w:rsidR="002B30F5"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w:t>
      </w:r>
      <w:r w:rsidR="00096290" w:rsidRPr="00334B53">
        <w:rPr>
          <w:rFonts w:ascii="Garamond" w:eastAsia="Arial" w:hAnsi="Garamond" w:cs="Segoe UI Light"/>
          <w:color w:val="000000"/>
          <w:sz w:val="24"/>
          <w:szCs w:val="24"/>
        </w:rPr>
        <w:t>.</w:t>
      </w:r>
    </w:p>
    <w:p w14:paraId="3F09C919"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Przedstawicielem Zamawiającego, w sp</w:t>
      </w:r>
      <w:r w:rsidR="00E62709" w:rsidRPr="00334B53">
        <w:rPr>
          <w:rFonts w:ascii="Garamond" w:eastAsia="Arial" w:hAnsi="Garamond" w:cs="Segoe UI Light"/>
          <w:color w:val="000000"/>
          <w:sz w:val="24"/>
          <w:szCs w:val="24"/>
        </w:rPr>
        <w:t>rawach związanych z realizacją U</w:t>
      </w:r>
      <w:r w:rsidRPr="00334B53">
        <w:rPr>
          <w:rFonts w:ascii="Garamond" w:eastAsia="Arial" w:hAnsi="Garamond" w:cs="Segoe UI Light"/>
          <w:color w:val="000000"/>
          <w:sz w:val="24"/>
          <w:szCs w:val="24"/>
        </w:rPr>
        <w:t xml:space="preserve">mowy będzie: </w:t>
      </w:r>
    </w:p>
    <w:p w14:paraId="7574A21D" w14:textId="77777777" w:rsidR="00250FE3" w:rsidRPr="00334B53" w:rsidRDefault="0072390B"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Koordynator - ..................</w:t>
      </w:r>
      <w:r w:rsidR="00250FE3"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 tel. …………</w:t>
      </w:r>
      <w:r w:rsidR="00EE02F6" w:rsidRPr="00334B53">
        <w:rPr>
          <w:rFonts w:ascii="Garamond" w:eastAsia="Arial" w:hAnsi="Garamond" w:cs="Segoe UI Light"/>
          <w:color w:val="000000"/>
          <w:sz w:val="24"/>
          <w:szCs w:val="24"/>
        </w:rPr>
        <w:t xml:space="preserve"> e-mail …………………………..</w:t>
      </w:r>
    </w:p>
    <w:p w14:paraId="167C312B"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 xml:space="preserve"> tel. …………</w:t>
      </w:r>
      <w:r w:rsidR="00EE02F6" w:rsidRPr="00334B53">
        <w:rPr>
          <w:rFonts w:ascii="Garamond" w:eastAsia="Arial" w:hAnsi="Garamond" w:cs="Segoe UI Light"/>
          <w:color w:val="000000"/>
          <w:sz w:val="24"/>
          <w:szCs w:val="24"/>
        </w:rPr>
        <w:t>e –mail ………………………….</w:t>
      </w:r>
    </w:p>
    <w:p w14:paraId="3576F10C"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t>
      </w:r>
      <w:r w:rsidR="009C0322" w:rsidRPr="00334B53">
        <w:rPr>
          <w:rFonts w:ascii="Garamond" w:eastAsia="Arial" w:hAnsi="Garamond" w:cs="Segoe UI Light"/>
          <w:color w:val="000000"/>
          <w:sz w:val="24"/>
          <w:szCs w:val="24"/>
        </w:rPr>
        <w:t>tel. …………</w:t>
      </w:r>
      <w:r w:rsidR="00EE02F6" w:rsidRPr="00334B53">
        <w:rPr>
          <w:rFonts w:ascii="Garamond" w:eastAsia="Arial" w:hAnsi="Garamond" w:cs="Segoe UI Light"/>
          <w:color w:val="000000"/>
          <w:sz w:val="24"/>
          <w:szCs w:val="24"/>
        </w:rPr>
        <w:t xml:space="preserve">. e-mail </w:t>
      </w:r>
      <w:r w:rsidR="00EE02F6" w:rsidRPr="00334B53">
        <w:rPr>
          <w:rFonts w:ascii="Garamond" w:eastAsia="Arial" w:hAnsi="Garamond" w:cs="Segoe UI Light"/>
          <w:color w:val="000000"/>
          <w:sz w:val="24"/>
          <w:szCs w:val="24"/>
        </w:rPr>
        <w:lastRenderedPageBreak/>
        <w:t>………………………….</w:t>
      </w:r>
    </w:p>
    <w:p w14:paraId="3DDB72CB" w14:textId="77777777" w:rsidR="0070024A" w:rsidRPr="00334B53" w:rsidRDefault="0070024A" w:rsidP="0070024A">
      <w:pPr>
        <w:pStyle w:val="Akapitzlist"/>
        <w:tabs>
          <w:tab w:val="left" w:pos="820"/>
        </w:tabs>
        <w:spacing w:after="0"/>
        <w:ind w:left="792"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zwani w dalszej części umowy Personelem Kluczowym.</w:t>
      </w:r>
    </w:p>
    <w:p w14:paraId="26CFB668" w14:textId="77777777" w:rsidR="00243492" w:rsidRPr="00334B53" w:rsidRDefault="00243492"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Koordynatorzy obu stron są przedstawicielami Stron na potrzeby wykonania przedmiotu </w:t>
      </w:r>
      <w:r w:rsidR="00F67C15"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będą uprawni</w:t>
      </w:r>
      <w:r w:rsidR="00BE4B9B" w:rsidRPr="00334B53">
        <w:rPr>
          <w:rFonts w:ascii="Garamond" w:eastAsia="Arial" w:hAnsi="Garamond" w:cs="Segoe UI Light"/>
          <w:color w:val="000000"/>
          <w:sz w:val="24"/>
          <w:szCs w:val="24"/>
        </w:rPr>
        <w:t>eni</w:t>
      </w:r>
      <w:r w:rsidRPr="00334B53">
        <w:rPr>
          <w:rFonts w:ascii="Garamond" w:eastAsia="Arial" w:hAnsi="Garamond" w:cs="Segoe UI Light"/>
          <w:color w:val="000000"/>
          <w:sz w:val="24"/>
          <w:szCs w:val="24"/>
        </w:rPr>
        <w:t xml:space="preserve"> w szczególności do:</w:t>
      </w:r>
    </w:p>
    <w:p w14:paraId="09957366"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nadz</w:t>
      </w:r>
      <w:r w:rsidR="00F67C15" w:rsidRPr="00334B53">
        <w:rPr>
          <w:rFonts w:ascii="Garamond" w:eastAsia="Arial" w:hAnsi="Garamond" w:cs="Segoe UI Light"/>
          <w:color w:val="000000"/>
          <w:sz w:val="24"/>
          <w:szCs w:val="24"/>
        </w:rPr>
        <w:t>orowania realizacji przedmiotu U</w:t>
      </w:r>
      <w:r w:rsidRPr="00334B53">
        <w:rPr>
          <w:rFonts w:ascii="Garamond" w:eastAsia="Arial" w:hAnsi="Garamond" w:cs="Segoe UI Light"/>
          <w:color w:val="000000"/>
          <w:sz w:val="24"/>
          <w:szCs w:val="24"/>
        </w:rPr>
        <w:t>mowy,</w:t>
      </w:r>
    </w:p>
    <w:p w14:paraId="4578CBB3"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pro</w:t>
      </w:r>
      <w:r w:rsidR="00C04855" w:rsidRPr="00334B53">
        <w:rPr>
          <w:rFonts w:ascii="Garamond" w:eastAsia="Arial" w:hAnsi="Garamond" w:cs="Segoe UI Light"/>
          <w:color w:val="000000"/>
          <w:sz w:val="24"/>
          <w:szCs w:val="24"/>
        </w:rPr>
        <w:t>wadzenia bieżącej komunikacji,</w:t>
      </w:r>
    </w:p>
    <w:p w14:paraId="462B5BFB" w14:textId="77777777" w:rsidR="00243492" w:rsidRPr="00334B53" w:rsidRDefault="00243492"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konsultowania problemów pojawiających się w</w:t>
      </w:r>
      <w:r w:rsidR="00F67C15" w:rsidRPr="00334B53">
        <w:rPr>
          <w:rFonts w:ascii="Garamond" w:eastAsia="Arial" w:hAnsi="Garamond" w:cs="Segoe UI Light"/>
          <w:color w:val="000000"/>
          <w:sz w:val="24"/>
          <w:szCs w:val="24"/>
        </w:rPr>
        <w:t xml:space="preserve"> trakcie realizacji przedmiotu U</w:t>
      </w:r>
      <w:r w:rsidRPr="00334B53">
        <w:rPr>
          <w:rFonts w:ascii="Garamond" w:eastAsia="Arial" w:hAnsi="Garamond" w:cs="Segoe UI Light"/>
          <w:color w:val="000000"/>
          <w:sz w:val="24"/>
          <w:szCs w:val="24"/>
        </w:rPr>
        <w:t>mowy.</w:t>
      </w:r>
    </w:p>
    <w:p w14:paraId="087490BE" w14:textId="77777777" w:rsidR="00250FE3" w:rsidRPr="00334B53" w:rsidRDefault="00250FE3" w:rsidP="000D6881">
      <w:pPr>
        <w:pStyle w:val="Akapitzlist"/>
        <w:numPr>
          <w:ilvl w:val="0"/>
          <w:numId w:val="4"/>
        </w:numPr>
        <w:tabs>
          <w:tab w:val="left" w:pos="284"/>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Zmiana os</w:t>
      </w:r>
      <w:r w:rsidR="001157B4" w:rsidRPr="00334B53">
        <w:rPr>
          <w:rFonts w:ascii="Garamond" w:eastAsia="Arial" w:hAnsi="Garamond" w:cs="Segoe UI Light"/>
          <w:color w:val="000000"/>
          <w:sz w:val="24"/>
          <w:szCs w:val="24"/>
        </w:rPr>
        <w:t>ó</w:t>
      </w:r>
      <w:r w:rsidRPr="00334B53">
        <w:rPr>
          <w:rFonts w:ascii="Garamond" w:eastAsia="Arial" w:hAnsi="Garamond" w:cs="Segoe UI Light"/>
          <w:color w:val="000000"/>
          <w:sz w:val="24"/>
          <w:szCs w:val="24"/>
        </w:rPr>
        <w:t>b, o któr</w:t>
      </w:r>
      <w:r w:rsidR="001157B4" w:rsidRPr="00334B53">
        <w:rPr>
          <w:rFonts w:ascii="Garamond" w:eastAsia="Arial" w:hAnsi="Garamond" w:cs="Segoe UI Light"/>
          <w:color w:val="000000"/>
          <w:sz w:val="24"/>
          <w:szCs w:val="24"/>
        </w:rPr>
        <w:t>ych</w:t>
      </w:r>
      <w:r w:rsidRPr="00334B53">
        <w:rPr>
          <w:rFonts w:ascii="Garamond" w:eastAsia="Arial" w:hAnsi="Garamond" w:cs="Segoe UI Light"/>
          <w:color w:val="000000"/>
          <w:sz w:val="24"/>
          <w:szCs w:val="24"/>
        </w:rPr>
        <w:t xml:space="preserve"> mowa w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3</w:t>
      </w:r>
      <w:r w:rsidRPr="00334B53">
        <w:rPr>
          <w:rFonts w:ascii="Garamond" w:eastAsia="Arial" w:hAnsi="Garamond" w:cs="Segoe UI Light"/>
          <w:color w:val="000000"/>
          <w:sz w:val="24"/>
          <w:szCs w:val="24"/>
        </w:rPr>
        <w:t xml:space="preserve"> przez Wykonawcę, wymaga złożenia Zamawiającemu pisemnego oświadczenia - pod rygorem nieważności</w:t>
      </w:r>
      <w:r w:rsidR="001157B4" w:rsidRPr="00334B53">
        <w:rPr>
          <w:rFonts w:ascii="Garamond" w:eastAsia="Arial" w:hAnsi="Garamond" w:cs="Segoe UI Light"/>
          <w:color w:val="000000"/>
          <w:sz w:val="24"/>
          <w:szCs w:val="24"/>
        </w:rPr>
        <w:t xml:space="preserve"> i nie wymaga sporządzenia aneksu</w:t>
      </w:r>
      <w:r w:rsidRPr="00334B53">
        <w:rPr>
          <w:rFonts w:ascii="Garamond" w:eastAsia="Arial" w:hAnsi="Garamond" w:cs="Segoe UI Light"/>
          <w:color w:val="000000"/>
          <w:sz w:val="24"/>
          <w:szCs w:val="24"/>
        </w:rPr>
        <w:t>.</w:t>
      </w:r>
    </w:p>
    <w:p w14:paraId="7AE1735B" w14:textId="77777777" w:rsidR="001157B4" w:rsidRPr="00334B53" w:rsidRDefault="001157B4" w:rsidP="000D6881">
      <w:pPr>
        <w:numPr>
          <w:ilvl w:val="0"/>
          <w:numId w:val="4"/>
        </w:numPr>
        <w:spacing w:after="0"/>
        <w:ind w:left="357" w:hanging="357"/>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36135BF3"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oświadczają, iż wszelka korespondencja będzie dokonywana na adres:</w:t>
      </w:r>
    </w:p>
    <w:p w14:paraId="1FBB56B7"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Zamawiającego – </w:t>
      </w:r>
      <w:r w:rsidR="003024D1" w:rsidRPr="00334B53">
        <w:rPr>
          <w:rFonts w:ascii="Garamond" w:eastAsia="Arial" w:hAnsi="Garamond" w:cs="Segoe UI Light"/>
          <w:color w:val="000000"/>
          <w:sz w:val="24"/>
          <w:szCs w:val="24"/>
        </w:rPr>
        <w:t>XXXXXXXXXXXX</w:t>
      </w:r>
      <w:r w:rsidRPr="00334B53">
        <w:rPr>
          <w:rFonts w:ascii="Garamond" w:eastAsia="Arial" w:hAnsi="Garamond" w:cs="Segoe UI Light"/>
          <w:color w:val="000000"/>
          <w:sz w:val="24"/>
          <w:szCs w:val="24"/>
        </w:rPr>
        <w:t xml:space="preserve"> lub adres e-mail: …………..................</w:t>
      </w:r>
      <w:r w:rsidR="004F3C2B" w:rsidRPr="00334B53">
        <w:rPr>
          <w:rFonts w:ascii="Garamond" w:eastAsia="Arial" w:hAnsi="Garamond" w:cs="Segoe UI Light"/>
          <w:color w:val="000000"/>
          <w:sz w:val="24"/>
          <w:szCs w:val="24"/>
        </w:rPr>
        <w:t>@</w:t>
      </w:r>
      <w:r w:rsidR="009328BA" w:rsidRPr="00334B53">
        <w:rPr>
          <w:rFonts w:ascii="Garamond" w:eastAsia="Arial" w:hAnsi="Garamond" w:cs="Segoe UI Light"/>
          <w:color w:val="000000"/>
          <w:sz w:val="24"/>
          <w:szCs w:val="24"/>
        </w:rPr>
        <w:t>lutycka</w:t>
      </w:r>
      <w:r w:rsidR="004F3C2B" w:rsidRPr="00334B53">
        <w:rPr>
          <w:rFonts w:ascii="Garamond" w:eastAsia="Arial" w:hAnsi="Garamond" w:cs="Segoe UI Light"/>
          <w:color w:val="000000"/>
          <w:sz w:val="24"/>
          <w:szCs w:val="24"/>
        </w:rPr>
        <w:t>.pl</w:t>
      </w:r>
    </w:p>
    <w:p w14:paraId="70FA715C" w14:textId="77777777" w:rsidR="00250FE3" w:rsidRPr="00334B53" w:rsidRDefault="00250FE3" w:rsidP="000D6881">
      <w:pPr>
        <w:pStyle w:val="Akapitzlist"/>
        <w:numPr>
          <w:ilvl w:val="1"/>
          <w:numId w:val="4"/>
        </w:numPr>
        <w:tabs>
          <w:tab w:val="left" w:pos="820"/>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Wykonawcy - ……………………......................l</w:t>
      </w:r>
      <w:r w:rsidR="005760EB" w:rsidRPr="00334B53">
        <w:rPr>
          <w:rFonts w:ascii="Garamond" w:eastAsia="Arial" w:hAnsi="Garamond" w:cs="Segoe UI Light"/>
          <w:color w:val="000000"/>
          <w:sz w:val="24"/>
          <w:szCs w:val="24"/>
        </w:rPr>
        <w:t>ub adres e-mail: …………………………</w:t>
      </w:r>
    </w:p>
    <w:p w14:paraId="52DBD02E" w14:textId="77777777" w:rsidR="00250FE3" w:rsidRPr="00334B53" w:rsidRDefault="00250FE3" w:rsidP="000D6881">
      <w:pPr>
        <w:pStyle w:val="Akapitzlist"/>
        <w:numPr>
          <w:ilvl w:val="0"/>
          <w:numId w:val="4"/>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zobowiązane są do zawiadomienia siebie nawzajem o zmianie adresów wskazanych w</w:t>
      </w:r>
      <w:r w:rsidR="006A5EFF" w:rsidRPr="00334B53">
        <w:rPr>
          <w:rFonts w:ascii="Garamond" w:eastAsia="Arial" w:hAnsi="Garamond" w:cs="Segoe UI Light"/>
          <w:color w:val="000000"/>
          <w:sz w:val="24"/>
          <w:szCs w:val="24"/>
        </w:rPr>
        <w:t>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7</w:t>
      </w:r>
      <w:r w:rsidRPr="00334B53">
        <w:rPr>
          <w:rFonts w:ascii="Garamond" w:eastAsia="Arial" w:hAnsi="Garamond" w:cs="Segoe UI Light"/>
          <w:color w:val="000000"/>
          <w:sz w:val="24"/>
          <w:szCs w:val="24"/>
        </w:rPr>
        <w:t xml:space="preserve"> w formie pisemnej pod rygorem nieważności. W przypadku uchybienia powyższemu obowiązkowi wszelką korespondencję doręczoną na adres wskazany w </w:t>
      </w:r>
      <w:r w:rsidR="009F4B6C" w:rsidRPr="00334B53">
        <w:rPr>
          <w:rFonts w:ascii="Garamond" w:eastAsia="Arial" w:hAnsi="Garamond" w:cs="Segoe UI Light"/>
          <w:color w:val="000000"/>
          <w:sz w:val="24"/>
          <w:szCs w:val="24"/>
        </w:rPr>
        <w:t xml:space="preserve">ust. </w:t>
      </w:r>
      <w:r w:rsidR="00660BB0" w:rsidRPr="00334B53">
        <w:rPr>
          <w:rFonts w:ascii="Garamond" w:eastAsia="Arial" w:hAnsi="Garamond" w:cs="Segoe UI Light"/>
          <w:color w:val="000000"/>
          <w:sz w:val="24"/>
          <w:szCs w:val="24"/>
        </w:rPr>
        <w:t>7</w:t>
      </w:r>
      <w:r w:rsidRPr="00334B53">
        <w:rPr>
          <w:rFonts w:ascii="Garamond" w:eastAsia="Arial" w:hAnsi="Garamond" w:cs="Segoe UI Light"/>
          <w:color w:val="000000"/>
          <w:sz w:val="24"/>
          <w:szCs w:val="24"/>
        </w:rPr>
        <w:t xml:space="preserve"> uznaje się za doręczoną skutecznie. </w:t>
      </w:r>
    </w:p>
    <w:p w14:paraId="55CE54FE" w14:textId="77777777" w:rsidR="001336AD" w:rsidRPr="00334B53" w:rsidRDefault="001336AD" w:rsidP="00956AFA">
      <w:pPr>
        <w:spacing w:before="12" w:after="0"/>
        <w:ind w:right="-20"/>
        <w:jc w:val="both"/>
        <w:rPr>
          <w:rFonts w:ascii="Garamond" w:hAnsi="Garamond" w:cs="Segoe UI Light"/>
          <w:color w:val="000000"/>
          <w:sz w:val="24"/>
          <w:szCs w:val="24"/>
        </w:rPr>
      </w:pPr>
    </w:p>
    <w:p w14:paraId="679F7DC5"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10</w:t>
      </w:r>
    </w:p>
    <w:p w14:paraId="6CA8E52D" w14:textId="77777777" w:rsidR="005D2023" w:rsidRPr="00334B53" w:rsidRDefault="00871D7B" w:rsidP="00842CF0">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ZMIANY UMOWY</w:t>
      </w:r>
    </w:p>
    <w:p w14:paraId="266CDDCB" w14:textId="77777777" w:rsidR="00187335" w:rsidRPr="00334B53" w:rsidRDefault="00187335" w:rsidP="00842CF0">
      <w:pPr>
        <w:spacing w:after="0"/>
        <w:ind w:right="-20"/>
        <w:jc w:val="center"/>
        <w:rPr>
          <w:rFonts w:ascii="Garamond" w:eastAsia="Arial" w:hAnsi="Garamond" w:cs="Segoe UI Light"/>
          <w:color w:val="000000"/>
          <w:sz w:val="24"/>
          <w:szCs w:val="24"/>
        </w:rPr>
      </w:pPr>
    </w:p>
    <w:p w14:paraId="3985848C" w14:textId="77777777" w:rsidR="00BB4472" w:rsidRPr="00334B53" w:rsidRDefault="00BB4472"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Umowa została zawarta na w</w:t>
      </w:r>
      <w:r w:rsidR="00E62709" w:rsidRPr="00334B53">
        <w:rPr>
          <w:rFonts w:ascii="Garamond" w:hAnsi="Garamond" w:cs="Segoe UI Light"/>
          <w:color w:val="000000"/>
          <w:sz w:val="24"/>
          <w:szCs w:val="24"/>
        </w:rPr>
        <w:t>arunkach określonych we wzorze U</w:t>
      </w:r>
      <w:r w:rsidRPr="00334B53">
        <w:rPr>
          <w:rFonts w:ascii="Garamond" w:hAnsi="Garamond" w:cs="Segoe UI Light"/>
          <w:color w:val="000000"/>
          <w:sz w:val="24"/>
          <w:szCs w:val="24"/>
        </w:rPr>
        <w:t>mowy zaakceptowanym przez Wykonawcę.</w:t>
      </w:r>
    </w:p>
    <w:p w14:paraId="523AB37E" w14:textId="77777777" w:rsidR="00BB4472" w:rsidRPr="00334B53" w:rsidRDefault="00E62709"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Istotne zmiany U</w:t>
      </w:r>
      <w:r w:rsidR="00BB4472" w:rsidRPr="00334B53">
        <w:rPr>
          <w:rFonts w:ascii="Garamond" w:hAnsi="Garamond" w:cs="Segoe UI Light"/>
          <w:color w:val="000000"/>
          <w:sz w:val="24"/>
          <w:szCs w:val="24"/>
        </w:rPr>
        <w:t>mowy w stosunku do treści oferty mogą nastąpić tylko w formie pisemnej pod rygorem nieważności, w następujących przypadkach:</w:t>
      </w:r>
    </w:p>
    <w:p w14:paraId="3104D14D"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20DE395D"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zakończenia wytwarzania Oprogramowania lub danego modelu </w:t>
      </w:r>
      <w:r w:rsidR="00334B53">
        <w:rPr>
          <w:rFonts w:ascii="Garamond" w:hAnsi="Garamond" w:cs="Segoe UI Light"/>
          <w:iCs/>
          <w:color w:val="000000"/>
          <w:sz w:val="24"/>
          <w:szCs w:val="24"/>
        </w:rPr>
        <w:t>S</w:t>
      </w:r>
      <w:r w:rsidRPr="00334B53">
        <w:rPr>
          <w:rFonts w:ascii="Garamond" w:hAnsi="Garamond" w:cs="Segoe UI Light"/>
          <w:iCs/>
          <w:color w:val="000000"/>
          <w:sz w:val="24"/>
          <w:szCs w:val="24"/>
        </w:rPr>
        <w:t>przętu objętego Umową lub wycofania ich z produkcji lub z obrotu na terytorium Rzeczypospolitej Polskiej, Zamawiający dopuszcza zmianę polegającą na dostarczeniu produktu zastępczego o parametrach spełniających wymagania minimalne określone w SWZ</w:t>
      </w:r>
      <w:r w:rsidR="00334B53">
        <w:rPr>
          <w:rFonts w:ascii="Garamond" w:hAnsi="Garamond" w:cs="Segoe UI Light"/>
          <w:iCs/>
          <w:color w:val="000000"/>
          <w:sz w:val="24"/>
          <w:szCs w:val="24"/>
        </w:rPr>
        <w:t xml:space="preserve"> w ramach ceny wskazanej w ofercie Wykonawcy</w:t>
      </w:r>
      <w:r w:rsidRPr="00334B53">
        <w:rPr>
          <w:rFonts w:ascii="Garamond" w:hAnsi="Garamond" w:cs="Segoe UI Light"/>
          <w:iCs/>
          <w:color w:val="000000"/>
          <w:sz w:val="24"/>
          <w:szCs w:val="24"/>
        </w:rPr>
        <w:t>,</w:t>
      </w:r>
    </w:p>
    <w:p w14:paraId="084B55B8"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ujawnienia się powszechnie występujących wad oferowanego Oprogramowania lub </w:t>
      </w:r>
      <w:r w:rsidR="00334B53">
        <w:rPr>
          <w:rFonts w:ascii="Garamond" w:hAnsi="Garamond" w:cs="Segoe UI Light"/>
          <w:iCs/>
          <w:color w:val="000000"/>
          <w:sz w:val="24"/>
          <w:szCs w:val="24"/>
        </w:rPr>
        <w:t xml:space="preserve">Sprzętu </w:t>
      </w:r>
      <w:r w:rsidRPr="00334B53">
        <w:rPr>
          <w:rFonts w:ascii="Garamond" w:hAnsi="Garamond" w:cs="Segoe UI Light"/>
          <w:iCs/>
          <w:color w:val="000000"/>
          <w:sz w:val="24"/>
          <w:szCs w:val="24"/>
        </w:rPr>
        <w:t xml:space="preserve">Zamawiający dopuszcza zmianę polegającą na zastąpieniu danego produktu produktem zastępczym, spełniającym wszelkie wymagania przewidziane w SWZ dla produktu zastępowanego, rekomendowanym przez producenta lub wykonawcę w związku z </w:t>
      </w:r>
      <w:r w:rsidRPr="00334B53">
        <w:rPr>
          <w:rFonts w:ascii="Garamond" w:hAnsi="Garamond" w:cs="Segoe UI Light"/>
          <w:iCs/>
          <w:color w:val="000000"/>
          <w:sz w:val="24"/>
          <w:szCs w:val="24"/>
        </w:rPr>
        <w:lastRenderedPageBreak/>
        <w:t>ujawnieniem wad</w:t>
      </w:r>
      <w:r w:rsidR="00334B53">
        <w:rPr>
          <w:rFonts w:ascii="Garamond" w:hAnsi="Garamond" w:cs="Segoe UI Light"/>
          <w:iCs/>
          <w:color w:val="000000"/>
          <w:sz w:val="24"/>
          <w:szCs w:val="24"/>
        </w:rPr>
        <w:t xml:space="preserve"> - w ramach ceny wskazanej w ofercie Wykonawcy</w:t>
      </w:r>
      <w:r w:rsidRPr="00334B53">
        <w:rPr>
          <w:rFonts w:ascii="Garamond" w:hAnsi="Garamond" w:cs="Segoe UI Light"/>
          <w:iCs/>
          <w:color w:val="000000"/>
          <w:sz w:val="24"/>
          <w:szCs w:val="24"/>
        </w:rPr>
        <w:t>,</w:t>
      </w:r>
    </w:p>
    <w:p w14:paraId="4D241869"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cs="Segoe UI Light"/>
          <w:iCs/>
          <w:color w:val="000000"/>
          <w:sz w:val="24"/>
          <w:szCs w:val="24"/>
        </w:rPr>
        <w:t xml:space="preserve">w przypadku wprowadzenia przez producenta nowej wersji Oprogramowania lub nowego modelu </w:t>
      </w:r>
      <w:r w:rsidR="00334B53">
        <w:rPr>
          <w:rFonts w:ascii="Garamond" w:hAnsi="Garamond" w:cs="Segoe UI Light"/>
          <w:iCs/>
          <w:color w:val="000000"/>
          <w:sz w:val="24"/>
          <w:szCs w:val="24"/>
        </w:rPr>
        <w:t>S</w:t>
      </w:r>
      <w:r w:rsidRPr="00334B53">
        <w:rPr>
          <w:rFonts w:ascii="Garamond" w:hAnsi="Garamond" w:cs="Segoe UI Light"/>
          <w:iCs/>
          <w:color w:val="000000"/>
          <w:sz w:val="24"/>
          <w:szCs w:val="24"/>
        </w:rPr>
        <w:t>przętu, Zamawiający dopuszcza zmianę wersji Oprogramowania lub modelu sprzętu pod warunkiem, że nowa wersja lub model spełnia wymagania minimalne określone w SWZ</w:t>
      </w:r>
      <w:r w:rsidR="00334B53">
        <w:rPr>
          <w:rFonts w:ascii="Garamond" w:hAnsi="Garamond" w:cs="Segoe UI Light"/>
          <w:iCs/>
          <w:color w:val="000000"/>
          <w:sz w:val="24"/>
          <w:szCs w:val="24"/>
        </w:rPr>
        <w:t xml:space="preserve"> - w ramach ceny wskazanej w ofercie Wykonawcy</w:t>
      </w:r>
      <w:r w:rsidRPr="00334B53">
        <w:rPr>
          <w:rFonts w:ascii="Garamond" w:hAnsi="Garamond" w:cs="Segoe UI Light"/>
          <w:iCs/>
          <w:color w:val="000000"/>
          <w:sz w:val="24"/>
          <w:szCs w:val="24"/>
        </w:rPr>
        <w:t>,</w:t>
      </w:r>
    </w:p>
    <w:p w14:paraId="7CC94032" w14:textId="77777777" w:rsidR="00274206" w:rsidRPr="00334B53" w:rsidRDefault="00274206" w:rsidP="00274206">
      <w:pPr>
        <w:pStyle w:val="Akapitzlist"/>
        <w:numPr>
          <w:ilvl w:val="1"/>
          <w:numId w:val="18"/>
        </w:numPr>
        <w:spacing w:after="120" w:line="240" w:lineRule="auto"/>
        <w:ind w:right="-23"/>
        <w:contextualSpacing w:val="0"/>
        <w:jc w:val="both"/>
        <w:rPr>
          <w:rFonts w:ascii="Garamond" w:hAnsi="Garamond" w:cs="Segoe UI Light"/>
          <w:iCs/>
          <w:color w:val="000000"/>
          <w:sz w:val="24"/>
          <w:szCs w:val="24"/>
        </w:rPr>
      </w:pPr>
      <w:r w:rsidRPr="00334B53">
        <w:rPr>
          <w:rFonts w:ascii="Garamond" w:hAnsi="Garamond"/>
          <w:iCs/>
          <w:color w:val="000000"/>
          <w:sz w:val="24"/>
          <w:szCs w:val="24"/>
        </w:rPr>
        <w:t>zmiany terminów realizacji zamówienia z przyczyn niezależnych od Wykonawcy lub Zamawiającego, które to przyczyny każda ze Stron wnioskująca o zmianę musi udokumentować.</w:t>
      </w:r>
    </w:p>
    <w:p w14:paraId="4FB0A604" w14:textId="77777777" w:rsidR="007F7051" w:rsidRPr="00334B53" w:rsidRDefault="00274206" w:rsidP="00274206">
      <w:pPr>
        <w:pStyle w:val="Akapitzlist"/>
        <w:numPr>
          <w:ilvl w:val="1"/>
          <w:numId w:val="18"/>
        </w:numPr>
        <w:spacing w:after="0"/>
        <w:ind w:right="-20"/>
        <w:jc w:val="both"/>
        <w:rPr>
          <w:rFonts w:ascii="Garamond" w:hAnsi="Garamond" w:cs="Segoe UI Light"/>
          <w:color w:val="000000"/>
          <w:sz w:val="24"/>
          <w:szCs w:val="24"/>
        </w:rPr>
      </w:pPr>
      <w:r w:rsidRPr="00334B53">
        <w:rPr>
          <w:rFonts w:ascii="Garamond" w:hAnsi="Garamond"/>
          <w:iCs/>
          <w:color w:val="000000"/>
          <w:sz w:val="24"/>
          <w:szCs w:val="24"/>
        </w:rPr>
        <w:t xml:space="preserve">zwiększenia zakresu przedmiotu zamówienia oraz związane z tym zwiększenie wynagrodzenia Wykonawcy - pod warunkiem, że Wykonawca wykaże, że konieczność zwiększenia zakresu </w:t>
      </w:r>
      <w:r w:rsidR="00161B6F">
        <w:rPr>
          <w:rFonts w:ascii="Garamond" w:hAnsi="Garamond"/>
          <w:iCs/>
          <w:color w:val="000000"/>
          <w:sz w:val="24"/>
          <w:szCs w:val="24"/>
        </w:rPr>
        <w:t>U</w:t>
      </w:r>
      <w:r w:rsidRPr="00334B53">
        <w:rPr>
          <w:rFonts w:ascii="Garamond" w:hAnsi="Garamond"/>
          <w:iCs/>
          <w:color w:val="000000"/>
          <w:sz w:val="24"/>
          <w:szCs w:val="24"/>
        </w:rPr>
        <w:t>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w:t>
      </w:r>
      <w:r w:rsidR="00334B53">
        <w:rPr>
          <w:rFonts w:ascii="Garamond" w:hAnsi="Garamond"/>
          <w:iCs/>
          <w:color w:val="000000"/>
          <w:sz w:val="24"/>
          <w:szCs w:val="24"/>
        </w:rPr>
        <w:t xml:space="preserve"> jednakże nie więcej niż </w:t>
      </w:r>
      <w:r w:rsidR="00170A00">
        <w:rPr>
          <w:rFonts w:ascii="Garamond" w:hAnsi="Garamond"/>
          <w:iCs/>
          <w:color w:val="000000"/>
          <w:sz w:val="24"/>
          <w:szCs w:val="24"/>
        </w:rPr>
        <w:t>2</w:t>
      </w:r>
      <w:r w:rsidR="00170A00" w:rsidRPr="00334B53">
        <w:rPr>
          <w:rFonts w:ascii="Garamond" w:hAnsi="Garamond" w:cs="Segoe UI Light"/>
          <w:color w:val="000000"/>
          <w:sz w:val="24"/>
          <w:szCs w:val="24"/>
        </w:rPr>
        <w:t>0</w:t>
      </w:r>
      <w:r w:rsidR="00170A00">
        <w:rPr>
          <w:rFonts w:ascii="Garamond" w:hAnsi="Garamond" w:cs="Segoe UI Light"/>
          <w:color w:val="000000"/>
          <w:sz w:val="24"/>
          <w:szCs w:val="24"/>
        </w:rPr>
        <w:t xml:space="preserve">% Wynagrodzenia </w:t>
      </w:r>
      <w:r w:rsidR="00161B6F">
        <w:rPr>
          <w:rFonts w:ascii="Garamond" w:hAnsi="Garamond" w:cs="Segoe UI Light"/>
          <w:color w:val="000000"/>
          <w:sz w:val="24"/>
          <w:szCs w:val="24"/>
        </w:rPr>
        <w:t xml:space="preserve">brutto </w:t>
      </w:r>
      <w:r w:rsidR="00170A00">
        <w:rPr>
          <w:rFonts w:ascii="Garamond" w:hAnsi="Garamond" w:cs="Segoe UI Light"/>
          <w:color w:val="000000"/>
          <w:sz w:val="24"/>
          <w:szCs w:val="24"/>
        </w:rPr>
        <w:t>określonego w §5 ust.2 Umowy</w:t>
      </w:r>
      <w:r w:rsidR="007F7051" w:rsidRPr="00334B53">
        <w:rPr>
          <w:rFonts w:ascii="Garamond" w:eastAsia="MS Mincho" w:hAnsi="Garamond"/>
          <w:sz w:val="24"/>
          <w:szCs w:val="24"/>
          <w:lang w:eastAsia="pl-PL"/>
        </w:rPr>
        <w:t>.</w:t>
      </w:r>
    </w:p>
    <w:p w14:paraId="46DDB7DA" w14:textId="77777777" w:rsidR="00BB4472" w:rsidRPr="00334B53" w:rsidRDefault="0030084A" w:rsidP="000D6881">
      <w:pPr>
        <w:pStyle w:val="Akapitzlist"/>
        <w:numPr>
          <w:ilvl w:val="0"/>
          <w:numId w:val="18"/>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Z</w:t>
      </w:r>
      <w:r w:rsidR="00172BFF" w:rsidRPr="00334B53">
        <w:rPr>
          <w:rFonts w:ascii="Garamond" w:hAnsi="Garamond" w:cs="Segoe UI Light"/>
          <w:color w:val="000000"/>
          <w:sz w:val="24"/>
          <w:szCs w:val="24"/>
        </w:rPr>
        <w:t>miany treści U</w:t>
      </w:r>
      <w:r w:rsidR="00BB4472" w:rsidRPr="00334B53">
        <w:rPr>
          <w:rFonts w:ascii="Garamond" w:hAnsi="Garamond" w:cs="Segoe UI Light"/>
          <w:color w:val="000000"/>
          <w:sz w:val="24"/>
          <w:szCs w:val="24"/>
        </w:rPr>
        <w:t>mowy, wymagają formy pisemnej pod rygorem nieważności i będą wprowadzane aneks</w:t>
      </w:r>
      <w:r w:rsidR="00172BFF" w:rsidRPr="00334B53">
        <w:rPr>
          <w:rFonts w:ascii="Garamond" w:hAnsi="Garamond" w:cs="Segoe UI Light"/>
          <w:color w:val="000000"/>
          <w:sz w:val="24"/>
          <w:szCs w:val="24"/>
        </w:rPr>
        <w:t>em do U</w:t>
      </w:r>
      <w:r w:rsidRPr="00334B53">
        <w:rPr>
          <w:rFonts w:ascii="Garamond" w:hAnsi="Garamond" w:cs="Segoe UI Light"/>
          <w:color w:val="000000"/>
          <w:sz w:val="24"/>
          <w:szCs w:val="24"/>
        </w:rPr>
        <w:t>mowy, za wyjątkiem zmian</w:t>
      </w:r>
      <w:r w:rsidR="00BB4472" w:rsidRPr="00334B53">
        <w:rPr>
          <w:rFonts w:ascii="Garamond" w:hAnsi="Garamond" w:cs="Segoe UI Light"/>
          <w:color w:val="000000"/>
          <w:sz w:val="24"/>
          <w:szCs w:val="24"/>
        </w:rPr>
        <w:t xml:space="preserve"> w</w:t>
      </w:r>
      <w:r w:rsidRPr="00334B53">
        <w:rPr>
          <w:rFonts w:ascii="Garamond" w:hAnsi="Garamond" w:cs="Segoe UI Light"/>
          <w:color w:val="000000"/>
          <w:sz w:val="24"/>
          <w:szCs w:val="24"/>
        </w:rPr>
        <w:t>skazanych</w:t>
      </w:r>
      <w:r w:rsidR="00BB4472" w:rsidRPr="00334B53">
        <w:rPr>
          <w:rFonts w:ascii="Garamond" w:hAnsi="Garamond" w:cs="Segoe UI Light"/>
          <w:color w:val="000000"/>
          <w:sz w:val="24"/>
          <w:szCs w:val="24"/>
        </w:rPr>
        <w:t xml:space="preserve"> w §</w:t>
      </w:r>
      <w:r w:rsidR="00842CF0" w:rsidRPr="00334B53">
        <w:rPr>
          <w:rFonts w:ascii="Garamond" w:hAnsi="Garamond" w:cs="Segoe UI Light"/>
          <w:color w:val="000000"/>
          <w:sz w:val="24"/>
          <w:szCs w:val="24"/>
        </w:rPr>
        <w:t xml:space="preserve"> 9</w:t>
      </w:r>
      <w:r w:rsidR="00C04855"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Pr="00334B53">
        <w:rPr>
          <w:rFonts w:ascii="Garamond" w:hAnsi="Garamond" w:cs="Segoe UI Light"/>
          <w:color w:val="000000"/>
          <w:sz w:val="24"/>
          <w:szCs w:val="24"/>
        </w:rPr>
        <w:t>2 oraz ust.3</w:t>
      </w:r>
      <w:r w:rsidR="008B5B9C" w:rsidRPr="00334B53">
        <w:rPr>
          <w:rFonts w:ascii="Garamond" w:hAnsi="Garamond" w:cs="Segoe UI Light"/>
          <w:color w:val="000000"/>
          <w:sz w:val="24"/>
          <w:szCs w:val="24"/>
        </w:rPr>
        <w:t xml:space="preserve"> pkt </w:t>
      </w:r>
      <w:r w:rsidRPr="00334B53">
        <w:rPr>
          <w:rFonts w:ascii="Garamond" w:hAnsi="Garamond" w:cs="Segoe UI Light"/>
          <w:color w:val="000000"/>
          <w:sz w:val="24"/>
          <w:szCs w:val="24"/>
        </w:rPr>
        <w:t>1</w:t>
      </w:r>
      <w:r w:rsidR="00790B8C" w:rsidRPr="00334B53">
        <w:rPr>
          <w:rFonts w:ascii="Garamond" w:hAnsi="Garamond" w:cs="Segoe UI Light"/>
          <w:color w:val="000000"/>
          <w:sz w:val="24"/>
          <w:szCs w:val="24"/>
        </w:rPr>
        <w:t>)</w:t>
      </w:r>
      <w:r w:rsidR="008504DC" w:rsidRPr="00334B53">
        <w:rPr>
          <w:rFonts w:ascii="Garamond" w:hAnsi="Garamond" w:cs="Segoe UI Light"/>
          <w:color w:val="000000"/>
          <w:sz w:val="24"/>
          <w:szCs w:val="24"/>
        </w:rPr>
        <w:t xml:space="preserve"> </w:t>
      </w:r>
      <w:r w:rsidR="00172BFF" w:rsidRPr="00334B53">
        <w:rPr>
          <w:rFonts w:ascii="Garamond" w:hAnsi="Garamond" w:cs="Segoe UI Light"/>
          <w:color w:val="000000"/>
          <w:sz w:val="24"/>
          <w:szCs w:val="24"/>
        </w:rPr>
        <w:t>U</w:t>
      </w:r>
      <w:r w:rsidR="00BB4472" w:rsidRPr="00334B53">
        <w:rPr>
          <w:rFonts w:ascii="Garamond" w:hAnsi="Garamond" w:cs="Segoe UI Light"/>
          <w:color w:val="000000"/>
          <w:sz w:val="24"/>
          <w:szCs w:val="24"/>
        </w:rPr>
        <w:t>mowy.</w:t>
      </w:r>
    </w:p>
    <w:p w14:paraId="42E2FC37" w14:textId="77777777" w:rsidR="005D2023" w:rsidRPr="00334B53" w:rsidRDefault="00172BFF" w:rsidP="000D6881">
      <w:pPr>
        <w:pStyle w:val="Akapitzlist"/>
        <w:numPr>
          <w:ilvl w:val="0"/>
          <w:numId w:val="18"/>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Podpisanie aneksu do U</w:t>
      </w:r>
      <w:r w:rsidR="00BB4472" w:rsidRPr="00334B53">
        <w:rPr>
          <w:rFonts w:ascii="Garamond" w:hAnsi="Garamond" w:cs="Segoe UI Light"/>
          <w:color w:val="000000"/>
          <w:sz w:val="24"/>
          <w:szCs w:val="24"/>
        </w:rPr>
        <w:t>mowy powinno być poprzedzone sporządzeniem protokołu konieczności, zawierającym istotne okoliczności, potwierdzające konieczność jego</w:t>
      </w:r>
      <w:r w:rsidRPr="00334B53">
        <w:rPr>
          <w:rFonts w:ascii="Garamond" w:hAnsi="Garamond" w:cs="Segoe UI Light"/>
          <w:color w:val="000000"/>
          <w:sz w:val="24"/>
          <w:szCs w:val="24"/>
        </w:rPr>
        <w:t xml:space="preserve"> zawarcia. </w:t>
      </w:r>
    </w:p>
    <w:p w14:paraId="18F2918A" w14:textId="77777777" w:rsidR="00345C08" w:rsidRPr="00334B53" w:rsidRDefault="00345C08" w:rsidP="00956AFA">
      <w:pPr>
        <w:spacing w:before="9" w:after="0"/>
        <w:ind w:right="-20"/>
        <w:jc w:val="both"/>
        <w:rPr>
          <w:rFonts w:ascii="Garamond" w:hAnsi="Garamond" w:cs="Segoe UI Light"/>
          <w:color w:val="000000"/>
          <w:sz w:val="24"/>
          <w:szCs w:val="24"/>
        </w:rPr>
      </w:pPr>
    </w:p>
    <w:p w14:paraId="2CC62085" w14:textId="77777777" w:rsidR="005D2023" w:rsidRPr="00334B53" w:rsidRDefault="00871D7B"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315D13" w:rsidRPr="00334B53">
        <w:rPr>
          <w:rFonts w:ascii="Garamond" w:eastAsia="Arial" w:hAnsi="Garamond" w:cs="Segoe UI Light"/>
          <w:b/>
          <w:bCs/>
          <w:color w:val="000000"/>
          <w:sz w:val="24"/>
          <w:szCs w:val="24"/>
        </w:rPr>
        <w:t>11</w:t>
      </w:r>
    </w:p>
    <w:p w14:paraId="47DA496F" w14:textId="77777777" w:rsidR="005D2023" w:rsidRPr="00334B53" w:rsidRDefault="00337608" w:rsidP="00842CF0">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ODBIÓ</w:t>
      </w:r>
      <w:r w:rsidR="00871D7B" w:rsidRPr="00334B53">
        <w:rPr>
          <w:rFonts w:ascii="Garamond" w:eastAsia="Arial" w:hAnsi="Garamond" w:cs="Segoe UI Light"/>
          <w:b/>
          <w:bCs/>
          <w:color w:val="000000"/>
          <w:sz w:val="24"/>
          <w:szCs w:val="24"/>
        </w:rPr>
        <w:t>R PRZEDMIOTU UMOWY</w:t>
      </w:r>
    </w:p>
    <w:p w14:paraId="1C400D3B" w14:textId="77777777" w:rsidR="005D2023" w:rsidRPr="00334B53" w:rsidRDefault="005D2023" w:rsidP="00956AFA">
      <w:pPr>
        <w:spacing w:after="0"/>
        <w:ind w:right="-20"/>
        <w:jc w:val="both"/>
        <w:rPr>
          <w:rFonts w:ascii="Garamond" w:hAnsi="Garamond" w:cs="Segoe UI Light"/>
          <w:color w:val="000000"/>
          <w:sz w:val="24"/>
          <w:szCs w:val="24"/>
        </w:rPr>
      </w:pPr>
    </w:p>
    <w:p w14:paraId="6048451B" w14:textId="77777777" w:rsidR="00274206" w:rsidRPr="00334B53" w:rsidRDefault="00274206" w:rsidP="00274206">
      <w:pPr>
        <w:pStyle w:val="Akapitzlist"/>
        <w:numPr>
          <w:ilvl w:val="0"/>
          <w:numId w:val="5"/>
        </w:numPr>
        <w:tabs>
          <w:tab w:val="left" w:pos="426"/>
        </w:tabs>
        <w:spacing w:before="1" w:after="120" w:line="240" w:lineRule="auto"/>
        <w:ind w:right="-20"/>
        <w:contextualSpacing w:val="0"/>
        <w:jc w:val="both"/>
        <w:rPr>
          <w:rFonts w:ascii="Garamond" w:eastAsia="Arial" w:hAnsi="Garamond" w:cs="Segoe UI Light"/>
          <w:color w:val="000000"/>
          <w:sz w:val="24"/>
          <w:szCs w:val="24"/>
        </w:rPr>
      </w:pPr>
      <w:r w:rsidRPr="00334B53">
        <w:rPr>
          <w:rFonts w:ascii="Garamond" w:eastAsia="Arial" w:hAnsi="Garamond" w:cs="Segoe UI Light"/>
          <w:iCs/>
          <w:color w:val="000000"/>
          <w:sz w:val="24"/>
          <w:szCs w:val="24"/>
        </w:rPr>
        <w:t>Przewiduje się jedynie odbiór przedmiotu umowy w zakresie Pierwszego etap</w:t>
      </w:r>
      <w:r w:rsidR="00A03ED4">
        <w:rPr>
          <w:rFonts w:ascii="Garamond" w:eastAsia="Arial" w:hAnsi="Garamond" w:cs="Segoe UI Light"/>
          <w:iCs/>
          <w:color w:val="000000"/>
          <w:sz w:val="24"/>
          <w:szCs w:val="24"/>
        </w:rPr>
        <w:t>u</w:t>
      </w:r>
      <w:r w:rsidRPr="00334B53">
        <w:rPr>
          <w:rFonts w:ascii="Garamond" w:eastAsia="Arial" w:hAnsi="Garamond" w:cs="Segoe UI Light"/>
          <w:iCs/>
          <w:color w:val="000000"/>
          <w:sz w:val="24"/>
          <w:szCs w:val="24"/>
        </w:rPr>
        <w:t>, w który wchodzić będzie m.in.:</w:t>
      </w:r>
    </w:p>
    <w:p w14:paraId="4F90113F" w14:textId="77777777" w:rsidR="00274206" w:rsidRPr="00334B53" w:rsidRDefault="00274206" w:rsidP="00274206">
      <w:pPr>
        <w:pStyle w:val="Akapitzlist"/>
        <w:spacing w:after="120"/>
        <w:ind w:left="360"/>
        <w:contextualSpacing w:val="0"/>
        <w:rPr>
          <w:rFonts w:ascii="Garamond" w:hAnsi="Garamond" w:cs="Segoe UI"/>
          <w:color w:val="000000"/>
          <w:sz w:val="24"/>
          <w:szCs w:val="24"/>
          <w:shd w:val="clear" w:color="auto" w:fill="FFFFFF"/>
        </w:rPr>
      </w:pPr>
      <w:r w:rsidRPr="00334B53">
        <w:rPr>
          <w:rFonts w:ascii="Garamond" w:hAnsi="Garamond" w:cs="Segoe UI"/>
          <w:color w:val="000000"/>
          <w:sz w:val="24"/>
          <w:szCs w:val="24"/>
          <w:shd w:val="clear" w:color="auto" w:fill="FFFFFF"/>
        </w:rPr>
        <w:t xml:space="preserve">1) odbiór </w:t>
      </w:r>
      <w:r w:rsidR="00170A00">
        <w:rPr>
          <w:rFonts w:ascii="Garamond" w:hAnsi="Garamond" w:cs="Segoe UI"/>
          <w:color w:val="000000"/>
          <w:sz w:val="24"/>
          <w:szCs w:val="24"/>
          <w:shd w:val="clear" w:color="auto" w:fill="FFFFFF"/>
        </w:rPr>
        <w:t>A</w:t>
      </w:r>
      <w:r w:rsidRPr="00334B53">
        <w:rPr>
          <w:rFonts w:ascii="Garamond" w:hAnsi="Garamond" w:cs="Segoe UI"/>
          <w:color w:val="000000"/>
          <w:sz w:val="24"/>
          <w:szCs w:val="24"/>
          <w:shd w:val="clear" w:color="auto" w:fill="FFFFFF"/>
        </w:rPr>
        <w:t>nalizy,</w:t>
      </w:r>
      <w:r w:rsidRPr="00334B53">
        <w:rPr>
          <w:rFonts w:ascii="Garamond" w:hAnsi="Garamond" w:cs="Segoe UI"/>
          <w:color w:val="000000"/>
          <w:sz w:val="24"/>
          <w:szCs w:val="24"/>
        </w:rPr>
        <w:br/>
      </w:r>
      <w:r w:rsidRPr="00334B53">
        <w:rPr>
          <w:rFonts w:ascii="Garamond" w:hAnsi="Garamond" w:cs="Segoe UI"/>
          <w:color w:val="000000"/>
          <w:sz w:val="24"/>
          <w:szCs w:val="24"/>
          <w:shd w:val="clear" w:color="auto" w:fill="FFFFFF"/>
        </w:rPr>
        <w:t xml:space="preserve">2) odbiór ilościowy i jakościowy </w:t>
      </w:r>
      <w:r w:rsidR="00170A00">
        <w:rPr>
          <w:rFonts w:ascii="Garamond" w:hAnsi="Garamond" w:cs="Segoe UI"/>
          <w:color w:val="000000"/>
          <w:sz w:val="24"/>
          <w:szCs w:val="24"/>
          <w:shd w:val="clear" w:color="auto" w:fill="FFFFFF"/>
        </w:rPr>
        <w:t>S</w:t>
      </w:r>
      <w:r w:rsidRPr="00334B53">
        <w:rPr>
          <w:rFonts w:ascii="Garamond" w:hAnsi="Garamond" w:cs="Segoe UI"/>
          <w:color w:val="000000"/>
          <w:sz w:val="24"/>
          <w:szCs w:val="24"/>
          <w:shd w:val="clear" w:color="auto" w:fill="FFFFFF"/>
        </w:rPr>
        <w:t>przętu,</w:t>
      </w:r>
      <w:r w:rsidRPr="00334B53">
        <w:rPr>
          <w:rFonts w:ascii="Garamond" w:hAnsi="Garamond" w:cs="Segoe UI"/>
          <w:color w:val="000000"/>
          <w:sz w:val="24"/>
          <w:szCs w:val="24"/>
        </w:rPr>
        <w:br/>
      </w:r>
      <w:r w:rsidRPr="00334B53">
        <w:rPr>
          <w:rFonts w:ascii="Garamond" w:hAnsi="Garamond" w:cs="Segoe UI"/>
          <w:color w:val="000000"/>
          <w:sz w:val="24"/>
          <w:szCs w:val="24"/>
          <w:shd w:val="clear" w:color="auto" w:fill="FFFFFF"/>
        </w:rPr>
        <w:t xml:space="preserve">3) odbiór </w:t>
      </w:r>
      <w:r w:rsidR="00170A00">
        <w:rPr>
          <w:rFonts w:ascii="Garamond" w:hAnsi="Garamond" w:cs="Segoe UI"/>
          <w:color w:val="000000"/>
          <w:sz w:val="24"/>
          <w:szCs w:val="24"/>
          <w:shd w:val="clear" w:color="auto" w:fill="FFFFFF"/>
        </w:rPr>
        <w:t>W</w:t>
      </w:r>
      <w:r w:rsidRPr="00334B53">
        <w:rPr>
          <w:rFonts w:ascii="Garamond" w:hAnsi="Garamond" w:cs="Segoe UI"/>
          <w:color w:val="000000"/>
          <w:sz w:val="24"/>
          <w:szCs w:val="24"/>
          <w:shd w:val="clear" w:color="auto" w:fill="FFFFFF"/>
        </w:rPr>
        <w:t xml:space="preserve">drożenia </w:t>
      </w:r>
      <w:r w:rsidR="006E1E16">
        <w:rPr>
          <w:rFonts w:ascii="Garamond" w:hAnsi="Garamond" w:cs="Segoe UI"/>
          <w:color w:val="000000"/>
          <w:sz w:val="24"/>
          <w:szCs w:val="24"/>
          <w:shd w:val="clear" w:color="auto" w:fill="FFFFFF"/>
        </w:rPr>
        <w:t>Systemu</w:t>
      </w:r>
      <w:r w:rsidRPr="00334B53">
        <w:rPr>
          <w:rFonts w:ascii="Garamond" w:hAnsi="Garamond" w:cs="Segoe UI"/>
          <w:color w:val="000000"/>
          <w:sz w:val="24"/>
          <w:szCs w:val="24"/>
          <w:shd w:val="clear" w:color="auto" w:fill="FFFFFF"/>
        </w:rPr>
        <w:t xml:space="preserve"> – będący końcowym odbiorem </w:t>
      </w:r>
      <w:r w:rsidR="006E1E16">
        <w:rPr>
          <w:rFonts w:ascii="Garamond" w:hAnsi="Garamond" w:cs="Segoe UI"/>
          <w:color w:val="000000"/>
          <w:sz w:val="24"/>
          <w:szCs w:val="24"/>
          <w:shd w:val="clear" w:color="auto" w:fill="FFFFFF"/>
        </w:rPr>
        <w:t>W</w:t>
      </w:r>
      <w:r w:rsidRPr="00334B53">
        <w:rPr>
          <w:rFonts w:ascii="Garamond" w:hAnsi="Garamond" w:cs="Segoe UI"/>
          <w:color w:val="000000"/>
          <w:sz w:val="24"/>
          <w:szCs w:val="24"/>
          <w:shd w:val="clear" w:color="auto" w:fill="FFFFFF"/>
        </w:rPr>
        <w:t>drożenia.</w:t>
      </w:r>
    </w:p>
    <w:p w14:paraId="64F28210" w14:textId="77777777" w:rsidR="008801E7" w:rsidRPr="00334B53" w:rsidRDefault="008801E7" w:rsidP="000D6881">
      <w:pPr>
        <w:pStyle w:val="Akapitzlist"/>
        <w:numPr>
          <w:ilvl w:val="0"/>
          <w:numId w:val="5"/>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Odbiór jest czynnością jednostronną Zamawiającego.</w:t>
      </w:r>
    </w:p>
    <w:p w14:paraId="46749A65" w14:textId="77777777" w:rsidR="00337608" w:rsidRPr="00334B53" w:rsidRDefault="008801E7" w:rsidP="000D6881">
      <w:pPr>
        <w:pStyle w:val="Akapitzlist"/>
        <w:numPr>
          <w:ilvl w:val="0"/>
          <w:numId w:val="5"/>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wyznaczy osoby upoważnione do dokonania odbiorów.</w:t>
      </w:r>
    </w:p>
    <w:p w14:paraId="0253F4D4" w14:textId="77777777" w:rsidR="00D0425D" w:rsidRPr="00334B53" w:rsidRDefault="00D0425D" w:rsidP="000D6881">
      <w:pPr>
        <w:pStyle w:val="Akapitzlist"/>
        <w:numPr>
          <w:ilvl w:val="0"/>
          <w:numId w:val="5"/>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zobowiązany jest do zawiadomienia Zamawiającego o terminie dostawy najpóźniej na 2 dni robocze </w:t>
      </w:r>
      <w:r w:rsidR="00602B3A" w:rsidRPr="00334B53">
        <w:rPr>
          <w:rFonts w:ascii="Garamond" w:eastAsia="Arial" w:hAnsi="Garamond" w:cs="Segoe UI Light"/>
          <w:color w:val="000000"/>
          <w:sz w:val="24"/>
          <w:szCs w:val="24"/>
        </w:rPr>
        <w:t xml:space="preserve">przed terminem dostawy załączając tabelaryczne zestawienie Sprzętu </w:t>
      </w:r>
      <w:r w:rsidR="004C2AB0" w:rsidRPr="00334B53">
        <w:rPr>
          <w:rFonts w:ascii="Garamond" w:eastAsia="Arial" w:hAnsi="Garamond" w:cs="Segoe UI Light"/>
          <w:color w:val="000000"/>
          <w:sz w:val="24"/>
          <w:szCs w:val="24"/>
        </w:rPr>
        <w:t>podlegającego odbiorowi wraz z jego</w:t>
      </w:r>
      <w:r w:rsidR="00602B3A" w:rsidRPr="00334B53">
        <w:rPr>
          <w:rFonts w:ascii="Garamond" w:eastAsia="Arial" w:hAnsi="Garamond" w:cs="Segoe UI Light"/>
          <w:color w:val="000000"/>
          <w:sz w:val="24"/>
          <w:szCs w:val="24"/>
        </w:rPr>
        <w:t xml:space="preserve"> nazwami oraz numerami seryjnymi.</w:t>
      </w:r>
    </w:p>
    <w:p w14:paraId="69E41E36" w14:textId="77777777" w:rsidR="002C1797"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Wykonawca dostarczy S</w:t>
      </w:r>
      <w:r w:rsidR="002C1797" w:rsidRPr="00334B53">
        <w:rPr>
          <w:rFonts w:ascii="Garamond" w:hAnsi="Garamond" w:cs="Segoe UI Light"/>
          <w:color w:val="000000"/>
          <w:sz w:val="24"/>
          <w:szCs w:val="24"/>
        </w:rPr>
        <w:t xml:space="preserve">przęt do siedziby Zamawiającego </w:t>
      </w:r>
      <w:r w:rsidR="00E052BF" w:rsidRPr="00334B53">
        <w:rPr>
          <w:rFonts w:ascii="Garamond" w:hAnsi="Garamond" w:cs="Segoe UI Light"/>
          <w:color w:val="000000"/>
          <w:sz w:val="24"/>
          <w:szCs w:val="24"/>
        </w:rPr>
        <w:t xml:space="preserve">w dzień roboczy w godzinach </w:t>
      </w:r>
      <w:r w:rsidR="002F571C" w:rsidRPr="00334B53">
        <w:rPr>
          <w:rFonts w:ascii="Garamond" w:hAnsi="Garamond" w:cs="Segoe UI Light"/>
          <w:color w:val="000000"/>
          <w:sz w:val="24"/>
          <w:szCs w:val="24"/>
        </w:rPr>
        <w:t>8</w:t>
      </w:r>
      <w:r w:rsidR="00E052BF" w:rsidRPr="00334B53">
        <w:rPr>
          <w:rFonts w:ascii="Garamond" w:hAnsi="Garamond" w:cs="Segoe UI Light"/>
          <w:color w:val="000000"/>
          <w:sz w:val="24"/>
          <w:szCs w:val="24"/>
        </w:rPr>
        <w:t>.</w:t>
      </w:r>
      <w:r w:rsidR="002F571C" w:rsidRPr="00334B53">
        <w:rPr>
          <w:rFonts w:ascii="Garamond" w:hAnsi="Garamond" w:cs="Segoe UI Light"/>
          <w:color w:val="000000"/>
          <w:sz w:val="24"/>
          <w:szCs w:val="24"/>
        </w:rPr>
        <w:t>0</w:t>
      </w:r>
      <w:r w:rsidR="00E052BF" w:rsidRPr="00334B53">
        <w:rPr>
          <w:rFonts w:ascii="Garamond" w:hAnsi="Garamond" w:cs="Segoe UI Light"/>
          <w:color w:val="000000"/>
          <w:sz w:val="24"/>
          <w:szCs w:val="24"/>
        </w:rPr>
        <w:t>0-1</w:t>
      </w:r>
      <w:r w:rsidR="002F571C" w:rsidRPr="00334B53">
        <w:rPr>
          <w:rFonts w:ascii="Garamond" w:hAnsi="Garamond" w:cs="Segoe UI Light"/>
          <w:color w:val="000000"/>
          <w:sz w:val="24"/>
          <w:szCs w:val="24"/>
        </w:rPr>
        <w:t>4</w:t>
      </w:r>
      <w:r w:rsidR="00E052BF" w:rsidRPr="00334B53">
        <w:rPr>
          <w:rFonts w:ascii="Garamond" w:hAnsi="Garamond" w:cs="Segoe UI Light"/>
          <w:color w:val="000000"/>
          <w:sz w:val="24"/>
          <w:szCs w:val="24"/>
        </w:rPr>
        <w:t>.00</w:t>
      </w:r>
      <w:r w:rsidRPr="00334B53">
        <w:rPr>
          <w:rFonts w:ascii="Garamond" w:hAnsi="Garamond" w:cs="Segoe UI Light"/>
          <w:color w:val="000000"/>
          <w:sz w:val="24"/>
          <w:szCs w:val="24"/>
        </w:rPr>
        <w:t xml:space="preserve"> </w:t>
      </w:r>
      <w:r w:rsidR="00E052BF" w:rsidRPr="00334B53">
        <w:rPr>
          <w:rFonts w:ascii="Garamond" w:hAnsi="Garamond" w:cs="Segoe UI Light"/>
          <w:color w:val="000000"/>
          <w:sz w:val="24"/>
          <w:szCs w:val="24"/>
        </w:rPr>
        <w:t>na własny koszt</w:t>
      </w:r>
      <w:r w:rsidRPr="00334B53">
        <w:rPr>
          <w:rFonts w:ascii="Garamond" w:hAnsi="Garamond" w:cs="Segoe UI Light"/>
          <w:color w:val="000000"/>
          <w:sz w:val="24"/>
          <w:szCs w:val="24"/>
        </w:rPr>
        <w:t>.</w:t>
      </w:r>
    </w:p>
    <w:p w14:paraId="6F67FC78" w14:textId="77777777" w:rsidR="00337608"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Dostarczany S</w:t>
      </w:r>
      <w:r w:rsidR="00337608" w:rsidRPr="00334B53">
        <w:rPr>
          <w:rFonts w:ascii="Garamond" w:hAnsi="Garamond" w:cs="Segoe UI Light"/>
          <w:color w:val="000000"/>
          <w:sz w:val="24"/>
          <w:szCs w:val="24"/>
        </w:rPr>
        <w:t>przęt musi być tak zapakowany, aby zapobiec jego uszkodzeniu lub pogorszeniu stanu podczas transportu do miejsca przeznaczenia. Wykonawca ponosi odpowiedzialność za jakość i ilość przekazanego sprzętu.</w:t>
      </w:r>
    </w:p>
    <w:p w14:paraId="034D8C4C" w14:textId="77777777" w:rsidR="003945F9"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dniu i miejscu dostawy Zamawiający dokona odbioru ilościowego Sprzętu</w:t>
      </w:r>
      <w:r w:rsidR="003945F9" w:rsidRPr="00334B53">
        <w:rPr>
          <w:rFonts w:ascii="Garamond" w:hAnsi="Garamond" w:cs="Segoe UI Light"/>
          <w:color w:val="000000"/>
          <w:sz w:val="24"/>
          <w:szCs w:val="24"/>
        </w:rPr>
        <w:t xml:space="preserve">. </w:t>
      </w:r>
    </w:p>
    <w:p w14:paraId="510BE719" w14:textId="77777777" w:rsidR="00D0425D" w:rsidRPr="00334B53" w:rsidRDefault="003945F9"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Sprzęt komputerowy będący przedmiotem dostawy będzie skonfigurowany, przygotowany do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pierwszego uruchomienia, z przeinstalowanym, niespersonalizowanym systemem operacyjnym.</w:t>
      </w:r>
    </w:p>
    <w:p w14:paraId="50AD795C"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Odbiór ilościowy będzie polegał na sprawdzeniu ilości dostarczonego Sprzętu, sprawdzeniu kompletności dostawy oraz stwierdzeniu braków uszkodzeń mechanicznych. Jeżeli Zamawiający </w:t>
      </w:r>
      <w:r w:rsidRPr="00334B53">
        <w:rPr>
          <w:rFonts w:ascii="Garamond" w:hAnsi="Garamond" w:cs="Segoe UI Light"/>
          <w:color w:val="000000"/>
          <w:sz w:val="24"/>
          <w:szCs w:val="24"/>
        </w:rPr>
        <w:lastRenderedPageBreak/>
        <w:t>stwierdzi podczas odbioru braki lub uszkodzenia od</w:t>
      </w:r>
      <w:r w:rsidR="004C2AB0" w:rsidRPr="00334B53">
        <w:rPr>
          <w:rFonts w:ascii="Garamond" w:hAnsi="Garamond" w:cs="Segoe UI Light"/>
          <w:color w:val="000000"/>
          <w:sz w:val="24"/>
          <w:szCs w:val="24"/>
        </w:rPr>
        <w:t xml:space="preserve">mówi dokonania odbioru Sprzętu. </w:t>
      </w:r>
      <w:r w:rsidRPr="00334B53">
        <w:rPr>
          <w:rFonts w:ascii="Garamond" w:hAnsi="Garamond" w:cs="Segoe UI Light"/>
          <w:color w:val="000000"/>
          <w:sz w:val="24"/>
          <w:szCs w:val="24"/>
        </w:rPr>
        <w:t>Odmowa dokonania odbioru przez Zamawiającego nie przedłuża</w:t>
      </w:r>
      <w:r w:rsidR="00172BFF" w:rsidRPr="00334B53">
        <w:rPr>
          <w:rFonts w:ascii="Garamond" w:hAnsi="Garamond" w:cs="Segoe UI Light"/>
          <w:color w:val="000000"/>
          <w:sz w:val="24"/>
          <w:szCs w:val="24"/>
        </w:rPr>
        <w:t xml:space="preserve"> terminu realizacji przedmiotu U</w:t>
      </w:r>
      <w:r w:rsidRPr="00334B53">
        <w:rPr>
          <w:rFonts w:ascii="Garamond" w:hAnsi="Garamond" w:cs="Segoe UI Light"/>
          <w:color w:val="000000"/>
          <w:sz w:val="24"/>
          <w:szCs w:val="24"/>
        </w:rPr>
        <w:t>mowy,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którym mowa w § 4 ust.1.</w:t>
      </w:r>
    </w:p>
    <w:p w14:paraId="2A158FA5"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Za dzień odbioru </w:t>
      </w:r>
      <w:r w:rsidR="004C2AB0" w:rsidRPr="00334B53">
        <w:rPr>
          <w:rFonts w:ascii="Garamond" w:hAnsi="Garamond" w:cs="Segoe UI Light"/>
          <w:color w:val="000000"/>
          <w:sz w:val="24"/>
          <w:szCs w:val="24"/>
        </w:rPr>
        <w:t xml:space="preserve">ilościowego </w:t>
      </w:r>
      <w:r w:rsidRPr="00334B53">
        <w:rPr>
          <w:rFonts w:ascii="Garamond" w:hAnsi="Garamond" w:cs="Segoe UI Light"/>
          <w:color w:val="000000"/>
          <w:sz w:val="24"/>
          <w:szCs w:val="24"/>
        </w:rPr>
        <w:t>Sprzętu uznaje się dzień podpisania przez Zamawiającego protokołu odbioru ilościowego</w:t>
      </w:r>
      <w:r w:rsidR="00602B3A" w:rsidRPr="00334B53">
        <w:rPr>
          <w:rFonts w:ascii="Garamond" w:hAnsi="Garamond" w:cs="Segoe UI Light"/>
          <w:color w:val="000000"/>
          <w:sz w:val="24"/>
          <w:szCs w:val="24"/>
        </w:rPr>
        <w:t xml:space="preserve"> bez uwag i zastrzeżeń.</w:t>
      </w:r>
    </w:p>
    <w:p w14:paraId="183482E3" w14:textId="77777777" w:rsidR="00D0425D" w:rsidRPr="00334B53" w:rsidRDefault="00D0425D"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terminie</w:t>
      </w:r>
      <w:r w:rsidR="00AF0CE9" w:rsidRPr="00334B53">
        <w:rPr>
          <w:rFonts w:ascii="Garamond" w:hAnsi="Garamond" w:cs="Segoe UI Light"/>
          <w:color w:val="000000"/>
          <w:sz w:val="24"/>
          <w:szCs w:val="24"/>
        </w:rPr>
        <w:t xml:space="preserve"> do</w:t>
      </w:r>
      <w:r w:rsidRPr="00334B53">
        <w:rPr>
          <w:rFonts w:ascii="Garamond" w:hAnsi="Garamond" w:cs="Segoe UI Light"/>
          <w:color w:val="000000"/>
          <w:sz w:val="24"/>
          <w:szCs w:val="24"/>
        </w:rPr>
        <w:t xml:space="preserve"> 6 dni roboczych od </w:t>
      </w:r>
      <w:r w:rsidR="004C2AB0" w:rsidRPr="00334B53">
        <w:rPr>
          <w:rFonts w:ascii="Garamond" w:hAnsi="Garamond" w:cs="Segoe UI Light"/>
          <w:color w:val="000000"/>
          <w:sz w:val="24"/>
          <w:szCs w:val="24"/>
        </w:rPr>
        <w:t xml:space="preserve">dnia dokonania </w:t>
      </w:r>
      <w:r w:rsidRPr="00334B53">
        <w:rPr>
          <w:rFonts w:ascii="Garamond" w:hAnsi="Garamond" w:cs="Segoe UI Light"/>
          <w:color w:val="000000"/>
          <w:sz w:val="24"/>
          <w:szCs w:val="24"/>
        </w:rPr>
        <w:t>odbioru ilościowego Sprzętu Zamawiający dokona odbioru jakościowego.</w:t>
      </w:r>
    </w:p>
    <w:p w14:paraId="318DFF0E"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 przypadku, gdy dostarczony Sprzęt </w:t>
      </w:r>
      <w:r w:rsidR="006827B0" w:rsidRPr="00334B53">
        <w:rPr>
          <w:rFonts w:ascii="Garamond" w:hAnsi="Garamond" w:cs="Segoe UI Light"/>
          <w:color w:val="000000"/>
          <w:sz w:val="24"/>
          <w:szCs w:val="24"/>
        </w:rPr>
        <w:t>i Oprogramowania nie przejdą</w:t>
      </w:r>
      <w:r w:rsidRPr="00334B53">
        <w:rPr>
          <w:rFonts w:ascii="Garamond" w:hAnsi="Garamond" w:cs="Segoe UI Light"/>
          <w:color w:val="000000"/>
          <w:sz w:val="24"/>
          <w:szCs w:val="24"/>
        </w:rPr>
        <w:t xml:space="preserve"> pozytywni</w:t>
      </w:r>
      <w:r w:rsidR="006827B0" w:rsidRPr="00334B53">
        <w:rPr>
          <w:rFonts w:ascii="Garamond" w:hAnsi="Garamond" w:cs="Segoe UI Light"/>
          <w:color w:val="000000"/>
          <w:sz w:val="24"/>
          <w:szCs w:val="24"/>
        </w:rPr>
        <w:t>e odbioru jakościowego, zostaną</w:t>
      </w:r>
      <w:r w:rsidRPr="00334B53">
        <w:rPr>
          <w:rFonts w:ascii="Garamond" w:hAnsi="Garamond" w:cs="Segoe UI Light"/>
          <w:color w:val="000000"/>
          <w:sz w:val="24"/>
          <w:szCs w:val="24"/>
        </w:rPr>
        <w:t xml:space="preserve"> on</w:t>
      </w:r>
      <w:r w:rsidR="006827B0" w:rsidRPr="00334B53">
        <w:rPr>
          <w:rFonts w:ascii="Garamond" w:hAnsi="Garamond" w:cs="Segoe UI Light"/>
          <w:color w:val="000000"/>
          <w:sz w:val="24"/>
          <w:szCs w:val="24"/>
        </w:rPr>
        <w:t>e zastąpione</w:t>
      </w:r>
      <w:r w:rsidRPr="00334B53">
        <w:rPr>
          <w:rFonts w:ascii="Garamond" w:hAnsi="Garamond" w:cs="Segoe UI Light"/>
          <w:color w:val="000000"/>
          <w:sz w:val="24"/>
          <w:szCs w:val="24"/>
        </w:rPr>
        <w:t xml:space="preserve"> przez Wykonawcę nowym Sprzętem</w:t>
      </w:r>
      <w:r w:rsidR="006827B0" w:rsidRPr="00334B53">
        <w:rPr>
          <w:rFonts w:ascii="Garamond" w:hAnsi="Garamond" w:cs="Segoe UI Light"/>
          <w:color w:val="000000"/>
          <w:sz w:val="24"/>
          <w:szCs w:val="24"/>
        </w:rPr>
        <w:t>/Oprogramowaniem</w:t>
      </w:r>
      <w:r w:rsidRPr="00334B53">
        <w:rPr>
          <w:rFonts w:ascii="Garamond" w:hAnsi="Garamond" w:cs="Segoe UI Light"/>
          <w:color w:val="000000"/>
          <w:sz w:val="24"/>
          <w:szCs w:val="24"/>
        </w:rPr>
        <w:t xml:space="preserve"> w</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terminie nie dłuższym niż </w:t>
      </w:r>
      <w:r w:rsidR="00066A9D" w:rsidRPr="00334B53">
        <w:rPr>
          <w:rFonts w:ascii="Garamond" w:hAnsi="Garamond" w:cs="Segoe UI Light"/>
          <w:color w:val="000000"/>
          <w:sz w:val="24"/>
          <w:szCs w:val="24"/>
        </w:rPr>
        <w:t>5</w:t>
      </w:r>
      <w:r w:rsidRPr="00334B53">
        <w:rPr>
          <w:rFonts w:ascii="Garamond" w:hAnsi="Garamond" w:cs="Segoe UI Light"/>
          <w:color w:val="000000"/>
          <w:sz w:val="24"/>
          <w:szCs w:val="24"/>
        </w:rPr>
        <w:t xml:space="preserve"> dni robocz</w:t>
      </w:r>
      <w:r w:rsidR="00066A9D" w:rsidRPr="00334B53">
        <w:rPr>
          <w:rFonts w:ascii="Garamond" w:hAnsi="Garamond" w:cs="Segoe UI Light"/>
          <w:color w:val="000000"/>
          <w:sz w:val="24"/>
          <w:szCs w:val="24"/>
        </w:rPr>
        <w:t>ych</w:t>
      </w:r>
      <w:r w:rsidRPr="00334B53">
        <w:rPr>
          <w:rFonts w:ascii="Garamond" w:hAnsi="Garamond" w:cs="Segoe UI Light"/>
          <w:color w:val="000000"/>
          <w:sz w:val="24"/>
          <w:szCs w:val="24"/>
        </w:rPr>
        <w:t xml:space="preserve"> od przekazania przez Zamawiającego informacji o</w:t>
      </w:r>
      <w:r w:rsidR="00B150A2" w:rsidRPr="00334B53">
        <w:rPr>
          <w:rFonts w:ascii="Garamond" w:hAnsi="Garamond" w:cs="Segoe UI Light"/>
          <w:color w:val="000000"/>
          <w:sz w:val="24"/>
          <w:szCs w:val="24"/>
        </w:rPr>
        <w:t> </w:t>
      </w:r>
      <w:r w:rsidRPr="00334B53">
        <w:rPr>
          <w:rFonts w:ascii="Garamond" w:hAnsi="Garamond" w:cs="Segoe UI Light"/>
          <w:color w:val="000000"/>
          <w:sz w:val="24"/>
          <w:szCs w:val="24"/>
        </w:rPr>
        <w:t>zastrzeżeniach co do jakości dostarczonego Sprzętu</w:t>
      </w:r>
      <w:r w:rsidR="006827B0" w:rsidRPr="00334B53">
        <w:rPr>
          <w:rFonts w:ascii="Garamond" w:hAnsi="Garamond" w:cs="Segoe UI Light"/>
          <w:color w:val="000000"/>
          <w:sz w:val="24"/>
          <w:szCs w:val="24"/>
        </w:rPr>
        <w:t>/Oprogramowania</w:t>
      </w:r>
      <w:r w:rsidRPr="00334B53">
        <w:rPr>
          <w:rFonts w:ascii="Garamond" w:hAnsi="Garamond" w:cs="Segoe UI Light"/>
          <w:color w:val="000000"/>
          <w:sz w:val="24"/>
          <w:szCs w:val="24"/>
        </w:rPr>
        <w:t>.</w:t>
      </w:r>
    </w:p>
    <w:p w14:paraId="2F7E8598"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Odbiór jakościowy Sprzętu zostanie potwierdzony przez Zamawiającego protokołem odbioru jakościowego.</w:t>
      </w:r>
    </w:p>
    <w:p w14:paraId="23D7D2F7"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Po dokonaniu przez Wykonawcę zgłoszenia gotowości do odbioru </w:t>
      </w:r>
      <w:r w:rsidR="006E1E16">
        <w:rPr>
          <w:rFonts w:ascii="Garamond" w:hAnsi="Garamond" w:cs="Segoe UI Light"/>
          <w:color w:val="000000"/>
          <w:sz w:val="24"/>
          <w:szCs w:val="24"/>
        </w:rPr>
        <w:t>W</w:t>
      </w:r>
      <w:r w:rsidRPr="00334B53">
        <w:rPr>
          <w:rFonts w:ascii="Garamond" w:hAnsi="Garamond" w:cs="Segoe UI Light"/>
          <w:color w:val="000000"/>
          <w:sz w:val="24"/>
          <w:szCs w:val="24"/>
        </w:rPr>
        <w:t>drożenia, Zamawiający dokona odbioru w terminie</w:t>
      </w:r>
      <w:r w:rsidR="004F2BCB" w:rsidRPr="00334B53">
        <w:rPr>
          <w:rFonts w:ascii="Garamond" w:hAnsi="Garamond" w:cs="Segoe UI Light"/>
          <w:color w:val="000000"/>
          <w:sz w:val="24"/>
          <w:szCs w:val="24"/>
        </w:rPr>
        <w:t xml:space="preserve"> do</w:t>
      </w:r>
      <w:r w:rsidRPr="00334B53">
        <w:rPr>
          <w:rFonts w:ascii="Garamond" w:hAnsi="Garamond" w:cs="Segoe UI Light"/>
          <w:color w:val="000000"/>
          <w:sz w:val="24"/>
          <w:szCs w:val="24"/>
        </w:rPr>
        <w:t xml:space="preserve"> 3 dni roboczych od dnia dokonania zgłoszenia</w:t>
      </w:r>
      <w:r w:rsidR="00242DD2" w:rsidRPr="00334B53">
        <w:rPr>
          <w:rFonts w:ascii="Garamond" w:hAnsi="Garamond" w:cs="Segoe UI Light"/>
          <w:color w:val="000000"/>
          <w:sz w:val="24"/>
          <w:szCs w:val="24"/>
        </w:rPr>
        <w:t>.</w:t>
      </w:r>
    </w:p>
    <w:p w14:paraId="29C510CB" w14:textId="77777777" w:rsidR="00602B3A" w:rsidRPr="00334B53" w:rsidRDefault="00602B3A" w:rsidP="000D6881">
      <w:pPr>
        <w:pStyle w:val="Akapitzlist"/>
        <w:numPr>
          <w:ilvl w:val="0"/>
          <w:numId w:val="5"/>
        </w:numPr>
        <w:spacing w:before="9" w:after="0"/>
        <w:ind w:right="-20"/>
        <w:jc w:val="both"/>
        <w:rPr>
          <w:rFonts w:ascii="Garamond" w:hAnsi="Garamond" w:cs="Segoe UI Light"/>
          <w:color w:val="000000"/>
          <w:sz w:val="24"/>
          <w:szCs w:val="24"/>
        </w:rPr>
      </w:pPr>
      <w:r w:rsidRPr="00334B53">
        <w:rPr>
          <w:rFonts w:ascii="Garamond" w:hAnsi="Garamond" w:cs="Segoe UI Light"/>
          <w:color w:val="000000"/>
          <w:sz w:val="24"/>
          <w:szCs w:val="24"/>
        </w:rPr>
        <w:t>Najpóźniej w dniu odbioru wdrożenia Wykona</w:t>
      </w:r>
      <w:r w:rsidR="00172BFF" w:rsidRPr="00334B53">
        <w:rPr>
          <w:rFonts w:ascii="Garamond" w:hAnsi="Garamond" w:cs="Segoe UI Light"/>
          <w:color w:val="000000"/>
          <w:sz w:val="24"/>
          <w:szCs w:val="24"/>
        </w:rPr>
        <w:t>wca zobowiązany jest przekazać Z</w:t>
      </w:r>
      <w:r w:rsidRPr="00334B53">
        <w:rPr>
          <w:rFonts w:ascii="Garamond" w:hAnsi="Garamond" w:cs="Segoe UI Light"/>
          <w:color w:val="000000"/>
          <w:sz w:val="24"/>
          <w:szCs w:val="24"/>
        </w:rPr>
        <w:t>amawia</w:t>
      </w:r>
      <w:r w:rsidR="006827B0" w:rsidRPr="00334B53">
        <w:rPr>
          <w:rFonts w:ascii="Garamond" w:hAnsi="Garamond" w:cs="Segoe UI Light"/>
          <w:color w:val="000000"/>
          <w:sz w:val="24"/>
          <w:szCs w:val="24"/>
        </w:rPr>
        <w:t>jącemu licencje na dostarczone O</w:t>
      </w:r>
      <w:r w:rsidRPr="00334B53">
        <w:rPr>
          <w:rFonts w:ascii="Garamond" w:hAnsi="Garamond" w:cs="Segoe UI Light"/>
          <w:color w:val="000000"/>
          <w:sz w:val="24"/>
          <w:szCs w:val="24"/>
        </w:rPr>
        <w:t>programowanie.</w:t>
      </w:r>
    </w:p>
    <w:p w14:paraId="08220508" w14:textId="77777777" w:rsidR="005D2023"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datę </w:t>
      </w:r>
      <w:r w:rsidR="002C65DF" w:rsidRPr="00334B53">
        <w:rPr>
          <w:rFonts w:ascii="Garamond" w:eastAsia="Arial" w:hAnsi="Garamond" w:cs="Segoe UI Light"/>
          <w:color w:val="000000"/>
          <w:sz w:val="24"/>
          <w:szCs w:val="24"/>
        </w:rPr>
        <w:t xml:space="preserve">zakończenia realizacji </w:t>
      </w:r>
      <w:r w:rsidR="00172BFF" w:rsidRPr="00334B53">
        <w:rPr>
          <w:rFonts w:ascii="Garamond" w:eastAsia="Arial" w:hAnsi="Garamond" w:cs="Segoe UI Light"/>
          <w:color w:val="000000"/>
          <w:sz w:val="24"/>
          <w:szCs w:val="24"/>
        </w:rPr>
        <w:t>przedmiotu U</w:t>
      </w:r>
      <w:r w:rsidR="002C65DF" w:rsidRPr="00334B53">
        <w:rPr>
          <w:rFonts w:ascii="Garamond" w:eastAsia="Arial" w:hAnsi="Garamond" w:cs="Segoe UI Light"/>
          <w:color w:val="000000"/>
          <w:sz w:val="24"/>
          <w:szCs w:val="24"/>
        </w:rPr>
        <w:t>mowy</w:t>
      </w:r>
      <w:r w:rsidR="00EB12C4"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uważa się datę podpisania przez Za</w:t>
      </w:r>
      <w:r w:rsidR="005F491B" w:rsidRPr="00334B53">
        <w:rPr>
          <w:rFonts w:ascii="Garamond" w:eastAsia="Arial" w:hAnsi="Garamond" w:cs="Segoe UI Light"/>
          <w:color w:val="000000"/>
          <w:sz w:val="24"/>
          <w:szCs w:val="24"/>
        </w:rPr>
        <w:t>mawiającego protokołu o</w:t>
      </w:r>
      <w:r w:rsidRPr="00334B53">
        <w:rPr>
          <w:rFonts w:ascii="Garamond" w:eastAsia="Arial" w:hAnsi="Garamond" w:cs="Segoe UI Light"/>
          <w:color w:val="000000"/>
          <w:sz w:val="24"/>
          <w:szCs w:val="24"/>
        </w:rPr>
        <w:t xml:space="preserve">dbioru </w:t>
      </w:r>
      <w:r w:rsidR="006E1E16">
        <w:rPr>
          <w:rFonts w:ascii="Garamond" w:eastAsia="Arial" w:hAnsi="Garamond" w:cs="Segoe UI Light"/>
          <w:color w:val="000000"/>
          <w:sz w:val="24"/>
          <w:szCs w:val="24"/>
        </w:rPr>
        <w:t xml:space="preserve">Wdrożenia [odbioru </w:t>
      </w:r>
      <w:r w:rsidR="005F491B" w:rsidRPr="00334B53">
        <w:rPr>
          <w:rFonts w:ascii="Garamond" w:eastAsia="Arial" w:hAnsi="Garamond" w:cs="Segoe UI Light"/>
          <w:color w:val="000000"/>
          <w:sz w:val="24"/>
          <w:szCs w:val="24"/>
        </w:rPr>
        <w:t>k</w:t>
      </w:r>
      <w:r w:rsidR="00EB12C4" w:rsidRPr="00334B53">
        <w:rPr>
          <w:rFonts w:ascii="Garamond" w:eastAsia="Arial" w:hAnsi="Garamond" w:cs="Segoe UI Light"/>
          <w:color w:val="000000"/>
          <w:sz w:val="24"/>
          <w:szCs w:val="24"/>
        </w:rPr>
        <w:t>ońcowego</w:t>
      </w:r>
      <w:r w:rsidR="006E1E16">
        <w:rPr>
          <w:rFonts w:ascii="Garamond" w:eastAsia="Arial" w:hAnsi="Garamond" w:cs="Segoe UI Light"/>
          <w:color w:val="000000"/>
          <w:sz w:val="24"/>
          <w:szCs w:val="24"/>
        </w:rPr>
        <w:t>]</w:t>
      </w:r>
      <w:r w:rsidR="00EB12C4" w:rsidRPr="00334B53">
        <w:rPr>
          <w:rFonts w:ascii="Garamond" w:eastAsia="Arial" w:hAnsi="Garamond" w:cs="Segoe UI Light"/>
          <w:color w:val="000000"/>
          <w:sz w:val="24"/>
          <w:szCs w:val="24"/>
        </w:rPr>
        <w:t xml:space="preserve"> </w:t>
      </w:r>
      <w:r w:rsidR="00E62709" w:rsidRPr="00334B53">
        <w:rPr>
          <w:rFonts w:ascii="Garamond" w:eastAsia="Arial" w:hAnsi="Garamond" w:cs="Segoe UI Light"/>
          <w:color w:val="000000"/>
          <w:sz w:val="24"/>
          <w:szCs w:val="24"/>
        </w:rPr>
        <w:t xml:space="preserve">przedmiotu Umowy </w:t>
      </w:r>
      <w:r w:rsidRPr="00334B53">
        <w:rPr>
          <w:rFonts w:ascii="Garamond" w:eastAsia="Arial" w:hAnsi="Garamond" w:cs="Segoe UI Light"/>
          <w:color w:val="000000"/>
          <w:sz w:val="24"/>
          <w:szCs w:val="24"/>
        </w:rPr>
        <w:t xml:space="preserve">bez </w:t>
      </w:r>
      <w:r w:rsidR="00A81CF8" w:rsidRPr="00334B53">
        <w:rPr>
          <w:rFonts w:ascii="Garamond" w:eastAsia="Arial" w:hAnsi="Garamond" w:cs="Segoe UI Light"/>
          <w:color w:val="000000"/>
          <w:sz w:val="24"/>
          <w:szCs w:val="24"/>
        </w:rPr>
        <w:t xml:space="preserve">uwag i zastrzeżeń. </w:t>
      </w:r>
      <w:r w:rsidR="005F491B" w:rsidRPr="00334B53">
        <w:rPr>
          <w:rFonts w:ascii="Garamond" w:eastAsia="Arial" w:hAnsi="Garamond" w:cs="Segoe UI Light"/>
          <w:color w:val="000000"/>
          <w:sz w:val="24"/>
          <w:szCs w:val="24"/>
        </w:rPr>
        <w:t>Protokół o</w:t>
      </w:r>
      <w:r w:rsidRPr="00334B53">
        <w:rPr>
          <w:rFonts w:ascii="Garamond" w:eastAsia="Arial" w:hAnsi="Garamond" w:cs="Segoe UI Light"/>
          <w:color w:val="000000"/>
          <w:sz w:val="24"/>
          <w:szCs w:val="24"/>
        </w:rPr>
        <w:t xml:space="preserve">dbioru </w:t>
      </w:r>
      <w:r w:rsidR="005F491B" w:rsidRPr="00334B53">
        <w:rPr>
          <w:rFonts w:ascii="Garamond" w:eastAsia="Arial" w:hAnsi="Garamond" w:cs="Segoe UI Light"/>
          <w:color w:val="000000"/>
          <w:sz w:val="24"/>
          <w:szCs w:val="24"/>
        </w:rPr>
        <w:t xml:space="preserve">końcowego </w:t>
      </w:r>
      <w:r w:rsidRPr="00334B53">
        <w:rPr>
          <w:rFonts w:ascii="Garamond" w:eastAsia="Arial" w:hAnsi="Garamond" w:cs="Segoe UI Light"/>
          <w:color w:val="000000"/>
          <w:sz w:val="24"/>
          <w:szCs w:val="24"/>
        </w:rPr>
        <w:t>sporządzony zostanie w formie pisemnej, pod rygorem nieważności, w dwóch egzemplarzach, po jed</w:t>
      </w:r>
      <w:r w:rsidR="005F491B" w:rsidRPr="00334B53">
        <w:rPr>
          <w:rFonts w:ascii="Garamond" w:eastAsia="Arial" w:hAnsi="Garamond" w:cs="Segoe UI Light"/>
          <w:color w:val="000000"/>
          <w:sz w:val="24"/>
          <w:szCs w:val="24"/>
        </w:rPr>
        <w:t>nym dla każdej ze Stron.</w:t>
      </w:r>
    </w:p>
    <w:p w14:paraId="1C27A9BF" w14:textId="77777777" w:rsidR="005D2023"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zastrzega sobie prawo d</w:t>
      </w:r>
      <w:r w:rsidR="00172BFF" w:rsidRPr="00334B53">
        <w:rPr>
          <w:rFonts w:ascii="Garamond" w:eastAsia="Arial" w:hAnsi="Garamond" w:cs="Segoe UI Light"/>
          <w:color w:val="000000"/>
          <w:sz w:val="24"/>
          <w:szCs w:val="24"/>
        </w:rPr>
        <w:t>okonania weryfikacji wykonania p</w:t>
      </w:r>
      <w:r w:rsidRPr="00334B53">
        <w:rPr>
          <w:rFonts w:ascii="Garamond" w:eastAsia="Arial" w:hAnsi="Garamond" w:cs="Segoe UI Light"/>
          <w:color w:val="000000"/>
          <w:sz w:val="24"/>
          <w:szCs w:val="24"/>
        </w:rPr>
        <w:t>rzedmiotu Umowy lub</w:t>
      </w:r>
      <w:r w:rsidR="00A66D82"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poszczególnych jego części przez podmiot zewnętrzny. Zamawiający ma prawo do weryfikacji należytego wykonania </w:t>
      </w:r>
      <w:r w:rsidR="00172BFF"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dowolną metodą, w tym także z wykorzystaniem opinii zewnętrznego audytora</w:t>
      </w:r>
      <w:r w:rsidR="001E782E" w:rsidRPr="00334B53">
        <w:rPr>
          <w:rFonts w:ascii="Garamond" w:eastAsia="Arial" w:hAnsi="Garamond" w:cs="Segoe UI Light"/>
          <w:color w:val="000000"/>
          <w:sz w:val="24"/>
          <w:szCs w:val="24"/>
        </w:rPr>
        <w:t>/biegłego</w:t>
      </w:r>
      <w:r w:rsidRPr="00334B53">
        <w:rPr>
          <w:rFonts w:ascii="Garamond" w:eastAsia="Arial" w:hAnsi="Garamond" w:cs="Segoe UI Light"/>
          <w:color w:val="000000"/>
          <w:sz w:val="24"/>
          <w:szCs w:val="24"/>
        </w:rPr>
        <w:t>. W</w:t>
      </w:r>
      <w:r w:rsidR="00A66D8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uzgodnienie określonych scenariuszy testowych nie wyklucza prawa do weryfikacji prac innymi testami.</w:t>
      </w:r>
    </w:p>
    <w:p w14:paraId="38A7D3D0" w14:textId="77777777" w:rsidR="00EE02F6" w:rsidRPr="00334B53" w:rsidRDefault="00871D7B" w:rsidP="000D6881">
      <w:pPr>
        <w:pStyle w:val="Akapitzlist"/>
        <w:numPr>
          <w:ilvl w:val="0"/>
          <w:numId w:val="5"/>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19759AB9" w14:textId="77777777" w:rsidR="00345C08" w:rsidRPr="00334B53" w:rsidRDefault="00345C08" w:rsidP="00345C08">
      <w:pPr>
        <w:pStyle w:val="Akapitzlist"/>
        <w:tabs>
          <w:tab w:val="left" w:pos="920"/>
        </w:tabs>
        <w:spacing w:after="0"/>
        <w:ind w:left="360" w:right="-20"/>
        <w:jc w:val="both"/>
        <w:rPr>
          <w:rFonts w:ascii="Garamond" w:eastAsia="Arial" w:hAnsi="Garamond" w:cs="Segoe UI Light"/>
          <w:color w:val="000000"/>
          <w:sz w:val="24"/>
          <w:szCs w:val="24"/>
        </w:rPr>
      </w:pPr>
    </w:p>
    <w:p w14:paraId="4FBD5B9C"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2</w:t>
      </w:r>
    </w:p>
    <w:p w14:paraId="2E70568D"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GWARANCJA</w:t>
      </w:r>
    </w:p>
    <w:p w14:paraId="26B521C3" w14:textId="77777777" w:rsidR="005D2023" w:rsidRPr="00334B53" w:rsidRDefault="005D2023" w:rsidP="00956AFA">
      <w:pPr>
        <w:spacing w:after="0"/>
        <w:ind w:right="-20"/>
        <w:jc w:val="both"/>
        <w:rPr>
          <w:rFonts w:ascii="Garamond" w:hAnsi="Garamond" w:cs="Segoe UI Light"/>
          <w:color w:val="000000"/>
          <w:sz w:val="24"/>
          <w:szCs w:val="24"/>
        </w:rPr>
      </w:pPr>
    </w:p>
    <w:p w14:paraId="0DDCF4B5"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udziela Zamawiającemu gwarancji na zasadach</w:t>
      </w:r>
      <w:r w:rsidR="0044242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opisanych poniżej.</w:t>
      </w:r>
    </w:p>
    <w:p w14:paraId="70A48670" w14:textId="77777777" w:rsidR="00282924" w:rsidRPr="00334B53" w:rsidRDefault="008176BA" w:rsidP="000D6881">
      <w:pPr>
        <w:pStyle w:val="Akapitzlist"/>
        <w:numPr>
          <w:ilvl w:val="0"/>
          <w:numId w:val="6"/>
        </w:numPr>
        <w:spacing w:after="0" w:line="240" w:lineRule="auto"/>
        <w:ind w:left="426" w:hanging="426"/>
        <w:jc w:val="both"/>
        <w:rPr>
          <w:rFonts w:ascii="Garamond" w:eastAsia="Times New Roman" w:hAnsi="Garamond" w:cs="Segoe UI Light"/>
          <w:bCs/>
          <w:color w:val="000000"/>
          <w:sz w:val="24"/>
          <w:szCs w:val="24"/>
          <w:lang w:eastAsia="pl-PL"/>
        </w:rPr>
      </w:pPr>
      <w:r w:rsidRPr="00334B53">
        <w:rPr>
          <w:rFonts w:ascii="Garamond" w:eastAsia="Times New Roman" w:hAnsi="Garamond" w:cs="Segoe UI Light"/>
          <w:bCs/>
          <w:color w:val="000000"/>
          <w:sz w:val="24"/>
          <w:szCs w:val="24"/>
          <w:lang w:eastAsia="pl-PL"/>
        </w:rPr>
        <w:t xml:space="preserve">Wykonawca udziela gwarancji na </w:t>
      </w:r>
      <w:r w:rsidR="00EC4C57" w:rsidRPr="00334B53">
        <w:rPr>
          <w:rFonts w:ascii="Garamond" w:eastAsia="Times New Roman" w:hAnsi="Garamond" w:cs="Segoe UI Light"/>
          <w:bCs/>
          <w:color w:val="000000"/>
          <w:sz w:val="24"/>
          <w:szCs w:val="24"/>
          <w:lang w:eastAsia="pl-PL"/>
        </w:rPr>
        <w:t>dostarczon</w:t>
      </w:r>
      <w:r w:rsidR="006E7A55" w:rsidRPr="00334B53">
        <w:rPr>
          <w:rFonts w:ascii="Garamond" w:eastAsia="Times New Roman" w:hAnsi="Garamond" w:cs="Segoe UI Light"/>
          <w:bCs/>
          <w:color w:val="000000"/>
          <w:sz w:val="24"/>
          <w:szCs w:val="24"/>
          <w:lang w:eastAsia="pl-PL"/>
        </w:rPr>
        <w:t xml:space="preserve">y </w:t>
      </w:r>
      <w:r w:rsidR="006E1E16">
        <w:rPr>
          <w:rFonts w:ascii="Garamond" w:eastAsia="Times New Roman" w:hAnsi="Garamond" w:cs="Segoe UI Light"/>
          <w:bCs/>
          <w:color w:val="000000"/>
          <w:sz w:val="24"/>
          <w:szCs w:val="24"/>
          <w:lang w:eastAsia="pl-PL"/>
        </w:rPr>
        <w:t>S</w:t>
      </w:r>
      <w:r w:rsidR="006E7A55" w:rsidRPr="00334B53">
        <w:rPr>
          <w:rFonts w:ascii="Garamond" w:eastAsia="Times New Roman" w:hAnsi="Garamond" w:cs="Segoe UI Light"/>
          <w:bCs/>
          <w:color w:val="000000"/>
          <w:sz w:val="24"/>
          <w:szCs w:val="24"/>
          <w:lang w:eastAsia="pl-PL"/>
        </w:rPr>
        <w:t>przęt,</w:t>
      </w:r>
      <w:r w:rsidR="00EC4C57" w:rsidRPr="00334B53">
        <w:rPr>
          <w:rFonts w:ascii="Garamond" w:eastAsia="Times New Roman" w:hAnsi="Garamond" w:cs="Segoe UI Light"/>
          <w:bCs/>
          <w:color w:val="000000"/>
          <w:sz w:val="24"/>
          <w:szCs w:val="24"/>
          <w:lang w:eastAsia="pl-PL"/>
        </w:rPr>
        <w:t xml:space="preserve"> </w:t>
      </w:r>
      <w:r w:rsidR="006E1E16">
        <w:rPr>
          <w:rFonts w:ascii="Garamond" w:eastAsia="Times New Roman" w:hAnsi="Garamond" w:cs="Segoe UI Light"/>
          <w:bCs/>
          <w:color w:val="000000"/>
          <w:sz w:val="24"/>
          <w:szCs w:val="24"/>
          <w:lang w:eastAsia="pl-PL"/>
        </w:rPr>
        <w:t>O</w:t>
      </w:r>
      <w:r w:rsidR="00EC4C57" w:rsidRPr="00334B53">
        <w:rPr>
          <w:rFonts w:ascii="Garamond" w:eastAsia="Times New Roman" w:hAnsi="Garamond" w:cs="Segoe UI Light"/>
          <w:bCs/>
          <w:color w:val="000000"/>
          <w:sz w:val="24"/>
          <w:szCs w:val="24"/>
          <w:lang w:eastAsia="pl-PL"/>
        </w:rPr>
        <w:t xml:space="preserve">programowanie </w:t>
      </w:r>
      <w:r w:rsidRPr="00334B53">
        <w:rPr>
          <w:rFonts w:ascii="Garamond" w:eastAsia="Times New Roman" w:hAnsi="Garamond" w:cs="Segoe UI Light"/>
          <w:bCs/>
          <w:color w:val="000000"/>
          <w:sz w:val="24"/>
          <w:szCs w:val="24"/>
          <w:lang w:eastAsia="pl-PL"/>
        </w:rPr>
        <w:t xml:space="preserve">na okres </w:t>
      </w:r>
      <w:r w:rsidR="00A03ED4">
        <w:rPr>
          <w:rFonts w:ascii="Garamond" w:eastAsia="Times New Roman" w:hAnsi="Garamond" w:cs="Segoe UI Light"/>
          <w:bCs/>
          <w:color w:val="000000"/>
          <w:sz w:val="24"/>
          <w:szCs w:val="24"/>
          <w:lang w:eastAsia="pl-PL"/>
        </w:rPr>
        <w:t xml:space="preserve">zgodny z gwarancją oferowaną przez producenta Sprzętu lub Oprogramowania, jednakże na okres nie krótszy niż </w:t>
      </w:r>
      <w:r w:rsidR="006E7A55" w:rsidRPr="00334B53">
        <w:rPr>
          <w:rFonts w:ascii="Garamond" w:eastAsia="Times New Roman" w:hAnsi="Garamond" w:cs="Segoe UI Light"/>
          <w:bCs/>
          <w:color w:val="000000"/>
          <w:sz w:val="24"/>
          <w:szCs w:val="24"/>
          <w:lang w:eastAsia="pl-PL"/>
        </w:rPr>
        <w:t>12</w:t>
      </w:r>
      <w:r w:rsidRPr="00334B53">
        <w:rPr>
          <w:rFonts w:ascii="Garamond" w:eastAsia="Times New Roman" w:hAnsi="Garamond" w:cs="Segoe UI Light"/>
          <w:bCs/>
          <w:color w:val="000000"/>
          <w:sz w:val="24"/>
          <w:szCs w:val="24"/>
          <w:lang w:eastAsia="pl-PL"/>
        </w:rPr>
        <w:t xml:space="preserve"> miesięcy </w:t>
      </w:r>
      <w:r w:rsidRPr="00334B53">
        <w:rPr>
          <w:rFonts w:ascii="Garamond" w:eastAsia="Arial" w:hAnsi="Garamond" w:cs="Segoe UI Light"/>
          <w:color w:val="000000"/>
          <w:sz w:val="24"/>
          <w:szCs w:val="24"/>
        </w:rPr>
        <w:t>od daty podpisania protokołu odbioru końcowego bez uwag i zastrzeżeń.</w:t>
      </w:r>
      <w:r w:rsidRPr="00334B53">
        <w:rPr>
          <w:rFonts w:ascii="Garamond" w:eastAsia="Times New Roman" w:hAnsi="Garamond" w:cs="Segoe UI Light"/>
          <w:bCs/>
          <w:color w:val="000000"/>
          <w:sz w:val="24"/>
          <w:szCs w:val="24"/>
          <w:lang w:eastAsia="pl-PL"/>
        </w:rPr>
        <w:t xml:space="preserve"> </w:t>
      </w:r>
      <w:r w:rsidR="00A03ED4">
        <w:rPr>
          <w:rFonts w:ascii="Garamond" w:eastAsia="Times New Roman" w:hAnsi="Garamond" w:cs="Segoe UI Light"/>
          <w:bCs/>
          <w:color w:val="000000"/>
          <w:sz w:val="24"/>
          <w:szCs w:val="24"/>
          <w:lang w:eastAsia="pl-PL"/>
        </w:rPr>
        <w:t xml:space="preserve">Wykonawca udziela Zamawiającemu gwarancji na usług Wdrożenia na okres 12 miesięcy. </w:t>
      </w:r>
    </w:p>
    <w:p w14:paraId="72C669D9" w14:textId="77777777" w:rsidR="005D2023" w:rsidRPr="00334B53" w:rsidRDefault="00871D7B" w:rsidP="000D6881">
      <w:pPr>
        <w:pStyle w:val="Akapitzlist"/>
        <w:numPr>
          <w:ilvl w:val="0"/>
          <w:numId w:val="6"/>
        </w:numPr>
        <w:spacing w:before="1"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usunie wszystkie zgłoszone </w:t>
      </w:r>
      <w:r w:rsidR="001200F0" w:rsidRPr="00334B53">
        <w:rPr>
          <w:rFonts w:ascii="Garamond" w:eastAsia="Arial" w:hAnsi="Garamond" w:cs="Segoe UI Light"/>
          <w:color w:val="000000"/>
          <w:sz w:val="24"/>
          <w:szCs w:val="24"/>
        </w:rPr>
        <w:t>Dysfunkcje</w:t>
      </w:r>
      <w:r w:rsidRPr="00334B53">
        <w:rPr>
          <w:rFonts w:ascii="Garamond" w:eastAsia="Arial" w:hAnsi="Garamond" w:cs="Segoe UI Light"/>
          <w:color w:val="000000"/>
          <w:sz w:val="24"/>
          <w:szCs w:val="24"/>
        </w:rPr>
        <w:t xml:space="preserve"> nawet pomimo zakończenia okresu gwarancyjnego, 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ile zostały one zgłoszone przed zakończeniem terminu obowiązywania gwarancji.</w:t>
      </w:r>
    </w:p>
    <w:p w14:paraId="40D7B114"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sz w:val="24"/>
          <w:szCs w:val="24"/>
        </w:rPr>
      </w:pPr>
      <w:r w:rsidRPr="00334B53">
        <w:rPr>
          <w:rFonts w:ascii="Garamond" w:eastAsia="Arial" w:hAnsi="Garamond" w:cs="Segoe UI Light"/>
          <w:sz w:val="24"/>
          <w:szCs w:val="24"/>
        </w:rPr>
        <w:t>W ramach udzielonej gwarancji</w:t>
      </w:r>
      <w:r w:rsidR="00F25B5A" w:rsidRPr="00334B53">
        <w:rPr>
          <w:rFonts w:ascii="Garamond" w:eastAsia="Arial" w:hAnsi="Garamond" w:cs="Segoe UI Light"/>
          <w:sz w:val="24"/>
          <w:szCs w:val="24"/>
        </w:rPr>
        <w:t xml:space="preserve"> </w:t>
      </w:r>
      <w:r w:rsidR="00345C08" w:rsidRPr="00334B53">
        <w:rPr>
          <w:rFonts w:ascii="Garamond" w:eastAsia="Arial" w:hAnsi="Garamond" w:cs="Segoe UI Light"/>
          <w:sz w:val="24"/>
          <w:szCs w:val="24"/>
        </w:rPr>
        <w:t xml:space="preserve">na usługę </w:t>
      </w:r>
      <w:r w:rsidR="006E1E16">
        <w:rPr>
          <w:rFonts w:ascii="Garamond" w:eastAsia="Arial" w:hAnsi="Garamond" w:cs="Segoe UI Light"/>
          <w:sz w:val="24"/>
          <w:szCs w:val="24"/>
        </w:rPr>
        <w:t>W</w:t>
      </w:r>
      <w:r w:rsidR="00345C08" w:rsidRPr="00334B53">
        <w:rPr>
          <w:rFonts w:ascii="Garamond" w:eastAsia="Arial" w:hAnsi="Garamond" w:cs="Segoe UI Light"/>
          <w:sz w:val="24"/>
          <w:szCs w:val="24"/>
        </w:rPr>
        <w:t>drożenia</w:t>
      </w:r>
      <w:r w:rsidRPr="00334B53">
        <w:rPr>
          <w:rFonts w:ascii="Garamond" w:eastAsia="Arial" w:hAnsi="Garamond" w:cs="Segoe UI Light"/>
          <w:sz w:val="24"/>
          <w:szCs w:val="24"/>
        </w:rPr>
        <w:t xml:space="preserve"> Zamawiający jest uprawniony do żądania usunięcia </w:t>
      </w:r>
      <w:r w:rsidR="00D76C79" w:rsidRPr="00334B53">
        <w:rPr>
          <w:rFonts w:ascii="Garamond" w:eastAsia="Arial" w:hAnsi="Garamond" w:cs="Segoe UI Light"/>
          <w:sz w:val="24"/>
          <w:szCs w:val="24"/>
        </w:rPr>
        <w:t>Dysfunkcji</w:t>
      </w:r>
      <w:r w:rsidRPr="00334B53">
        <w:rPr>
          <w:rFonts w:ascii="Garamond" w:eastAsia="Arial" w:hAnsi="Garamond" w:cs="Segoe UI Light"/>
          <w:sz w:val="24"/>
          <w:szCs w:val="24"/>
        </w:rPr>
        <w:t>, które ujawnią się w trakcie okresu obowiązywania gwarancji. Wykonawca będzie zobowiązany do</w:t>
      </w:r>
      <w:r w:rsidR="00B150A2" w:rsidRPr="00334B53">
        <w:rPr>
          <w:rFonts w:ascii="Garamond" w:eastAsia="Arial" w:hAnsi="Garamond" w:cs="Segoe UI Light"/>
          <w:sz w:val="24"/>
          <w:szCs w:val="24"/>
        </w:rPr>
        <w:t> </w:t>
      </w:r>
      <w:r w:rsidRPr="00334B53">
        <w:rPr>
          <w:rFonts w:ascii="Garamond" w:eastAsia="Arial" w:hAnsi="Garamond" w:cs="Segoe UI Light"/>
          <w:sz w:val="24"/>
          <w:szCs w:val="24"/>
        </w:rPr>
        <w:t xml:space="preserve">usuwania </w:t>
      </w:r>
      <w:r w:rsidR="00D76C79" w:rsidRPr="00334B53">
        <w:rPr>
          <w:rFonts w:ascii="Garamond" w:eastAsia="Arial" w:hAnsi="Garamond" w:cs="Segoe UI Light"/>
          <w:sz w:val="24"/>
          <w:szCs w:val="24"/>
        </w:rPr>
        <w:t>Dysfunkcji</w:t>
      </w:r>
      <w:r w:rsidRPr="00334B53">
        <w:rPr>
          <w:rFonts w:ascii="Garamond" w:eastAsia="Arial" w:hAnsi="Garamond" w:cs="Segoe UI Light"/>
          <w:sz w:val="24"/>
          <w:szCs w:val="24"/>
        </w:rPr>
        <w:t xml:space="preserve"> niezwłocznie,</w:t>
      </w:r>
      <w:r w:rsidR="00D76C79" w:rsidRPr="00334B53">
        <w:rPr>
          <w:rFonts w:ascii="Garamond" w:eastAsia="Arial" w:hAnsi="Garamond" w:cs="Segoe UI Light"/>
          <w:sz w:val="24"/>
          <w:szCs w:val="24"/>
        </w:rPr>
        <w:t xml:space="preserve"> zgodnie z procedurą opisan</w:t>
      </w:r>
      <w:r w:rsidR="00C452A2" w:rsidRPr="00334B53">
        <w:rPr>
          <w:rFonts w:ascii="Garamond" w:eastAsia="Arial" w:hAnsi="Garamond" w:cs="Segoe UI Light"/>
          <w:sz w:val="24"/>
          <w:szCs w:val="24"/>
        </w:rPr>
        <w:t>ą</w:t>
      </w:r>
      <w:r w:rsidR="00D76C79" w:rsidRPr="00334B53">
        <w:rPr>
          <w:rFonts w:ascii="Garamond" w:eastAsia="Arial" w:hAnsi="Garamond" w:cs="Segoe UI Light"/>
          <w:sz w:val="24"/>
          <w:szCs w:val="24"/>
        </w:rPr>
        <w:t xml:space="preserve"> </w:t>
      </w:r>
      <w:r w:rsidR="00D76C79" w:rsidRPr="00334B53">
        <w:rPr>
          <w:rFonts w:ascii="Garamond" w:eastAsia="Arial" w:hAnsi="Garamond" w:cs="Segoe UI Light"/>
          <w:sz w:val="24"/>
          <w:szCs w:val="24"/>
        </w:rPr>
        <w:lastRenderedPageBreak/>
        <w:t>w</w:t>
      </w:r>
      <w:r w:rsidR="00F25B5A" w:rsidRPr="00334B53">
        <w:rPr>
          <w:rFonts w:ascii="Garamond" w:eastAsia="Arial" w:hAnsi="Garamond" w:cs="Segoe UI Light"/>
          <w:sz w:val="24"/>
          <w:szCs w:val="24"/>
        </w:rPr>
        <w:t> </w:t>
      </w:r>
      <w:r w:rsidR="00C04855" w:rsidRPr="00334B53">
        <w:rPr>
          <w:rFonts w:ascii="Garamond" w:eastAsia="Arial" w:hAnsi="Garamond" w:cs="Segoe UI Light"/>
          <w:sz w:val="24"/>
          <w:szCs w:val="24"/>
        </w:rPr>
        <w:t>Załącznik</w:t>
      </w:r>
      <w:r w:rsidR="00C452A2" w:rsidRPr="00334B53">
        <w:rPr>
          <w:rFonts w:ascii="Garamond" w:eastAsia="Arial" w:hAnsi="Garamond" w:cs="Segoe UI Light"/>
          <w:sz w:val="24"/>
          <w:szCs w:val="24"/>
        </w:rPr>
        <w:t>u</w:t>
      </w:r>
      <w:r w:rsidR="00684956" w:rsidRPr="00334B53">
        <w:rPr>
          <w:rFonts w:ascii="Garamond" w:eastAsia="Arial" w:hAnsi="Garamond" w:cs="Segoe UI Light"/>
          <w:sz w:val="24"/>
          <w:szCs w:val="24"/>
        </w:rPr>
        <w:t xml:space="preserve"> nr 3</w:t>
      </w:r>
      <w:r w:rsidR="00C04855" w:rsidRPr="00334B53">
        <w:rPr>
          <w:rFonts w:ascii="Garamond" w:eastAsia="Arial" w:hAnsi="Garamond" w:cs="Segoe UI Light"/>
          <w:sz w:val="24"/>
          <w:szCs w:val="24"/>
        </w:rPr>
        <w:t xml:space="preserve"> </w:t>
      </w:r>
      <w:r w:rsidR="00D76C79" w:rsidRPr="00334B53">
        <w:rPr>
          <w:rFonts w:ascii="Garamond" w:eastAsia="Arial" w:hAnsi="Garamond" w:cs="Segoe UI Light"/>
          <w:sz w:val="24"/>
          <w:szCs w:val="24"/>
        </w:rPr>
        <w:t>do Umowy.</w:t>
      </w:r>
    </w:p>
    <w:p w14:paraId="2DB120DC"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Wykonawca stwierdzi, iż przyczyna </w:t>
      </w:r>
      <w:r w:rsidR="00EF2EE6"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xml:space="preserve"> leży poza Systemem, w szczególności w</w:t>
      </w:r>
      <w:r w:rsidR="00EF2EE6"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elemencie infrastruktury Zamawiającego niebędącym elementem przedmiotu </w:t>
      </w:r>
      <w:r w:rsidR="00172BFF" w:rsidRPr="00334B53">
        <w:rPr>
          <w:rFonts w:ascii="Garamond" w:eastAsia="Arial" w:hAnsi="Garamond" w:cs="Segoe UI Light"/>
          <w:color w:val="000000"/>
          <w:sz w:val="24"/>
          <w:szCs w:val="24"/>
        </w:rPr>
        <w:t>Umowy</w:t>
      </w:r>
      <w:r w:rsidRPr="00334B53">
        <w:rPr>
          <w:rFonts w:ascii="Garamond" w:eastAsia="Arial" w:hAnsi="Garamond" w:cs="Segoe UI Light"/>
          <w:color w:val="000000"/>
          <w:sz w:val="24"/>
          <w:szCs w:val="24"/>
        </w:rPr>
        <w:t xml:space="preserve">, Wykonawca nie jest zobowiązany do usunięcia </w:t>
      </w:r>
      <w:r w:rsidR="00EF2EE6"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xml:space="preserve"> lecz jest zobowiązany wskazać przyczynę nieprawidłowego działania Systemu poprzez wskazanie elementu, który ją powoduje, a jeżeli to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możliwe także podmiotu odpowiedzialnego za usunięcie takiej nieprawidłowości działania Systemu</w:t>
      </w:r>
      <w:r w:rsidR="00741D6D" w:rsidRPr="00334B53">
        <w:rPr>
          <w:rFonts w:ascii="Garamond" w:eastAsia="Arial" w:hAnsi="Garamond" w:cs="Segoe UI Light"/>
          <w:color w:val="000000"/>
          <w:sz w:val="24"/>
          <w:szCs w:val="24"/>
        </w:rPr>
        <w:t>.</w:t>
      </w:r>
    </w:p>
    <w:p w14:paraId="7F467488" w14:textId="77777777" w:rsidR="005D2023" w:rsidRPr="00334B53" w:rsidRDefault="00871D7B" w:rsidP="000D6881">
      <w:pPr>
        <w:pStyle w:val="Akapitzlist"/>
        <w:numPr>
          <w:ilvl w:val="0"/>
          <w:numId w:val="6"/>
        </w:numPr>
        <w:spacing w:before="1"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Powyższe nie ma zastosowania w przypadku, gdy przyczyna </w:t>
      </w:r>
      <w:r w:rsidR="006011DD" w:rsidRPr="00334B53">
        <w:rPr>
          <w:rFonts w:ascii="Garamond" w:eastAsia="Arial" w:hAnsi="Garamond" w:cs="Segoe UI Light"/>
          <w:color w:val="000000"/>
          <w:sz w:val="24"/>
          <w:szCs w:val="24"/>
        </w:rPr>
        <w:t xml:space="preserve">Dysfunkcji </w:t>
      </w:r>
      <w:r w:rsidRPr="00334B53">
        <w:rPr>
          <w:rFonts w:ascii="Garamond" w:eastAsia="Arial" w:hAnsi="Garamond" w:cs="Segoe UI Light"/>
          <w:color w:val="000000"/>
          <w:sz w:val="24"/>
          <w:szCs w:val="24"/>
        </w:rPr>
        <w:t>leży poza Oprogramowaniem, ale Wykonawca ponosi odpowiedzialność za jej wystąpienie, w szczególności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przypadku gdy przyczyna </w:t>
      </w:r>
      <w:r w:rsidR="006011DD" w:rsidRPr="00334B53">
        <w:rPr>
          <w:rFonts w:ascii="Garamond" w:eastAsia="Arial" w:hAnsi="Garamond" w:cs="Segoe UI Light"/>
          <w:color w:val="000000"/>
          <w:sz w:val="24"/>
          <w:szCs w:val="24"/>
        </w:rPr>
        <w:t xml:space="preserve">Dysfunkcji </w:t>
      </w:r>
      <w:r w:rsidRPr="00334B53">
        <w:rPr>
          <w:rFonts w:ascii="Garamond" w:eastAsia="Arial" w:hAnsi="Garamond" w:cs="Segoe UI Light"/>
          <w:color w:val="000000"/>
          <w:sz w:val="24"/>
          <w:szCs w:val="24"/>
        </w:rPr>
        <w:t>leży w infrastrukturze Zamawiającego, ale jest skutkiem nieprawidłowej konfiguracji lub parametryzacji infrastruktury Zamawiającego przez Wykonawcę.</w:t>
      </w:r>
    </w:p>
    <w:p w14:paraId="4CF172BA" w14:textId="77777777" w:rsidR="000F7125" w:rsidRPr="00334B53" w:rsidRDefault="00001A2E" w:rsidP="000D6881">
      <w:pPr>
        <w:pStyle w:val="Akapitzlist"/>
        <w:numPr>
          <w:ilvl w:val="0"/>
          <w:numId w:val="6"/>
        </w:numPr>
        <w:spacing w:after="0"/>
        <w:ind w:left="426" w:right="-20" w:hanging="426"/>
        <w:jc w:val="both"/>
        <w:rPr>
          <w:rFonts w:ascii="Garamond" w:eastAsia="Arial" w:hAnsi="Garamond" w:cs="Segoe UI Light"/>
          <w:sz w:val="24"/>
          <w:szCs w:val="24"/>
        </w:rPr>
      </w:pPr>
      <w:r w:rsidRPr="00334B53">
        <w:rPr>
          <w:rFonts w:ascii="Garamond" w:eastAsia="Arial" w:hAnsi="Garamond" w:cs="Segoe UI Light"/>
          <w:sz w:val="24"/>
          <w:szCs w:val="24"/>
        </w:rPr>
        <w:t xml:space="preserve">Terminy </w:t>
      </w:r>
      <w:r w:rsidR="00871D7B" w:rsidRPr="00334B53">
        <w:rPr>
          <w:rFonts w:ascii="Garamond" w:eastAsia="Arial" w:hAnsi="Garamond" w:cs="Segoe UI Light"/>
          <w:sz w:val="24"/>
          <w:szCs w:val="24"/>
        </w:rPr>
        <w:t>wskazane w</w:t>
      </w:r>
      <w:r w:rsidR="00C04855" w:rsidRPr="00334B53">
        <w:rPr>
          <w:rFonts w:ascii="Garamond" w:eastAsia="Arial" w:hAnsi="Garamond" w:cs="Segoe UI Light"/>
          <w:sz w:val="24"/>
          <w:szCs w:val="24"/>
        </w:rPr>
        <w:t xml:space="preserve"> Załącznik</w:t>
      </w:r>
      <w:r w:rsidR="00C452A2" w:rsidRPr="00334B53">
        <w:rPr>
          <w:rFonts w:ascii="Garamond" w:eastAsia="Arial" w:hAnsi="Garamond" w:cs="Segoe UI Light"/>
          <w:sz w:val="24"/>
          <w:szCs w:val="24"/>
        </w:rPr>
        <w:t>u</w:t>
      </w:r>
      <w:r w:rsidR="00C04855" w:rsidRPr="00334B53">
        <w:rPr>
          <w:rFonts w:ascii="Garamond" w:eastAsia="Arial" w:hAnsi="Garamond" w:cs="Segoe UI Light"/>
          <w:sz w:val="24"/>
          <w:szCs w:val="24"/>
        </w:rPr>
        <w:t xml:space="preserve"> nr </w:t>
      </w:r>
      <w:r w:rsidRPr="00334B53">
        <w:rPr>
          <w:rFonts w:ascii="Garamond" w:eastAsia="Arial" w:hAnsi="Garamond" w:cs="Segoe UI Light"/>
          <w:sz w:val="24"/>
          <w:szCs w:val="24"/>
        </w:rPr>
        <w:t>3</w:t>
      </w:r>
      <w:r w:rsidR="00C04855" w:rsidRPr="00334B53">
        <w:rPr>
          <w:rFonts w:ascii="Garamond" w:eastAsia="Arial" w:hAnsi="Garamond" w:cs="Segoe UI Light"/>
          <w:sz w:val="24"/>
          <w:szCs w:val="24"/>
        </w:rPr>
        <w:t xml:space="preserve"> </w:t>
      </w:r>
      <w:r w:rsidR="00D76C79" w:rsidRPr="00334B53">
        <w:rPr>
          <w:rFonts w:ascii="Garamond" w:eastAsia="Arial" w:hAnsi="Garamond" w:cs="Segoe UI Light"/>
          <w:sz w:val="24"/>
          <w:szCs w:val="24"/>
        </w:rPr>
        <w:t>do Umowy</w:t>
      </w:r>
      <w:r w:rsidR="00871D7B" w:rsidRPr="00334B53">
        <w:rPr>
          <w:rFonts w:ascii="Garamond" w:eastAsia="Arial" w:hAnsi="Garamond" w:cs="Segoe UI Light"/>
          <w:sz w:val="24"/>
          <w:szCs w:val="24"/>
        </w:rPr>
        <w:t xml:space="preserve"> liczone są od chwili dokonania zgłoszenia.</w:t>
      </w:r>
    </w:p>
    <w:p w14:paraId="65CB2402" w14:textId="77777777" w:rsidR="005D2023" w:rsidRPr="00334B53" w:rsidRDefault="00871D7B" w:rsidP="000D6881">
      <w:pPr>
        <w:pStyle w:val="Akapitzlist"/>
        <w:numPr>
          <w:ilvl w:val="0"/>
          <w:numId w:val="6"/>
        </w:numPr>
        <w:spacing w:after="0"/>
        <w:ind w:left="426" w:right="-20" w:hanging="426"/>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będzie przyjmował zgłoszenia przekazywane w następujący sposób:</w:t>
      </w:r>
    </w:p>
    <w:p w14:paraId="3D3143C8" w14:textId="77777777" w:rsidR="005D2023" w:rsidRPr="00334B53" w:rsidRDefault="00871D7B" w:rsidP="000D6881">
      <w:pPr>
        <w:pStyle w:val="Akapitzlist"/>
        <w:numPr>
          <w:ilvl w:val="2"/>
          <w:numId w:val="6"/>
        </w:numPr>
        <w:spacing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 pomocą aplikacji serwisowej (systemu zgłoszeniowego) udostępnionej przez</w:t>
      </w:r>
      <w:r w:rsidR="00442428"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Wykonawcę lub</w:t>
      </w:r>
    </w:p>
    <w:p w14:paraId="26022E71" w14:textId="77777777" w:rsidR="000F7125" w:rsidRPr="00334B53" w:rsidRDefault="00871D7B" w:rsidP="000D6881">
      <w:pPr>
        <w:pStyle w:val="Akapitzlist"/>
        <w:numPr>
          <w:ilvl w:val="2"/>
          <w:numId w:val="6"/>
        </w:numPr>
        <w:spacing w:before="17"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przez przesłanie zgłoszenia pocztą elektroniczną na adres</w:t>
      </w:r>
      <w:r w:rsidR="008C33F2"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w:t>
      </w:r>
      <w:r w:rsidR="008C33F2" w:rsidRPr="00334B53">
        <w:rPr>
          <w:rFonts w:ascii="Garamond" w:eastAsia="Arial" w:hAnsi="Garamond" w:cs="Segoe UI Light"/>
          <w:color w:val="000000"/>
          <w:sz w:val="24"/>
          <w:szCs w:val="24"/>
          <w:highlight w:val="yellow"/>
        </w:rPr>
        <w:t>..............................................</w:t>
      </w:r>
      <w:r w:rsidRPr="00334B53">
        <w:rPr>
          <w:rFonts w:ascii="Garamond" w:eastAsia="Arial" w:hAnsi="Garamond" w:cs="Segoe UI Light"/>
          <w:color w:val="000000"/>
          <w:sz w:val="24"/>
          <w:szCs w:val="24"/>
        </w:rPr>
        <w:t xml:space="preserve"> lub </w:t>
      </w:r>
    </w:p>
    <w:p w14:paraId="3CBC7646" w14:textId="77777777" w:rsidR="005D2023" w:rsidRPr="00334B53" w:rsidRDefault="00442428" w:rsidP="000D6881">
      <w:pPr>
        <w:pStyle w:val="Akapitzlist"/>
        <w:numPr>
          <w:ilvl w:val="2"/>
          <w:numId w:val="6"/>
        </w:numPr>
        <w:spacing w:before="17" w:after="0"/>
        <w:ind w:left="851" w:right="-20" w:hanging="425"/>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w:t>
      </w:r>
      <w:r w:rsidR="00871D7B" w:rsidRPr="00334B53">
        <w:rPr>
          <w:rFonts w:ascii="Garamond" w:eastAsia="Arial" w:hAnsi="Garamond" w:cs="Segoe UI Light"/>
          <w:color w:val="000000"/>
          <w:sz w:val="24"/>
          <w:szCs w:val="24"/>
        </w:rPr>
        <w:t>rzez zgłoszenie drogą telefoniczną na numer</w:t>
      </w:r>
      <w:r w:rsidR="008C33F2" w:rsidRPr="00334B53">
        <w:rPr>
          <w:rFonts w:ascii="Garamond" w:eastAsia="Arial" w:hAnsi="Garamond" w:cs="Segoe UI Light"/>
          <w:color w:val="000000"/>
          <w:sz w:val="24"/>
          <w:szCs w:val="24"/>
        </w:rPr>
        <w:t>:</w:t>
      </w:r>
      <w:r w:rsidR="00871D7B" w:rsidRPr="00334B53">
        <w:rPr>
          <w:rFonts w:ascii="Garamond" w:eastAsia="Arial" w:hAnsi="Garamond" w:cs="Segoe UI Light"/>
          <w:color w:val="000000"/>
          <w:sz w:val="24"/>
          <w:szCs w:val="24"/>
        </w:rPr>
        <w:t xml:space="preserve"> </w:t>
      </w:r>
      <w:r w:rsidR="008C33F2" w:rsidRPr="00334B53">
        <w:rPr>
          <w:rFonts w:ascii="Garamond" w:eastAsia="Arial" w:hAnsi="Garamond" w:cs="Segoe UI Light"/>
          <w:color w:val="000000"/>
          <w:sz w:val="24"/>
          <w:szCs w:val="24"/>
          <w:highlight w:val="yellow"/>
        </w:rPr>
        <w:t>..............................................</w:t>
      </w:r>
    </w:p>
    <w:p w14:paraId="25123160" w14:textId="77777777" w:rsidR="005D2023" w:rsidRPr="00334B53" w:rsidRDefault="00871D7B" w:rsidP="003E62EE">
      <w:pPr>
        <w:pStyle w:val="Akapitzlist"/>
        <w:spacing w:after="0"/>
        <w:ind w:left="42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może dokonać zgłoszenia za pomocą innych kanałów komunikacji uzgodnione</w:t>
      </w:r>
      <w:r w:rsidR="00D76C79"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pomiędzy Stronami, a zgłoszenie dokonane za pomocą każdego z nich jest uznawane za dokonane skutecznie z chwilą, gdy zgłoszenie dotarło do Wykonawcy lub zostało wprowadzone do środka komunikacji elektronicznej w taki sposób, że Wykonawca mógł zapoznać się z jego treścią.</w:t>
      </w:r>
    </w:p>
    <w:p w14:paraId="45FCF077"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razie otrzymania przez Wykonawcę zgłoszenia Wykonawca zobowiązany będzie do podjęcia działań zmierzających do usunięcia </w:t>
      </w:r>
      <w:r w:rsidR="009A67AF" w:rsidRPr="00334B53">
        <w:rPr>
          <w:rFonts w:ascii="Garamond" w:eastAsia="Arial" w:hAnsi="Garamond" w:cs="Segoe UI Light"/>
          <w:color w:val="000000"/>
          <w:sz w:val="24"/>
          <w:szCs w:val="24"/>
        </w:rPr>
        <w:t>Dysfunkcji</w:t>
      </w:r>
      <w:r w:rsidRPr="00334B53">
        <w:rPr>
          <w:rFonts w:ascii="Garamond" w:eastAsia="Arial" w:hAnsi="Garamond" w:cs="Segoe UI Light"/>
          <w:color w:val="000000"/>
          <w:sz w:val="24"/>
          <w:szCs w:val="24"/>
        </w:rPr>
        <w:t>. Wykonawca jest zobowiązany do poinformowania Zamawiającego o podjęciu działań w Czasie Reakcji.</w:t>
      </w:r>
    </w:p>
    <w:p w14:paraId="13A1CEBD" w14:textId="77777777" w:rsidR="005D2023" w:rsidRPr="00334B53" w:rsidRDefault="00871D7B" w:rsidP="000D6881">
      <w:pPr>
        <w:pStyle w:val="Akapitzlist"/>
        <w:numPr>
          <w:ilvl w:val="0"/>
          <w:numId w:val="6"/>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Wykonawca w Czasie Naprawy dostarczy rozwiązanie pozwalające na obejście </w:t>
      </w:r>
      <w:r w:rsidR="00C452A2" w:rsidRPr="00334B53">
        <w:rPr>
          <w:rFonts w:ascii="Garamond" w:eastAsia="Arial" w:hAnsi="Garamond" w:cs="Segoe UI Light"/>
          <w:color w:val="000000"/>
          <w:sz w:val="24"/>
          <w:szCs w:val="24"/>
        </w:rPr>
        <w:t>b</w:t>
      </w:r>
      <w:r w:rsidRPr="00334B53">
        <w:rPr>
          <w:rFonts w:ascii="Garamond" w:eastAsia="Arial" w:hAnsi="Garamond" w:cs="Segoe UI Light"/>
          <w:color w:val="000000"/>
          <w:sz w:val="24"/>
          <w:szCs w:val="24"/>
        </w:rPr>
        <w:t>łędu, Czas Naprawy może ulec dwukrotnemu wydłużeniu.</w:t>
      </w:r>
    </w:p>
    <w:p w14:paraId="4184E367"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Wszystkie naprawy gwarancyjne sprzętu realizowane będą </w:t>
      </w:r>
      <w:r w:rsidR="00711119" w:rsidRPr="00334B53">
        <w:rPr>
          <w:rFonts w:ascii="Garamond" w:eastAsia="Arial" w:hAnsi="Garamond" w:cs="Segoe UI Light"/>
          <w:color w:val="000000"/>
          <w:sz w:val="24"/>
          <w:szCs w:val="24"/>
        </w:rPr>
        <w:t xml:space="preserve">zgodnie z </w:t>
      </w:r>
      <w:r w:rsidR="00172BFF" w:rsidRPr="00334B53">
        <w:rPr>
          <w:rFonts w:ascii="Garamond" w:eastAsia="Arial" w:hAnsi="Garamond" w:cs="Segoe UI Light"/>
          <w:color w:val="000000"/>
          <w:sz w:val="24"/>
          <w:szCs w:val="24"/>
        </w:rPr>
        <w:t>warunkami gwarancji producenta S</w:t>
      </w:r>
      <w:r w:rsidR="00711119" w:rsidRPr="00334B53">
        <w:rPr>
          <w:rFonts w:ascii="Garamond" w:eastAsia="Arial" w:hAnsi="Garamond" w:cs="Segoe UI Light"/>
          <w:color w:val="000000"/>
          <w:sz w:val="24"/>
          <w:szCs w:val="24"/>
        </w:rPr>
        <w:t>przętu</w:t>
      </w:r>
      <w:r w:rsidRPr="00334B53">
        <w:rPr>
          <w:rFonts w:ascii="Garamond" w:eastAsia="Arial" w:hAnsi="Garamond" w:cs="Segoe UI Light"/>
          <w:color w:val="000000"/>
          <w:sz w:val="24"/>
          <w:szCs w:val="24"/>
        </w:rPr>
        <w:t>.</w:t>
      </w:r>
    </w:p>
    <w:p w14:paraId="2214CFD8" w14:textId="77777777" w:rsidR="005D2023" w:rsidRPr="00334B53" w:rsidRDefault="00871D7B" w:rsidP="000D6881">
      <w:pPr>
        <w:pStyle w:val="Akapitzlist"/>
        <w:numPr>
          <w:ilvl w:val="0"/>
          <w:numId w:val="6"/>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Wszelkie twarde dyski zainstalowane w dostarczonym w ramach zamówienia sprzęcie po awarii pozostają własnością Zamawiającego.</w:t>
      </w:r>
    </w:p>
    <w:p w14:paraId="13765AC0" w14:textId="77777777" w:rsidR="005D2023" w:rsidRPr="00334B53" w:rsidRDefault="00871D7B" w:rsidP="000D6881">
      <w:pPr>
        <w:pStyle w:val="Akapitzlist"/>
        <w:numPr>
          <w:ilvl w:val="0"/>
          <w:numId w:val="6"/>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dostarczany w ramach </w:t>
      </w:r>
      <w:r w:rsidR="00C452A2" w:rsidRPr="00334B53">
        <w:rPr>
          <w:rFonts w:ascii="Garamond" w:eastAsia="Arial" w:hAnsi="Garamond" w:cs="Segoe UI Light"/>
          <w:color w:val="000000"/>
          <w:sz w:val="24"/>
          <w:szCs w:val="24"/>
        </w:rPr>
        <w:t>przedmiotu Umowy</w:t>
      </w:r>
      <w:r w:rsidRPr="00334B53">
        <w:rPr>
          <w:rFonts w:ascii="Garamond" w:eastAsia="Arial" w:hAnsi="Garamond" w:cs="Segoe UI Light"/>
          <w:color w:val="000000"/>
          <w:sz w:val="24"/>
          <w:szCs w:val="24"/>
        </w:rPr>
        <w:t xml:space="preserve"> sprzęt zgodnie z wymaganiami określonymi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Szczegółowym Opisie Przedmiotu Zamówienia, stanowiącym część </w:t>
      </w:r>
      <w:r w:rsidR="00CA6339" w:rsidRPr="00334B53">
        <w:rPr>
          <w:rFonts w:ascii="Garamond" w:eastAsia="Arial" w:hAnsi="Garamond" w:cs="Segoe UI Light"/>
          <w:color w:val="000000"/>
          <w:sz w:val="24"/>
          <w:szCs w:val="24"/>
        </w:rPr>
        <w:t>SWZ</w:t>
      </w:r>
      <w:r w:rsidRPr="00334B53">
        <w:rPr>
          <w:rFonts w:ascii="Garamond" w:eastAsia="Arial" w:hAnsi="Garamond" w:cs="Segoe UI Light"/>
          <w:color w:val="000000"/>
          <w:sz w:val="24"/>
          <w:szCs w:val="24"/>
        </w:rPr>
        <w:t>, udostępnia funkcje bądź usługi w formie czasowo ograniczonej subskrypcji, Wykonawca dostarczy te subskrypcje na okres równy okresowi gwarancji.</w:t>
      </w:r>
    </w:p>
    <w:p w14:paraId="3E8443F4" w14:textId="77777777" w:rsidR="005D2023"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Umowa stanowi dokument gwarancyjny bez konieczności składania dodatkowego dokumentu na okoliczność udzielenia gwarancji, poza wymienionymi w Umowie.</w:t>
      </w:r>
    </w:p>
    <w:p w14:paraId="732FB710" w14:textId="77777777" w:rsidR="005D2023"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przypadku złożenia przez Zamawiającego oświadczenia o odstąpieniu od Umowy wywołującym skutek wyłącznie w stosunku do jej części, gwarancja w zakresie </w:t>
      </w:r>
      <w:r w:rsidR="00C452A2" w:rsidRPr="00334B53">
        <w:rPr>
          <w:rFonts w:ascii="Garamond" w:eastAsia="Arial" w:hAnsi="Garamond" w:cs="Segoe UI Light"/>
          <w:color w:val="000000"/>
          <w:sz w:val="24"/>
          <w:szCs w:val="24"/>
        </w:rPr>
        <w:t>części przedmiotu Umowy</w:t>
      </w:r>
      <w:r w:rsidRPr="00334B53">
        <w:rPr>
          <w:rFonts w:ascii="Garamond" w:eastAsia="Arial" w:hAnsi="Garamond" w:cs="Segoe UI Light"/>
          <w:color w:val="000000"/>
          <w:sz w:val="24"/>
          <w:szCs w:val="24"/>
        </w:rPr>
        <w:t xml:space="preserve"> nieob</w:t>
      </w:r>
      <w:r w:rsidR="00C452A2" w:rsidRPr="00334B53">
        <w:rPr>
          <w:rFonts w:ascii="Garamond" w:eastAsia="Arial" w:hAnsi="Garamond" w:cs="Segoe UI Light"/>
          <w:color w:val="000000"/>
          <w:sz w:val="24"/>
          <w:szCs w:val="24"/>
        </w:rPr>
        <w:t>jętej</w:t>
      </w:r>
      <w:r w:rsidRPr="00334B53">
        <w:rPr>
          <w:rFonts w:ascii="Garamond" w:eastAsia="Arial" w:hAnsi="Garamond" w:cs="Segoe UI Light"/>
          <w:color w:val="000000"/>
          <w:sz w:val="24"/>
          <w:szCs w:val="24"/>
        </w:rPr>
        <w:t xml:space="preserve"> skutkiem odstąpienia rozpoczyna bieg od momentu złożenia oświadczenia o odstąpieniu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trwa przez okres wymagany w Umowie.</w:t>
      </w:r>
    </w:p>
    <w:p w14:paraId="088ECF56" w14:textId="77777777" w:rsidR="005D2023" w:rsidRPr="00334B53" w:rsidRDefault="00871D7B" w:rsidP="000D6881">
      <w:pPr>
        <w:pStyle w:val="Akapitzlist"/>
        <w:numPr>
          <w:ilvl w:val="0"/>
          <w:numId w:val="6"/>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zakresie jakichkolwiek utworów dostarczonych przez Wykonawcę w ramach wykonywania gwarancji mają zastosowanie postanowienia paragrafów regulujących prawa własności intelektualnej. Zamawiający nabywa – odpowiednio – autorskie prawa majątkowe lub licencje do utworów dostarczonych w ramach gwarancji.</w:t>
      </w:r>
    </w:p>
    <w:p w14:paraId="69B4C6B8" w14:textId="77777777" w:rsidR="005D2023" w:rsidRPr="00334B53" w:rsidRDefault="00001A2E" w:rsidP="000D6881">
      <w:pPr>
        <w:pStyle w:val="Akapitzlist"/>
        <w:numPr>
          <w:ilvl w:val="0"/>
          <w:numId w:val="6"/>
        </w:numPr>
        <w:spacing w:before="2"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Okres </w:t>
      </w:r>
      <w:r w:rsidR="00871D7B" w:rsidRPr="00334B53">
        <w:rPr>
          <w:rFonts w:ascii="Garamond" w:eastAsia="Arial" w:hAnsi="Garamond" w:cs="Segoe UI Light"/>
          <w:color w:val="000000"/>
          <w:sz w:val="24"/>
          <w:szCs w:val="24"/>
        </w:rPr>
        <w:t xml:space="preserve">rękojmi za wady </w:t>
      </w:r>
      <w:r w:rsidR="00345C08" w:rsidRPr="00334B53">
        <w:rPr>
          <w:rFonts w:ascii="Garamond" w:eastAsia="Arial" w:hAnsi="Garamond" w:cs="Segoe UI Light"/>
          <w:color w:val="000000"/>
          <w:sz w:val="24"/>
          <w:szCs w:val="24"/>
        </w:rPr>
        <w:t>S</w:t>
      </w:r>
      <w:r w:rsidR="00871D7B" w:rsidRPr="00334B53">
        <w:rPr>
          <w:rFonts w:ascii="Garamond" w:eastAsia="Arial" w:hAnsi="Garamond" w:cs="Segoe UI Light"/>
          <w:color w:val="000000"/>
          <w:sz w:val="24"/>
          <w:szCs w:val="24"/>
        </w:rPr>
        <w:t xml:space="preserve">trony ustalają na okres tożsamy z okresem udzielonej przez Wykonawcę </w:t>
      </w:r>
      <w:r w:rsidR="00871D7B" w:rsidRPr="00334B53">
        <w:rPr>
          <w:rFonts w:ascii="Garamond" w:eastAsia="Arial" w:hAnsi="Garamond" w:cs="Segoe UI Light"/>
          <w:color w:val="000000"/>
          <w:sz w:val="24"/>
          <w:szCs w:val="24"/>
        </w:rPr>
        <w:lastRenderedPageBreak/>
        <w:t>gwarancji.</w:t>
      </w:r>
    </w:p>
    <w:p w14:paraId="57386EB0" w14:textId="77777777" w:rsidR="00790B8C" w:rsidRPr="00334B53" w:rsidRDefault="00871D7B" w:rsidP="000D6881">
      <w:pPr>
        <w:pStyle w:val="Akapitzlist"/>
        <w:numPr>
          <w:ilvl w:val="0"/>
          <w:numId w:val="6"/>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Gwarancja nie wyłącza, nie ogranicza ani nie zawiesza uprawnień Zamawiającego wynikających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przepisów prawa o rękojmi za wady. Zamawiający uprawniony jest do wykonywania uprawnień z tytułu rękojmi za wady, niezależnie od uprawnień wynikających z</w:t>
      </w:r>
      <w:r w:rsidR="00D76C79"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gwarancji.</w:t>
      </w:r>
    </w:p>
    <w:p w14:paraId="2AFB3AB8" w14:textId="77777777" w:rsidR="00790B8C" w:rsidRPr="00334B53" w:rsidRDefault="00790B8C" w:rsidP="004B52BB">
      <w:pPr>
        <w:spacing w:after="0"/>
        <w:ind w:right="-20"/>
        <w:jc w:val="center"/>
        <w:rPr>
          <w:rFonts w:ascii="Garamond" w:eastAsia="Arial" w:hAnsi="Garamond" w:cs="Segoe UI Light"/>
          <w:b/>
          <w:bCs/>
          <w:color w:val="000000"/>
          <w:sz w:val="24"/>
          <w:szCs w:val="24"/>
        </w:rPr>
      </w:pPr>
    </w:p>
    <w:p w14:paraId="03086416"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3</w:t>
      </w:r>
    </w:p>
    <w:p w14:paraId="73F45F27" w14:textId="77777777" w:rsidR="005D2023" w:rsidRPr="00334B53" w:rsidRDefault="00871D7B" w:rsidP="004B52BB">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DOKUMENTACJA</w:t>
      </w:r>
    </w:p>
    <w:p w14:paraId="00F36019" w14:textId="77777777" w:rsidR="005D2023" w:rsidRPr="00334B53" w:rsidRDefault="005D2023" w:rsidP="00956AFA">
      <w:pPr>
        <w:spacing w:before="6" w:after="0"/>
        <w:ind w:right="-20"/>
        <w:jc w:val="both"/>
        <w:rPr>
          <w:rFonts w:ascii="Garamond" w:hAnsi="Garamond" w:cs="Segoe UI Light"/>
          <w:color w:val="000000"/>
          <w:sz w:val="24"/>
          <w:szCs w:val="24"/>
        </w:rPr>
      </w:pPr>
    </w:p>
    <w:p w14:paraId="13BA4BF8" w14:textId="77777777" w:rsidR="005D2023" w:rsidRPr="00334B53" w:rsidRDefault="00871D7B" w:rsidP="000D6881">
      <w:pPr>
        <w:pStyle w:val="Akapitzlist"/>
        <w:numPr>
          <w:ilvl w:val="0"/>
          <w:numId w:val="2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opracuje i przekaże Zamawiającemu poniższą dokumentację</w:t>
      </w:r>
      <w:r w:rsidR="00C452A2" w:rsidRPr="00334B53">
        <w:rPr>
          <w:rFonts w:ascii="Garamond" w:eastAsia="Arial" w:hAnsi="Garamond" w:cs="Segoe UI Light"/>
          <w:color w:val="000000"/>
          <w:sz w:val="24"/>
          <w:szCs w:val="24"/>
        </w:rPr>
        <w:t>:</w:t>
      </w:r>
    </w:p>
    <w:p w14:paraId="6D011500" w14:textId="77777777" w:rsidR="005D2023" w:rsidRPr="00334B53" w:rsidRDefault="005B39D8" w:rsidP="000D6881">
      <w:pPr>
        <w:pStyle w:val="Akapitzlist"/>
        <w:numPr>
          <w:ilvl w:val="1"/>
          <w:numId w:val="21"/>
        </w:numPr>
        <w:spacing w:before="56"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a</w:t>
      </w:r>
      <w:r w:rsidR="00871D7B" w:rsidRPr="00334B53">
        <w:rPr>
          <w:rFonts w:ascii="Garamond" w:eastAsia="Arial" w:hAnsi="Garamond" w:cs="Segoe UI Light"/>
          <w:color w:val="000000"/>
          <w:sz w:val="24"/>
          <w:szCs w:val="24"/>
        </w:rPr>
        <w:t xml:space="preserve">ktualną Instrukcję obsługi użytkownika zawierającą dokumentację opisującą nadawanie przez administratora uprawnień dla użytkowników, </w:t>
      </w:r>
      <w:r w:rsidR="002F571C" w:rsidRPr="00334B53">
        <w:rPr>
          <w:rFonts w:ascii="Garamond" w:eastAsia="Arial" w:hAnsi="Garamond" w:cs="Segoe UI Light"/>
          <w:color w:val="000000"/>
          <w:sz w:val="24"/>
          <w:szCs w:val="24"/>
        </w:rPr>
        <w:t>najpóźniej w</w:t>
      </w:r>
      <w:r w:rsidR="00871D7B" w:rsidRPr="00334B53">
        <w:rPr>
          <w:rFonts w:ascii="Garamond" w:eastAsia="Arial" w:hAnsi="Garamond" w:cs="Segoe UI Light"/>
          <w:color w:val="000000"/>
          <w:sz w:val="24"/>
          <w:szCs w:val="24"/>
        </w:rPr>
        <w:t xml:space="preserve"> </w:t>
      </w:r>
      <w:r w:rsidR="002F571C" w:rsidRPr="00334B53">
        <w:rPr>
          <w:rFonts w:ascii="Garamond" w:eastAsia="Arial" w:hAnsi="Garamond" w:cs="Segoe UI Light"/>
          <w:color w:val="000000"/>
          <w:sz w:val="24"/>
          <w:szCs w:val="24"/>
        </w:rPr>
        <w:t xml:space="preserve">dniu rozpoczęcia </w:t>
      </w:r>
      <w:r w:rsidR="00871D7B" w:rsidRPr="00334B53">
        <w:rPr>
          <w:rFonts w:ascii="Garamond" w:eastAsia="Arial" w:hAnsi="Garamond" w:cs="Segoe UI Light"/>
          <w:color w:val="000000"/>
          <w:sz w:val="24"/>
          <w:szCs w:val="24"/>
        </w:rPr>
        <w:t xml:space="preserve">instruktażu </w:t>
      </w:r>
      <w:r w:rsidR="00A90939" w:rsidRPr="00334B53">
        <w:rPr>
          <w:rFonts w:ascii="Garamond" w:eastAsia="Arial" w:hAnsi="Garamond" w:cs="Segoe UI Light"/>
          <w:color w:val="000000"/>
          <w:sz w:val="24"/>
          <w:szCs w:val="24"/>
        </w:rPr>
        <w:t>administratorów</w:t>
      </w:r>
      <w:r w:rsidR="009D3826" w:rsidRPr="00334B53">
        <w:rPr>
          <w:rFonts w:ascii="Garamond" w:eastAsia="Arial" w:hAnsi="Garamond" w:cs="Segoe UI Light"/>
          <w:color w:val="000000"/>
          <w:sz w:val="24"/>
          <w:szCs w:val="24"/>
        </w:rPr>
        <w:t>,</w:t>
      </w:r>
    </w:p>
    <w:p w14:paraId="5D8F9746" w14:textId="77777777" w:rsidR="005D2023" w:rsidRPr="00334B53" w:rsidRDefault="009D3826" w:rsidP="000D6881">
      <w:pPr>
        <w:pStyle w:val="Akapitzlist"/>
        <w:numPr>
          <w:ilvl w:val="1"/>
          <w:numId w:val="21"/>
        </w:numPr>
        <w:spacing w:before="62"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w:t>
      </w:r>
      <w:r w:rsidR="00871D7B" w:rsidRPr="00334B53">
        <w:rPr>
          <w:rFonts w:ascii="Garamond" w:eastAsia="Arial" w:hAnsi="Garamond" w:cs="Segoe UI Light"/>
          <w:color w:val="000000"/>
          <w:sz w:val="24"/>
          <w:szCs w:val="24"/>
        </w:rPr>
        <w:t>nstrukcję</w:t>
      </w:r>
      <w:r w:rsidR="00711119" w:rsidRPr="00334B53">
        <w:rPr>
          <w:rFonts w:ascii="Garamond" w:eastAsia="Arial" w:hAnsi="Garamond" w:cs="Segoe UI Light"/>
          <w:color w:val="000000"/>
          <w:sz w:val="24"/>
          <w:szCs w:val="24"/>
        </w:rPr>
        <w:t>/e</w:t>
      </w:r>
      <w:r w:rsidR="00871D7B" w:rsidRPr="00334B53">
        <w:rPr>
          <w:rFonts w:ascii="Garamond" w:eastAsia="Arial" w:hAnsi="Garamond" w:cs="Segoe UI Light"/>
          <w:color w:val="000000"/>
          <w:sz w:val="24"/>
          <w:szCs w:val="24"/>
        </w:rPr>
        <w:t xml:space="preserve"> administratora</w:t>
      </w:r>
      <w:r w:rsidR="005B39D8" w:rsidRPr="00334B53">
        <w:rPr>
          <w:rFonts w:ascii="Garamond" w:eastAsia="Arial" w:hAnsi="Garamond" w:cs="Segoe UI Light"/>
          <w:color w:val="000000"/>
          <w:sz w:val="24"/>
          <w:szCs w:val="24"/>
        </w:rPr>
        <w:t>,</w:t>
      </w:r>
    </w:p>
    <w:p w14:paraId="68AB3AA9"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871D7B" w:rsidRPr="00334B53">
        <w:rPr>
          <w:rFonts w:ascii="Garamond" w:eastAsia="Arial" w:hAnsi="Garamond" w:cs="Segoe UI Light"/>
          <w:color w:val="000000"/>
          <w:sz w:val="24"/>
          <w:szCs w:val="24"/>
        </w:rPr>
        <w:t xml:space="preserve">okumentację opisującą proces instalacji Systemu, parametryzację zakupionego oprogramowania oraz sposób archiwizacji i odtworzenia </w:t>
      </w:r>
      <w:r w:rsidR="004D4695" w:rsidRPr="00334B53">
        <w:rPr>
          <w:rFonts w:ascii="Garamond" w:eastAsia="Arial" w:hAnsi="Garamond" w:cs="Segoe UI Light"/>
          <w:color w:val="000000"/>
          <w:sz w:val="24"/>
          <w:szCs w:val="24"/>
        </w:rPr>
        <w:t>danych zgromadzonych w systemi</w:t>
      </w:r>
      <w:r w:rsidRPr="00334B53">
        <w:rPr>
          <w:rFonts w:ascii="Garamond" w:eastAsia="Arial" w:hAnsi="Garamond" w:cs="Segoe UI Light"/>
          <w:color w:val="000000"/>
          <w:sz w:val="24"/>
          <w:szCs w:val="24"/>
        </w:rPr>
        <w:t>e,</w:t>
      </w:r>
    </w:p>
    <w:p w14:paraId="0BF64442" w14:textId="77777777" w:rsidR="005D2023" w:rsidRPr="00334B53" w:rsidRDefault="005B39D8" w:rsidP="000D6881">
      <w:pPr>
        <w:pStyle w:val="Akapitzlist"/>
        <w:numPr>
          <w:ilvl w:val="1"/>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w:t>
      </w:r>
      <w:r w:rsidR="00871D7B" w:rsidRPr="00334B53">
        <w:rPr>
          <w:rFonts w:ascii="Garamond" w:eastAsia="Arial" w:hAnsi="Garamond" w:cs="Segoe UI Light"/>
          <w:color w:val="000000"/>
          <w:sz w:val="24"/>
          <w:szCs w:val="24"/>
        </w:rPr>
        <w:t xml:space="preserve">ersję instalacyjną </w:t>
      </w:r>
      <w:r w:rsidR="00711119" w:rsidRPr="00334B53">
        <w:rPr>
          <w:rFonts w:ascii="Garamond" w:eastAsia="Arial" w:hAnsi="Garamond" w:cs="Segoe UI Light"/>
          <w:color w:val="000000"/>
          <w:sz w:val="24"/>
          <w:szCs w:val="24"/>
        </w:rPr>
        <w:t xml:space="preserve">aplikacji </w:t>
      </w:r>
      <w:r w:rsidR="00871D7B" w:rsidRPr="00334B53">
        <w:rPr>
          <w:rFonts w:ascii="Garamond" w:eastAsia="Arial" w:hAnsi="Garamond" w:cs="Segoe UI Light"/>
          <w:color w:val="000000"/>
          <w:sz w:val="24"/>
          <w:szCs w:val="24"/>
        </w:rPr>
        <w:t xml:space="preserve">na nośniku danych CD lub DVD </w:t>
      </w:r>
      <w:r w:rsidR="00252E93" w:rsidRPr="00334B53">
        <w:rPr>
          <w:rFonts w:ascii="Garamond" w:eastAsia="Arial" w:hAnsi="Garamond" w:cs="Segoe UI Light"/>
          <w:color w:val="000000"/>
          <w:sz w:val="24"/>
          <w:szCs w:val="24"/>
        </w:rPr>
        <w:t xml:space="preserve">lub innym dedykowanym nośniku danych </w:t>
      </w:r>
      <w:r w:rsidR="00871D7B" w:rsidRPr="00334B53">
        <w:rPr>
          <w:rFonts w:ascii="Garamond" w:eastAsia="Arial" w:hAnsi="Garamond" w:cs="Segoe UI Light"/>
          <w:color w:val="000000"/>
          <w:sz w:val="24"/>
          <w:szCs w:val="24"/>
        </w:rPr>
        <w:t xml:space="preserve">w terminie </w:t>
      </w:r>
      <w:r w:rsidR="00711119" w:rsidRPr="00334B53">
        <w:rPr>
          <w:rFonts w:ascii="Garamond" w:eastAsia="Arial" w:hAnsi="Garamond" w:cs="Segoe UI Light"/>
          <w:color w:val="000000"/>
          <w:sz w:val="24"/>
          <w:szCs w:val="24"/>
        </w:rPr>
        <w:t xml:space="preserve">nie późniejszym niż </w:t>
      </w:r>
      <w:r w:rsidR="008520FE" w:rsidRPr="00334B53">
        <w:rPr>
          <w:rFonts w:ascii="Garamond" w:eastAsia="Arial" w:hAnsi="Garamond" w:cs="Segoe UI Light"/>
          <w:color w:val="000000"/>
          <w:sz w:val="24"/>
          <w:szCs w:val="24"/>
        </w:rPr>
        <w:t xml:space="preserve">5 </w:t>
      </w:r>
      <w:r w:rsidR="00711119" w:rsidRPr="00334B53">
        <w:rPr>
          <w:rFonts w:ascii="Garamond" w:eastAsia="Arial" w:hAnsi="Garamond" w:cs="Segoe UI Light"/>
          <w:color w:val="000000"/>
          <w:sz w:val="24"/>
          <w:szCs w:val="24"/>
        </w:rPr>
        <w:t>dni</w:t>
      </w:r>
      <w:r w:rsidR="008520FE" w:rsidRPr="00334B53">
        <w:rPr>
          <w:rFonts w:ascii="Garamond" w:eastAsia="Arial" w:hAnsi="Garamond" w:cs="Segoe UI Light"/>
          <w:color w:val="000000"/>
          <w:sz w:val="24"/>
          <w:szCs w:val="24"/>
        </w:rPr>
        <w:t xml:space="preserve"> roboczych</w:t>
      </w:r>
      <w:r w:rsidR="00711119" w:rsidRPr="00334B53">
        <w:rPr>
          <w:rFonts w:ascii="Garamond" w:eastAsia="Arial" w:hAnsi="Garamond" w:cs="Segoe UI Light"/>
          <w:color w:val="000000"/>
          <w:sz w:val="24"/>
          <w:szCs w:val="24"/>
        </w:rPr>
        <w:t xml:space="preserve"> od dnia dokonania instalacji tego oprogramowania</w:t>
      </w:r>
      <w:r w:rsidRPr="00334B53">
        <w:rPr>
          <w:rFonts w:ascii="Garamond" w:eastAsia="Arial" w:hAnsi="Garamond" w:cs="Segoe UI Light"/>
          <w:color w:val="000000"/>
          <w:sz w:val="24"/>
          <w:szCs w:val="24"/>
        </w:rPr>
        <w:t>,</w:t>
      </w:r>
    </w:p>
    <w:p w14:paraId="01A549CF"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w:t>
      </w:r>
      <w:r w:rsidR="00871D7B" w:rsidRPr="00334B53">
        <w:rPr>
          <w:rFonts w:ascii="Garamond" w:eastAsia="Arial" w:hAnsi="Garamond" w:cs="Segoe UI Light"/>
          <w:color w:val="000000"/>
          <w:sz w:val="24"/>
          <w:szCs w:val="24"/>
        </w:rPr>
        <w:t>krypty, programy oraz wszelką inną dokumentację pozwalającą na przeniesienie kompletnego</w:t>
      </w:r>
      <w:r w:rsidR="003628FF" w:rsidRPr="00334B53">
        <w:rPr>
          <w:rFonts w:ascii="Garamond" w:eastAsia="Arial" w:hAnsi="Garamond" w:cs="Segoe UI Light"/>
          <w:color w:val="000000"/>
          <w:sz w:val="24"/>
          <w:szCs w:val="24"/>
        </w:rPr>
        <w:t xml:space="preserve"> </w:t>
      </w:r>
      <w:r w:rsidR="00871D7B" w:rsidRPr="00334B53">
        <w:rPr>
          <w:rFonts w:ascii="Garamond" w:eastAsia="Arial" w:hAnsi="Garamond" w:cs="Segoe UI Light"/>
          <w:color w:val="000000"/>
          <w:sz w:val="24"/>
          <w:szCs w:val="24"/>
        </w:rPr>
        <w:t>Systemu z bazą danych na nowy serwer, np. w pr</w:t>
      </w:r>
      <w:r w:rsidR="004D4695" w:rsidRPr="00334B53">
        <w:rPr>
          <w:rFonts w:ascii="Garamond" w:eastAsia="Arial" w:hAnsi="Garamond" w:cs="Segoe UI Light"/>
          <w:color w:val="000000"/>
          <w:sz w:val="24"/>
          <w:szCs w:val="24"/>
        </w:rPr>
        <w:t>zypadku wymiany serwera na nowy</w:t>
      </w:r>
      <w:r w:rsidRPr="00334B53">
        <w:rPr>
          <w:rFonts w:ascii="Garamond" w:eastAsia="Arial" w:hAnsi="Garamond" w:cs="Segoe UI Light"/>
          <w:color w:val="000000"/>
          <w:sz w:val="24"/>
          <w:szCs w:val="24"/>
        </w:rPr>
        <w:t>,</w:t>
      </w:r>
    </w:p>
    <w:p w14:paraId="3D0D35A8" w14:textId="77777777" w:rsidR="005D202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871D7B" w:rsidRPr="00334B53">
        <w:rPr>
          <w:rFonts w:ascii="Garamond" w:eastAsia="Arial" w:hAnsi="Garamond" w:cs="Segoe UI Light"/>
          <w:color w:val="000000"/>
          <w:sz w:val="24"/>
          <w:szCs w:val="24"/>
        </w:rPr>
        <w:t>okumentację archiwizacji</w:t>
      </w:r>
      <w:r w:rsidR="006D5695" w:rsidRPr="00334B53">
        <w:rPr>
          <w:rFonts w:ascii="Garamond" w:eastAsia="Arial" w:hAnsi="Garamond" w:cs="Segoe UI Light"/>
          <w:color w:val="000000"/>
          <w:sz w:val="24"/>
          <w:szCs w:val="24"/>
        </w:rPr>
        <w:t>, w tym „Procedurę backupu i archiwizacji”</w:t>
      </w:r>
      <w:r w:rsidR="00871D7B" w:rsidRPr="00334B53">
        <w:rPr>
          <w:rFonts w:ascii="Garamond" w:eastAsia="Arial" w:hAnsi="Garamond" w:cs="Segoe UI Light"/>
          <w:color w:val="000000"/>
          <w:sz w:val="24"/>
          <w:szCs w:val="24"/>
        </w:rPr>
        <w:t xml:space="preserve"> obejmującą zakres, harmonogram i sposób wykonywania kopii</w:t>
      </w:r>
      <w:r w:rsidR="003628FF" w:rsidRPr="00334B53">
        <w:rPr>
          <w:rFonts w:ascii="Garamond" w:eastAsia="Arial" w:hAnsi="Garamond" w:cs="Segoe UI Light"/>
          <w:color w:val="000000"/>
          <w:sz w:val="24"/>
          <w:szCs w:val="24"/>
        </w:rPr>
        <w:t xml:space="preserve"> </w:t>
      </w:r>
      <w:r w:rsidR="00871D7B" w:rsidRPr="00334B53">
        <w:rPr>
          <w:rFonts w:ascii="Garamond" w:eastAsia="Arial" w:hAnsi="Garamond" w:cs="Segoe UI Light"/>
          <w:color w:val="000000"/>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334B53">
        <w:rPr>
          <w:rFonts w:ascii="Garamond" w:eastAsia="Arial" w:hAnsi="Garamond" w:cs="Segoe UI Light"/>
          <w:color w:val="000000"/>
          <w:sz w:val="24"/>
          <w:szCs w:val="24"/>
        </w:rPr>
        <w:t>skazanego okresu (np. kwartału)</w:t>
      </w:r>
      <w:r w:rsidRPr="00334B53">
        <w:rPr>
          <w:rFonts w:ascii="Garamond" w:eastAsia="Arial" w:hAnsi="Garamond" w:cs="Segoe UI Light"/>
          <w:color w:val="000000"/>
          <w:sz w:val="24"/>
          <w:szCs w:val="24"/>
        </w:rPr>
        <w:t>,</w:t>
      </w:r>
    </w:p>
    <w:p w14:paraId="3ED0555C" w14:textId="77777777" w:rsidR="0065491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w:t>
      </w:r>
      <w:r w:rsidR="00654913" w:rsidRPr="00334B53">
        <w:rPr>
          <w:rFonts w:ascii="Garamond" w:eastAsia="Arial" w:hAnsi="Garamond" w:cs="Segoe UI Light"/>
          <w:color w:val="000000"/>
          <w:sz w:val="24"/>
          <w:szCs w:val="24"/>
        </w:rPr>
        <w:t>nstrukcje zarządzania systemem zasilania awaryjnego UPS</w:t>
      </w:r>
      <w:r w:rsidRPr="00334B53">
        <w:rPr>
          <w:rFonts w:ascii="Garamond" w:eastAsia="Arial" w:hAnsi="Garamond" w:cs="Segoe UI Light"/>
          <w:color w:val="000000"/>
          <w:sz w:val="24"/>
          <w:szCs w:val="24"/>
        </w:rPr>
        <w:t>,</w:t>
      </w:r>
    </w:p>
    <w:p w14:paraId="59677BDE" w14:textId="77777777" w:rsidR="00654913" w:rsidRPr="00334B53" w:rsidRDefault="005B39D8" w:rsidP="000D6881">
      <w:pPr>
        <w:pStyle w:val="Akapitzlist"/>
        <w:numPr>
          <w:ilvl w:val="1"/>
          <w:numId w:val="21"/>
        </w:numPr>
        <w:spacing w:before="5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w:t>
      </w:r>
      <w:r w:rsidR="00654913" w:rsidRPr="00334B53">
        <w:rPr>
          <w:rFonts w:ascii="Garamond" w:eastAsia="Arial" w:hAnsi="Garamond" w:cs="Segoe UI Light"/>
          <w:color w:val="000000"/>
          <w:sz w:val="24"/>
          <w:szCs w:val="24"/>
        </w:rPr>
        <w:t>okumentacje opisującą awaryjne wyłączenie</w:t>
      </w:r>
      <w:r w:rsidR="004D4695" w:rsidRPr="00334B53">
        <w:rPr>
          <w:rFonts w:ascii="Garamond" w:eastAsia="Arial" w:hAnsi="Garamond" w:cs="Segoe UI Light"/>
          <w:color w:val="000000"/>
          <w:sz w:val="24"/>
          <w:szCs w:val="24"/>
        </w:rPr>
        <w:t xml:space="preserve"> oraz uruchomienie</w:t>
      </w:r>
      <w:r w:rsidR="00654913" w:rsidRPr="00334B53">
        <w:rPr>
          <w:rFonts w:ascii="Garamond" w:eastAsia="Arial" w:hAnsi="Garamond" w:cs="Segoe UI Light"/>
          <w:color w:val="000000"/>
          <w:sz w:val="24"/>
          <w:szCs w:val="24"/>
        </w:rPr>
        <w:t xml:space="preserve"> systemu</w:t>
      </w:r>
      <w:r w:rsidR="004D4695" w:rsidRPr="00334B53">
        <w:rPr>
          <w:rFonts w:ascii="Garamond" w:eastAsia="Arial" w:hAnsi="Garamond" w:cs="Segoe UI Light"/>
          <w:color w:val="000000"/>
          <w:sz w:val="24"/>
          <w:szCs w:val="24"/>
        </w:rPr>
        <w:t xml:space="preserve"> po awarii</w:t>
      </w:r>
      <w:r w:rsidR="00654913" w:rsidRPr="00334B53">
        <w:rPr>
          <w:rFonts w:ascii="Garamond" w:eastAsia="Arial" w:hAnsi="Garamond" w:cs="Segoe UI Light"/>
          <w:color w:val="000000"/>
          <w:sz w:val="24"/>
          <w:szCs w:val="24"/>
        </w:rPr>
        <w:t>.</w:t>
      </w:r>
    </w:p>
    <w:p w14:paraId="7207DE7E" w14:textId="77777777" w:rsidR="005B39D8" w:rsidRPr="00334B53" w:rsidRDefault="005B39D8"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Dokumentacja o której mowa w ust. 1 pkt 2) - 3) i 5) - 8) należy dostarczyć najpóźniej w dniu zgłoszenia gotowości do odbioru </w:t>
      </w:r>
      <w:r w:rsidR="009D3826" w:rsidRPr="00334B53">
        <w:rPr>
          <w:rFonts w:ascii="Garamond" w:eastAsia="Arial" w:hAnsi="Garamond" w:cs="Segoe UI Light"/>
          <w:color w:val="000000"/>
          <w:sz w:val="24"/>
          <w:szCs w:val="24"/>
        </w:rPr>
        <w:t>wdrożenia</w:t>
      </w:r>
      <w:r w:rsidRPr="00334B53">
        <w:rPr>
          <w:rFonts w:ascii="Garamond" w:eastAsia="Arial" w:hAnsi="Garamond" w:cs="Segoe UI Light"/>
          <w:color w:val="000000"/>
          <w:sz w:val="24"/>
          <w:szCs w:val="24"/>
        </w:rPr>
        <w:t>.</w:t>
      </w:r>
    </w:p>
    <w:p w14:paraId="32EF88BA" w14:textId="77777777" w:rsidR="00EB12C4" w:rsidRPr="00334B53" w:rsidRDefault="00EB12C4"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Wszelka </w:t>
      </w:r>
      <w:r w:rsidR="006D5695" w:rsidRPr="00334B53">
        <w:rPr>
          <w:rFonts w:ascii="Garamond" w:eastAsia="Arial" w:hAnsi="Garamond" w:cs="Segoe UI Light"/>
          <w:color w:val="000000"/>
          <w:sz w:val="24"/>
          <w:szCs w:val="24"/>
        </w:rPr>
        <w:t>Dokumentacja musi zostać dostarczona Zamawiającemu w formie elektronicznej na</w:t>
      </w:r>
      <w:r w:rsidR="00B150A2" w:rsidRPr="00334B53">
        <w:rPr>
          <w:rFonts w:ascii="Garamond" w:eastAsia="Arial" w:hAnsi="Garamond" w:cs="Segoe UI Light"/>
          <w:color w:val="000000"/>
          <w:sz w:val="24"/>
          <w:szCs w:val="24"/>
        </w:rPr>
        <w:t> </w:t>
      </w:r>
      <w:r w:rsidR="006D5695" w:rsidRPr="00334B53">
        <w:rPr>
          <w:rFonts w:ascii="Garamond" w:eastAsia="Arial" w:hAnsi="Garamond" w:cs="Segoe UI Light"/>
          <w:color w:val="000000"/>
          <w:sz w:val="24"/>
          <w:szCs w:val="24"/>
        </w:rPr>
        <w:t>trwałym nośniku dany</w:t>
      </w:r>
      <w:r w:rsidR="002C3F0E" w:rsidRPr="00334B53">
        <w:rPr>
          <w:rFonts w:ascii="Garamond" w:eastAsia="Arial" w:hAnsi="Garamond" w:cs="Segoe UI Light"/>
          <w:color w:val="000000"/>
          <w:sz w:val="24"/>
          <w:szCs w:val="24"/>
        </w:rPr>
        <w:t>ch (cd, dvd, blu-ray, pendrive)</w:t>
      </w:r>
      <w:r w:rsidRPr="00334B53">
        <w:rPr>
          <w:rFonts w:ascii="Garamond" w:eastAsia="Arial" w:hAnsi="Garamond" w:cs="Segoe UI Light"/>
          <w:color w:val="000000"/>
          <w:sz w:val="24"/>
          <w:szCs w:val="24"/>
        </w:rPr>
        <w:t>.</w:t>
      </w:r>
    </w:p>
    <w:p w14:paraId="2A5D1247" w14:textId="77777777" w:rsidR="006D5695" w:rsidRPr="00334B53" w:rsidRDefault="006D5695"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Dokumentacja w formie elektronicznej musi umożliwiać przeszukiwanie</w:t>
      </w:r>
      <w:r w:rsidR="00CA07E6" w:rsidRPr="00334B53">
        <w:rPr>
          <w:rFonts w:ascii="Garamond" w:eastAsia="Arial" w:hAnsi="Garamond" w:cs="Segoe UI Light"/>
          <w:color w:val="000000"/>
          <w:sz w:val="24"/>
          <w:szCs w:val="24"/>
        </w:rPr>
        <w:t xml:space="preserve"> oraz kopiowanie i</w:t>
      </w:r>
      <w:r w:rsidR="00DF28B3" w:rsidRPr="00334B53">
        <w:rPr>
          <w:rFonts w:ascii="Garamond" w:eastAsia="Arial" w:hAnsi="Garamond" w:cs="Segoe UI Light"/>
          <w:color w:val="000000"/>
          <w:sz w:val="24"/>
          <w:szCs w:val="24"/>
        </w:rPr>
        <w:t> </w:t>
      </w:r>
      <w:r w:rsidR="00CA07E6" w:rsidRPr="00334B53">
        <w:rPr>
          <w:rFonts w:ascii="Garamond" w:eastAsia="Arial" w:hAnsi="Garamond" w:cs="Segoe UI Light"/>
          <w:color w:val="000000"/>
          <w:sz w:val="24"/>
          <w:szCs w:val="24"/>
        </w:rPr>
        <w:t>drukowanie</w:t>
      </w:r>
      <w:r w:rsidRPr="00334B53">
        <w:rPr>
          <w:rFonts w:ascii="Garamond" w:eastAsia="Arial" w:hAnsi="Garamond" w:cs="Segoe UI Light"/>
          <w:color w:val="000000"/>
          <w:sz w:val="24"/>
          <w:szCs w:val="24"/>
        </w:rPr>
        <w:t xml:space="preserve"> treści dokumentów za pomocą narzędzi wbudowanych </w:t>
      </w:r>
      <w:r w:rsidR="0078035C" w:rsidRPr="00334B53">
        <w:rPr>
          <w:rFonts w:ascii="Garamond" w:eastAsia="Arial" w:hAnsi="Garamond" w:cs="Segoe UI Light"/>
          <w:color w:val="000000"/>
          <w:sz w:val="24"/>
          <w:szCs w:val="24"/>
        </w:rPr>
        <w:t>w przeglądarkę tych dokumentów (</w:t>
      </w:r>
      <w:r w:rsidRPr="00334B53">
        <w:rPr>
          <w:rFonts w:ascii="Garamond" w:eastAsia="Arial" w:hAnsi="Garamond" w:cs="Segoe UI Light"/>
          <w:color w:val="000000"/>
          <w:sz w:val="24"/>
          <w:szCs w:val="24"/>
        </w:rPr>
        <w:t>np. PDF</w:t>
      </w:r>
      <w:r w:rsidR="0078035C" w:rsidRPr="00334B53">
        <w:rPr>
          <w:rFonts w:ascii="Garamond" w:eastAsia="Arial" w:hAnsi="Garamond" w:cs="Segoe UI Light"/>
          <w:color w:val="000000"/>
          <w:sz w:val="24"/>
          <w:szCs w:val="24"/>
        </w:rPr>
        <w:t>, DOC, XLS)</w:t>
      </w:r>
      <w:r w:rsidR="00CA07E6" w:rsidRPr="00334B53">
        <w:rPr>
          <w:rFonts w:ascii="Garamond" w:eastAsia="Arial" w:hAnsi="Garamond" w:cs="Segoe UI Light"/>
          <w:color w:val="000000"/>
          <w:sz w:val="24"/>
          <w:szCs w:val="24"/>
        </w:rPr>
        <w:t>. Niedopuszczalne jest stosowanie narzędzi i metod blokady kopiowania, drukowania oraz edycji tych dokumentów.</w:t>
      </w:r>
    </w:p>
    <w:p w14:paraId="4F92E4F1" w14:textId="77777777" w:rsidR="00CA07E6" w:rsidRPr="00334B53" w:rsidRDefault="00CA07E6" w:rsidP="000D6881">
      <w:pPr>
        <w:pStyle w:val="Akapitzlist"/>
        <w:numPr>
          <w:ilvl w:val="0"/>
          <w:numId w:val="21"/>
        </w:numPr>
        <w:spacing w:before="58"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Wyjątkiem</w:t>
      </w:r>
      <w:r w:rsidR="00252E93"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są skanowane dokumenty wytworzone w postaci papierowej w celu ich podpisania – wymaga się jednak dostarczenia ich edytowalnej wersji.</w:t>
      </w:r>
    </w:p>
    <w:p w14:paraId="5165BF67" w14:textId="77777777" w:rsidR="00EE02F6" w:rsidRPr="00334B53" w:rsidRDefault="00EE02F6" w:rsidP="00956AFA">
      <w:pPr>
        <w:spacing w:after="0"/>
        <w:ind w:right="-20"/>
        <w:jc w:val="both"/>
        <w:rPr>
          <w:rFonts w:ascii="Garamond" w:hAnsi="Garamond" w:cs="Segoe UI Light"/>
          <w:color w:val="000000"/>
          <w:sz w:val="24"/>
          <w:szCs w:val="24"/>
        </w:rPr>
      </w:pPr>
    </w:p>
    <w:p w14:paraId="476CA1B1" w14:textId="77777777" w:rsidR="004735EC" w:rsidRPr="00334B53" w:rsidRDefault="004735EC" w:rsidP="00956AFA">
      <w:pPr>
        <w:spacing w:after="0"/>
        <w:ind w:right="-20"/>
        <w:jc w:val="both"/>
        <w:rPr>
          <w:rFonts w:ascii="Garamond" w:hAnsi="Garamond" w:cs="Segoe UI Light"/>
          <w:color w:val="000000"/>
          <w:sz w:val="24"/>
          <w:szCs w:val="24"/>
        </w:rPr>
      </w:pPr>
    </w:p>
    <w:p w14:paraId="2D83E3E3" w14:textId="77777777" w:rsidR="005D2023" w:rsidRPr="00334B53" w:rsidRDefault="00871D7B" w:rsidP="009960D2">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4</w:t>
      </w:r>
    </w:p>
    <w:p w14:paraId="37CA341D" w14:textId="77777777" w:rsidR="005D2023" w:rsidRPr="00334B53" w:rsidRDefault="00871D7B" w:rsidP="009960D2">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 POSTANOWIENIA OGÓLNE</w:t>
      </w:r>
    </w:p>
    <w:p w14:paraId="633DFC4C" w14:textId="77777777" w:rsidR="005D2023" w:rsidRPr="00334B53" w:rsidRDefault="005D2023" w:rsidP="00956AFA">
      <w:pPr>
        <w:spacing w:after="0"/>
        <w:ind w:right="-20"/>
        <w:jc w:val="both"/>
        <w:rPr>
          <w:rFonts w:ascii="Garamond" w:hAnsi="Garamond" w:cs="Segoe UI Light"/>
          <w:color w:val="000000"/>
          <w:sz w:val="24"/>
          <w:szCs w:val="24"/>
        </w:rPr>
      </w:pPr>
    </w:p>
    <w:p w14:paraId="5C04DF8D"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na podstawie Umowy – odpowiednio – przeniesie na Zamawiającego majątkowe prawa autorskie lub zapewni udzielenie / udzieli mu licencji opisanych Umową, lub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inny sposób opisany Umową upoważni go do korzystania ze wszystkich dóbr własności </w:t>
      </w:r>
      <w:r w:rsidRPr="00334B53">
        <w:rPr>
          <w:rFonts w:ascii="Garamond" w:eastAsia="Arial" w:hAnsi="Garamond" w:cs="Segoe UI Light"/>
          <w:color w:val="000000"/>
          <w:sz w:val="24"/>
          <w:szCs w:val="24"/>
        </w:rPr>
        <w:lastRenderedPageBreak/>
        <w:t>intelektualnej wykonanych lub dostarczonych w ramach Umowy. Celem jest zapewnienie Zamawiającemu możliwości korzystania z Systemu w sposób i w celu opisanym w Umowie oraz jego dalszego rozwoju</w:t>
      </w:r>
      <w:r w:rsidR="00413032" w:rsidRPr="00334B53">
        <w:rPr>
          <w:rFonts w:ascii="Garamond" w:eastAsia="Arial" w:hAnsi="Garamond" w:cs="Segoe UI Light"/>
          <w:color w:val="000000"/>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334B53">
        <w:rPr>
          <w:rFonts w:ascii="Garamond" w:eastAsia="Arial" w:hAnsi="Garamond" w:cs="Segoe UI Light"/>
          <w:color w:val="000000"/>
          <w:sz w:val="24"/>
          <w:szCs w:val="24"/>
        </w:rPr>
        <w:t>. Wszystkie oświadczenia Wykonawcy i zapisy Umowy należy interpretować zgodnie z powyższym celem Umowy.</w:t>
      </w:r>
    </w:p>
    <w:p w14:paraId="42010C4C"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3D41A4EA" w14:textId="77777777" w:rsidR="00293E3E"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1A606EAA" w14:textId="77777777" w:rsidR="00293E3E" w:rsidRPr="00334B53" w:rsidRDefault="00293E3E" w:rsidP="00274206">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zakresie, w jakim z brzmienia Umowy lub właściwości Oprogramowania wynika, że Oprogramowanie lub jego komponenty (np. aplikacja użytkownika końcowego, skrypty, applety, inne elementy stron internetowych lub ekrany interfejsu użytkownika) przeznaczone są do udostępnienia podmiotom, z którymi Zamawiający współpracuje (</w:t>
      </w:r>
      <w:r w:rsidRPr="00334B53">
        <w:rPr>
          <w:rFonts w:ascii="Garamond" w:eastAsia="MS Mincho" w:hAnsi="Garamond"/>
          <w:sz w:val="24"/>
          <w:szCs w:val="24"/>
          <w:lang w:eastAsia="pl-PL"/>
        </w:rPr>
        <w:t>świadczeniodawcy/usługodawcy na podstawie umowy lub/i zlecenia Zamawiającego</w:t>
      </w:r>
      <w:r w:rsidRPr="00334B53">
        <w:rPr>
          <w:rFonts w:ascii="Garamond" w:eastAsia="Arial" w:hAnsi="Garamond" w:cs="Segoe UI Light"/>
          <w:color w:val="000000"/>
          <w:sz w:val="24"/>
          <w:szCs w:val="24"/>
        </w:rPr>
        <w:t>), udzielone lub zapewniane przez Wykonawcę upoważnienie (licencja) na korzystanie z Oprogramowania obejmuje również obrót takim Oprogramowaniem lub jego komponentami, w tym ich wprowadzenie do obrotu, użyczenie lub najem, a także inne rozpowszechnienie, w tym publiczne wykonywanie, wystawianie, wyświetlanie, odtwarzanie, a także publiczne udostępnianie w taki sposób, aby każdy mógł mieć do niego dostęp w miejscu i w czasie przez siebie wybranym. W zakresie, w jakim jest to niezbędne dla zapewnienia zgodnego z prawem korzystania z komponentów Oprogramowania przez podmioty, o których mowa w zdaniu poprzedzającym. Zamawiający jest uprawniony do udzielania takim osobom sublicencji.</w:t>
      </w:r>
    </w:p>
    <w:p w14:paraId="00823871"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 gwarantuje, że warunki korzystania z Oprogramowania są zgodne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opisanymi w Umowie, w tym co do okresu korzystania, ograniczeń ilościowych (lub ich braku), takich jak liczba stanowisk komputerowych, użytkowników lub serwerów. Jeżeli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Umowy nie wynika wyraźnie co innego, ilekroć Umowa przewiduje udzielenie licencji lub zapewnienie licencji na Oprogramowanie, licencja taka udzielana jest na czas nieoznaczony i jest terytorialnie ograniczona</w:t>
      </w:r>
      <w:r w:rsidR="00413032" w:rsidRPr="00334B53">
        <w:rPr>
          <w:rFonts w:ascii="Garamond" w:eastAsia="Arial" w:hAnsi="Garamond" w:cs="Segoe UI Light"/>
          <w:color w:val="000000"/>
          <w:sz w:val="24"/>
          <w:szCs w:val="24"/>
        </w:rPr>
        <w:t xml:space="preserve"> do terytorium Rzeczypospolitej Polskiej</w:t>
      </w:r>
      <w:r w:rsidRPr="00334B53">
        <w:rPr>
          <w:rFonts w:ascii="Garamond" w:eastAsia="Arial" w:hAnsi="Garamond" w:cs="Segoe UI Light"/>
          <w:color w:val="000000"/>
          <w:sz w:val="24"/>
          <w:szCs w:val="24"/>
        </w:rPr>
        <w:t>, a Zamawiający jest uprawniony do korzystania z Oprogramowania bez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ograniczeń ilościowych, w tym bez ograniczeń co do liczby urządzeń komputerowych, na których instalowane lub uruchamiane będzie Oprogramowanie.</w:t>
      </w:r>
    </w:p>
    <w:p w14:paraId="1EBC01DF"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2DA0920B"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w:t>
      </w:r>
      <w:r w:rsidRPr="00334B53">
        <w:rPr>
          <w:rFonts w:ascii="Garamond" w:eastAsia="Arial" w:hAnsi="Garamond" w:cs="Segoe UI Light"/>
          <w:color w:val="000000"/>
          <w:sz w:val="24"/>
          <w:szCs w:val="24"/>
        </w:rPr>
        <w:lastRenderedPageBreak/>
        <w:t>korzystanie z Oprogramowania lub uprawniać do wypowiedzenia umowy licencyjnej.</w:t>
      </w:r>
    </w:p>
    <w:p w14:paraId="040F80A9"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1C78841"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Informatyczne nośniki danych, kopie, certyfikaty autentyczności, klucze instalacyjne oraz inne dokumenty i zabezpieczenia, o których mowa w poprzednim ustępie, powinny być zgodne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określonymi przez producenta Oprogramowania. Zamawiający jest uprawniony do weryfikacji, czy certyfikaty autentyczności, klucze instalacyjne oraz inne dokumenty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zabezpieczenia są wystarczające i zgodne z wymogami określonymi przez producenta. W tym celu Zamawiający może zwracać się do osób trzecich, w tym producenta Oprogramowania.</w:t>
      </w:r>
    </w:p>
    <w:p w14:paraId="3EC3184B"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zapewnia, że korzystanie z Oprogramowania podczas realizacji i na cele Umowy,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korzystania obejmuje w szczególności trwałe lub czasowe zwielokrotnianie Oprogramowania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całości lub w części, a także tłumaczenie, przystosowywanie, zmiany układu lub wprowadzanie jakichkolwiek innych zmian do Oprogramowania.</w:t>
      </w:r>
    </w:p>
    <w:p w14:paraId="5D87BBFA" w14:textId="77777777" w:rsidR="00252E93" w:rsidRPr="00334B53" w:rsidRDefault="00252E93" w:rsidP="000D6881">
      <w:pPr>
        <w:pStyle w:val="Akapitzlist"/>
        <w:numPr>
          <w:ilvl w:val="0"/>
          <w:numId w:val="7"/>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oświadcza, że posiada uprawnienia niezbędne do korzystania z Oprogramowania w celu wykonania </w:t>
      </w:r>
      <w:r w:rsidR="00680254"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B4351A5"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209FE908" w14:textId="77777777" w:rsidR="00252E93" w:rsidRPr="00334B53" w:rsidRDefault="00252E93" w:rsidP="000D6881">
      <w:pPr>
        <w:pStyle w:val="Akapitzlist"/>
        <w:numPr>
          <w:ilvl w:val="0"/>
          <w:numId w:val="7"/>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i gwarantuje, że osoby uprawnione z tytułu autorskich praw osobistych do utworów objętych postanowieniami Umowy nie będą wykonywać tych praw w stosunku do</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Zamawiającego lub osób trzecich działających na zlecenie Zamawiającego.</w:t>
      </w:r>
    </w:p>
    <w:p w14:paraId="31BB9353" w14:textId="77777777" w:rsidR="00252E93" w:rsidRPr="00334B53" w:rsidRDefault="00252E93" w:rsidP="000D6881">
      <w:pPr>
        <w:pStyle w:val="Akapitzlist"/>
        <w:numPr>
          <w:ilvl w:val="0"/>
          <w:numId w:val="7"/>
        </w:numPr>
        <w:tabs>
          <w:tab w:val="left" w:pos="426"/>
        </w:tabs>
        <w:spacing w:after="0"/>
        <w:ind w:left="40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Jakiekolwiek postanowienie Umowy, w tym załączników do niej, nie ogranicza uprawnień Zamawiającego wynikających z obowiązujących przepisów prawa, w tym z art. 75 </w:t>
      </w:r>
      <w:r w:rsidR="009F4B6C" w:rsidRPr="00334B53">
        <w:rPr>
          <w:rFonts w:ascii="Garamond" w:eastAsia="Arial" w:hAnsi="Garamond" w:cs="Segoe UI Light"/>
          <w:color w:val="000000"/>
          <w:sz w:val="24"/>
          <w:szCs w:val="24"/>
        </w:rPr>
        <w:t xml:space="preserve">ust. </w:t>
      </w:r>
      <w:r w:rsidRPr="00334B53">
        <w:rPr>
          <w:rFonts w:ascii="Garamond" w:eastAsia="Arial" w:hAnsi="Garamond" w:cs="Segoe UI Light"/>
          <w:color w:val="000000"/>
          <w:sz w:val="24"/>
          <w:szCs w:val="24"/>
        </w:rPr>
        <w:t>1 do 3 Ustawy z dnia 4 lutego 1994 r. o prawie autorskim i prawach pokrewnych.</w:t>
      </w:r>
    </w:p>
    <w:p w14:paraId="040FB292" w14:textId="77777777" w:rsidR="001336AD" w:rsidRPr="00334B53" w:rsidRDefault="001336AD" w:rsidP="00956AFA">
      <w:pPr>
        <w:spacing w:before="9" w:after="0"/>
        <w:ind w:right="-20"/>
        <w:jc w:val="both"/>
        <w:rPr>
          <w:rFonts w:ascii="Garamond" w:hAnsi="Garamond" w:cs="Segoe UI Light"/>
          <w:color w:val="000000"/>
          <w:sz w:val="24"/>
          <w:szCs w:val="24"/>
        </w:rPr>
      </w:pPr>
    </w:p>
    <w:p w14:paraId="69422F3A"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5</w:t>
      </w:r>
    </w:p>
    <w:p w14:paraId="2B1ABA02"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–OPROGRAMOWANIE SYSTEMOWE</w:t>
      </w:r>
    </w:p>
    <w:p w14:paraId="3B5EB4D2" w14:textId="77777777" w:rsidR="005D2023" w:rsidRPr="00334B53" w:rsidRDefault="005D2023" w:rsidP="00956AFA">
      <w:pPr>
        <w:spacing w:after="0"/>
        <w:ind w:right="-20"/>
        <w:jc w:val="both"/>
        <w:rPr>
          <w:rFonts w:ascii="Garamond" w:hAnsi="Garamond" w:cs="Segoe UI Light"/>
          <w:color w:val="000000"/>
          <w:sz w:val="24"/>
          <w:szCs w:val="24"/>
        </w:rPr>
      </w:pPr>
    </w:p>
    <w:p w14:paraId="3B4BAAD1" w14:textId="77777777" w:rsidR="005D2023" w:rsidRPr="00334B53" w:rsidRDefault="00871D7B" w:rsidP="000D6881">
      <w:pPr>
        <w:pStyle w:val="Akapitzlist"/>
        <w:numPr>
          <w:ilvl w:val="0"/>
          <w:numId w:val="8"/>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dostarczyć Oprogramowanie Systemowe zgodnie z</w:t>
      </w:r>
      <w:r w:rsidR="007A43CF"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Zamawiającego oraz wymaganiami niezbędnymi do poprawnego działania Systemu.</w:t>
      </w:r>
    </w:p>
    <w:p w14:paraId="60E4D530" w14:textId="77777777" w:rsidR="005D2023" w:rsidRPr="00334B53" w:rsidRDefault="00871D7B" w:rsidP="000D6881">
      <w:pPr>
        <w:pStyle w:val="Akapitzlist"/>
        <w:numPr>
          <w:ilvl w:val="0"/>
          <w:numId w:val="8"/>
        </w:numPr>
        <w:tabs>
          <w:tab w:val="left" w:pos="426"/>
        </w:tabs>
        <w:spacing w:after="0"/>
        <w:ind w:left="40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Uprawnienia z licencji na korzystanie ze Oprogramowania Systemowego</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Zamawiający nabywa z </w:t>
      </w:r>
      <w:r w:rsidRPr="00334B53">
        <w:rPr>
          <w:rFonts w:ascii="Garamond" w:eastAsia="Arial" w:hAnsi="Garamond" w:cs="Segoe UI Light"/>
          <w:color w:val="000000"/>
          <w:sz w:val="24"/>
          <w:szCs w:val="24"/>
        </w:rPr>
        <w:lastRenderedPageBreak/>
        <w:t>chwilą jego Odbioru.</w:t>
      </w:r>
    </w:p>
    <w:p w14:paraId="45D3744B" w14:textId="77777777" w:rsidR="005D2023" w:rsidRPr="00334B53" w:rsidRDefault="005D2023" w:rsidP="00956AFA">
      <w:pPr>
        <w:spacing w:before="8" w:after="0"/>
        <w:ind w:right="-20"/>
        <w:jc w:val="both"/>
        <w:rPr>
          <w:rFonts w:ascii="Garamond" w:hAnsi="Garamond" w:cs="Segoe UI Light"/>
          <w:color w:val="000000"/>
          <w:sz w:val="24"/>
          <w:szCs w:val="24"/>
        </w:rPr>
      </w:pPr>
    </w:p>
    <w:p w14:paraId="5C2143A0"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§1</w:t>
      </w:r>
      <w:r w:rsidR="00315D13" w:rsidRPr="00334B53">
        <w:rPr>
          <w:rFonts w:ascii="Garamond" w:eastAsia="Arial" w:hAnsi="Garamond" w:cs="Segoe UI Light"/>
          <w:b/>
          <w:bCs/>
          <w:color w:val="000000"/>
          <w:sz w:val="24"/>
          <w:szCs w:val="24"/>
        </w:rPr>
        <w:t>6</w:t>
      </w:r>
    </w:p>
    <w:p w14:paraId="032C3DED" w14:textId="77777777" w:rsidR="005D2023" w:rsidRPr="00334B53" w:rsidRDefault="00871D7B" w:rsidP="003A64CD">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PRAWA WŁASNOŚCI INTELEKTUALNEJ –OPROGRAMOWANIE APLIKACYJNE</w:t>
      </w:r>
    </w:p>
    <w:p w14:paraId="535056AF" w14:textId="77777777" w:rsidR="005D2023" w:rsidRPr="00334B53" w:rsidRDefault="005D2023" w:rsidP="00956AFA">
      <w:pPr>
        <w:spacing w:before="8" w:after="0"/>
        <w:ind w:right="-20"/>
        <w:jc w:val="both"/>
        <w:rPr>
          <w:rFonts w:ascii="Garamond" w:hAnsi="Garamond" w:cs="Segoe UI Light"/>
          <w:color w:val="000000"/>
          <w:sz w:val="24"/>
          <w:szCs w:val="24"/>
        </w:rPr>
      </w:pPr>
    </w:p>
    <w:p w14:paraId="4C1A4A26" w14:textId="77777777" w:rsidR="005D2023" w:rsidRPr="00334B53" w:rsidRDefault="00871D7B" w:rsidP="000D6881">
      <w:pPr>
        <w:pStyle w:val="Akapitzlist"/>
        <w:numPr>
          <w:ilvl w:val="0"/>
          <w:numId w:val="9"/>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dostarczyć Oprogramowanie Aplikacyjne zgodnie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wymaganiami Zamawiającego i wymaganiami niezbędnymi do poprawnego działania Systemu oraz udzielić lub zapewnić udzielenie licencji na poniższych warunkach, z uwzględnieniem treści Umowy.</w:t>
      </w:r>
    </w:p>
    <w:p w14:paraId="279B64BB" w14:textId="77777777" w:rsidR="005D2023" w:rsidRPr="00334B53" w:rsidRDefault="00871D7B" w:rsidP="000D6881">
      <w:pPr>
        <w:pStyle w:val="Akapitzlist"/>
        <w:numPr>
          <w:ilvl w:val="0"/>
          <w:numId w:val="9"/>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Uprawnienia z licencji na korzystanie ze Oprogramowania Aplikacyjnego</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Zamawiający nabywa z chwilą jego Odbioru.</w:t>
      </w:r>
    </w:p>
    <w:p w14:paraId="0F741402" w14:textId="77777777" w:rsidR="00790B8C" w:rsidRPr="00334B53" w:rsidRDefault="00871D7B" w:rsidP="000D6881">
      <w:pPr>
        <w:pStyle w:val="Akapitzlist"/>
        <w:numPr>
          <w:ilvl w:val="0"/>
          <w:numId w:val="9"/>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techniką zapisu magnetycznego lub techniką cyfrową, taką jak zapis na płycie CD, DVD, Blu-ray, urządzeniu z pamięcią flash lub jak</w:t>
      </w:r>
      <w:r w:rsidR="008029AF" w:rsidRPr="00334B53">
        <w:rPr>
          <w:rFonts w:ascii="Garamond" w:eastAsia="Arial" w:hAnsi="Garamond" w:cs="Segoe UI Light"/>
          <w:color w:val="000000"/>
          <w:sz w:val="24"/>
          <w:szCs w:val="24"/>
        </w:rPr>
        <w:t>imkolwiek innym nośniku pamięci.</w:t>
      </w:r>
    </w:p>
    <w:p w14:paraId="73303B6F" w14:textId="77777777" w:rsidR="00790B8C" w:rsidRPr="00334B53" w:rsidRDefault="00790B8C" w:rsidP="00956AFA">
      <w:pPr>
        <w:spacing w:before="9" w:after="0"/>
        <w:ind w:right="-20"/>
        <w:jc w:val="both"/>
        <w:rPr>
          <w:rFonts w:ascii="Garamond" w:hAnsi="Garamond" w:cs="Segoe UI Light"/>
          <w:color w:val="000000"/>
          <w:sz w:val="24"/>
          <w:szCs w:val="24"/>
        </w:rPr>
      </w:pPr>
    </w:p>
    <w:p w14:paraId="1C64FFB2"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315D13" w:rsidRPr="00334B53">
        <w:rPr>
          <w:rFonts w:ascii="Garamond" w:eastAsia="Arial" w:hAnsi="Garamond" w:cs="Segoe UI Light"/>
          <w:b/>
          <w:bCs/>
          <w:color w:val="000000"/>
          <w:sz w:val="24"/>
          <w:szCs w:val="24"/>
        </w:rPr>
        <w:t>7</w:t>
      </w:r>
    </w:p>
    <w:p w14:paraId="69B21891"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POZOSTAŁE POSTANOWIENIA DOTYCZĄCE WŁASNOŚCI</w:t>
      </w:r>
      <w:r w:rsidR="00032AF1" w:rsidRPr="00334B53">
        <w:rPr>
          <w:rFonts w:ascii="Garamond" w:eastAsia="Arial" w:hAnsi="Garamond" w:cs="Segoe UI Light"/>
          <w:b/>
          <w:bCs/>
          <w:color w:val="000000"/>
          <w:sz w:val="24"/>
          <w:szCs w:val="24"/>
        </w:rPr>
        <w:t xml:space="preserve"> </w:t>
      </w:r>
      <w:r w:rsidRPr="00334B53">
        <w:rPr>
          <w:rFonts w:ascii="Garamond" w:eastAsia="Arial" w:hAnsi="Garamond" w:cs="Segoe UI Light"/>
          <w:b/>
          <w:bCs/>
          <w:color w:val="000000"/>
          <w:sz w:val="24"/>
          <w:szCs w:val="24"/>
        </w:rPr>
        <w:t>INTELEKTUALNEJ</w:t>
      </w:r>
    </w:p>
    <w:p w14:paraId="706568C3" w14:textId="77777777" w:rsidR="005D2023" w:rsidRPr="00334B53" w:rsidRDefault="005D2023" w:rsidP="00956AFA">
      <w:pPr>
        <w:spacing w:before="10" w:after="0"/>
        <w:ind w:right="-20"/>
        <w:jc w:val="both"/>
        <w:rPr>
          <w:rFonts w:ascii="Garamond" w:hAnsi="Garamond" w:cs="Segoe UI Light"/>
          <w:color w:val="000000"/>
          <w:sz w:val="24"/>
          <w:szCs w:val="24"/>
        </w:rPr>
      </w:pPr>
    </w:p>
    <w:p w14:paraId="7D70E4DE"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DOKUMENTACJA STANDARDOWA</w:t>
      </w:r>
    </w:p>
    <w:p w14:paraId="6F09055E" w14:textId="77777777" w:rsidR="005D2023" w:rsidRPr="00334B53" w:rsidRDefault="005D2023" w:rsidP="00956AFA">
      <w:pPr>
        <w:spacing w:before="11" w:after="0"/>
        <w:ind w:right="-20"/>
        <w:jc w:val="both"/>
        <w:rPr>
          <w:rFonts w:ascii="Garamond" w:hAnsi="Garamond" w:cs="Segoe UI Light"/>
          <w:color w:val="000000"/>
          <w:sz w:val="24"/>
          <w:szCs w:val="24"/>
        </w:rPr>
      </w:pPr>
    </w:p>
    <w:p w14:paraId="481FD691"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Licencja na korzystanie z Dokumentacji dotyczącej Standardowego Oprogramowania Systemowego lub Aplikacyjnego obejmuje prawa Zamawiającego co najmniej w następującym zakresie:</w:t>
      </w:r>
    </w:p>
    <w:p w14:paraId="0877566A"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trwałe lub czasowe zwielokrotnianie Dokumentacji w całości lub w części dla wewnętrznych potrzeb Zamawiającego związanych z korzystaniem z tego Oprogramowania, w tym utrwalanie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zwielokrotnianie takiej Dokumentacji dowolną techniką, w tym techniką zapisu magnetycznego lub techniką cyfrową, taką jak zapis na płycie CD, DVD, Blu-ray, urządzeniu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pamięcią flash lub jakimkolwiek innym nośniku pamięci;</w:t>
      </w:r>
    </w:p>
    <w:p w14:paraId="653ADCE6"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udostępnienie takiej Dokumentacji użytkownikom końcowym w zakresie w jakim wynika to z</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charakteru danej dokumentacji lub jej części, a także udostępnianie takiej dokumentacji innym osobom działającym na rzecz Zamawiającego, takim jak dostawcy usług informatycznych,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usług serwisowych lub usług rozwoju systemów informatycznych Zamawiającego.</w:t>
      </w:r>
    </w:p>
    <w:p w14:paraId="1E394CD5"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Udzielenie przez Wykonawcę licencji na Dokumentację, o której mowa powyżej, nastąpi z</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chwilą jej wydania Zamawiającemu.</w:t>
      </w:r>
    </w:p>
    <w:p w14:paraId="174542BA" w14:textId="77777777" w:rsidR="005D2023" w:rsidRPr="00334B53" w:rsidRDefault="00871D7B" w:rsidP="000D6881">
      <w:pPr>
        <w:pStyle w:val="Akapitzlist"/>
        <w:numPr>
          <w:ilvl w:val="0"/>
          <w:numId w:val="10"/>
        </w:numPr>
        <w:tabs>
          <w:tab w:val="left" w:pos="426"/>
        </w:tabs>
        <w:spacing w:before="5"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 ile Umowa wyraźnie nie stanowi inaczej, licencje na Dokumentację udzielane są bez ograniczeń czasowych i terytorialnych.</w:t>
      </w:r>
    </w:p>
    <w:p w14:paraId="571D87A6"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22E9E058" w14:textId="77777777" w:rsidR="005D2023" w:rsidRPr="00334B53" w:rsidRDefault="005D2023" w:rsidP="00956AFA">
      <w:pPr>
        <w:spacing w:after="0"/>
        <w:ind w:right="-20"/>
        <w:jc w:val="both"/>
        <w:rPr>
          <w:rFonts w:ascii="Garamond" w:hAnsi="Garamond" w:cs="Segoe UI Light"/>
          <w:color w:val="000000"/>
          <w:sz w:val="24"/>
          <w:szCs w:val="24"/>
        </w:rPr>
      </w:pPr>
    </w:p>
    <w:p w14:paraId="01505F2C"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DOKUMENTACJA DEDYKOWANA</w:t>
      </w:r>
    </w:p>
    <w:p w14:paraId="035FCE3D" w14:textId="77777777" w:rsidR="005D2023" w:rsidRPr="00334B53" w:rsidRDefault="005D2023" w:rsidP="00956AFA">
      <w:pPr>
        <w:spacing w:before="8" w:after="0"/>
        <w:ind w:right="-20"/>
        <w:jc w:val="both"/>
        <w:rPr>
          <w:rFonts w:ascii="Garamond" w:hAnsi="Garamond" w:cs="Segoe UI Light"/>
          <w:color w:val="000000"/>
          <w:sz w:val="24"/>
          <w:szCs w:val="24"/>
        </w:rPr>
      </w:pPr>
    </w:p>
    <w:p w14:paraId="0D77B6EE"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przenieść na Zamawiającego, autorskie prawa majątkowe albo udzielić licencji, do Dokumentacji stworzonej w wyniku wykonania zobowiązań wynikających z Umowy,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do Analizy. Przeniesienie praw obejmuje następujące pola eksploatacji:</w:t>
      </w:r>
    </w:p>
    <w:p w14:paraId="44B1935A"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6B6EBF71"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wprowadzanie jakichkolwiek innych zmian w Dokumentacji;</w:t>
      </w:r>
    </w:p>
    <w:p w14:paraId="12B34F2F"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obrót Dokumentacją, w tym wprowadzanie do obrotu, użyczanie lub najem Dokumentacji, 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03F17E9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 przenieść na Zamawiającego:</w:t>
      </w:r>
    </w:p>
    <w:p w14:paraId="62922964"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prawo zezwalania na wykonywanie zależnych praw autorskich do wszelkich opracowań Dokumentacji (lub jej poszczególnych elementów), tj. prawo zezwalania na rozporządzanie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korzystanie z takich opracowań na polach eksploatacji wskazanych powyżej;</w:t>
      </w:r>
    </w:p>
    <w:p w14:paraId="1C4AC68F" w14:textId="77777777" w:rsidR="005D2023" w:rsidRPr="00334B53" w:rsidRDefault="00871D7B" w:rsidP="000D6881">
      <w:pPr>
        <w:pStyle w:val="Akapitzlist"/>
        <w:numPr>
          <w:ilvl w:val="1"/>
          <w:numId w:val="10"/>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własność wydanych Zamawiającemu nośników, na których została utrwalona Dokumentacja (lub jej poszczególne elementy) w celu ich przekazania Zamawiającemu, z chwilą wydania tych nośników Zamawiającemu.</w:t>
      </w:r>
    </w:p>
    <w:p w14:paraId="7BB01EA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Przeniesienie przez Wykonawcę na Zamawiającego praw do Dokumentacji, o których mowa powyżej, nastąpi z chwilą jej wydania Zamawiającemu.</w:t>
      </w:r>
    </w:p>
    <w:p w14:paraId="2E942005" w14:textId="77777777" w:rsidR="005D2023" w:rsidRPr="00334B53" w:rsidRDefault="005D2023" w:rsidP="00956AFA">
      <w:pPr>
        <w:spacing w:before="10" w:after="0"/>
        <w:ind w:right="-20"/>
        <w:jc w:val="both"/>
        <w:rPr>
          <w:rFonts w:ascii="Garamond" w:hAnsi="Garamond" w:cs="Segoe UI Light"/>
          <w:color w:val="000000"/>
          <w:sz w:val="24"/>
          <w:szCs w:val="24"/>
        </w:rPr>
      </w:pPr>
    </w:p>
    <w:p w14:paraId="039D1A57" w14:textId="77777777" w:rsidR="004735EC" w:rsidRPr="00334B53" w:rsidRDefault="004735EC" w:rsidP="00956AFA">
      <w:pPr>
        <w:spacing w:before="10" w:after="0"/>
        <w:ind w:right="-20"/>
        <w:jc w:val="both"/>
        <w:rPr>
          <w:rFonts w:ascii="Garamond" w:hAnsi="Garamond" w:cs="Segoe UI Light"/>
          <w:color w:val="000000"/>
          <w:sz w:val="24"/>
          <w:szCs w:val="24"/>
        </w:rPr>
      </w:pPr>
    </w:p>
    <w:p w14:paraId="3D0829C3"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INNE UTWORY I KNOW-HOW</w:t>
      </w:r>
    </w:p>
    <w:p w14:paraId="7D36F37B" w14:textId="77777777" w:rsidR="005D2023" w:rsidRPr="00334B53" w:rsidRDefault="005D2023" w:rsidP="00956AFA">
      <w:pPr>
        <w:spacing w:before="6" w:after="0"/>
        <w:ind w:right="-20"/>
        <w:jc w:val="both"/>
        <w:rPr>
          <w:rFonts w:ascii="Garamond" w:hAnsi="Garamond" w:cs="Segoe UI Light"/>
          <w:color w:val="000000"/>
          <w:sz w:val="24"/>
          <w:szCs w:val="24"/>
        </w:rPr>
      </w:pPr>
    </w:p>
    <w:p w14:paraId="4027A720"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tym instrukcje, opisy i inne materiały dla użytkowników końcowych, struktury baz danych, zbiory i informacje słownikowe lub materiały graficzne, Wykonawca zobowiązuje się przenieść na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Zamawiającego autorskie prawa majątkowe albo udzielić licencji do takich utworów na</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następujących polach eksploatacji:</w:t>
      </w:r>
    </w:p>
    <w:p w14:paraId="4C43509D" w14:textId="77777777" w:rsidR="005D2023" w:rsidRPr="00334B53" w:rsidRDefault="00871D7B" w:rsidP="000D6881">
      <w:pPr>
        <w:pStyle w:val="Akapitzlist"/>
        <w:numPr>
          <w:ilvl w:val="1"/>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trwałe lub czasowe zwielokrotnianie utworów w całości lub w części, jakimikolwiek środkami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4D7876A5" w14:textId="77777777" w:rsidR="005D2023" w:rsidRPr="00334B53" w:rsidRDefault="00871D7B" w:rsidP="000D6881">
      <w:pPr>
        <w:pStyle w:val="Akapitzlist"/>
        <w:numPr>
          <w:ilvl w:val="1"/>
          <w:numId w:val="10"/>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216C691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Dla uniknięcia wątpliwości Strony potwierdzają, że Zamawiający ma prawo do dowolnej modyfikacji takich utworów. Wykonawca zobowiązuje się przenieść na Zamawiającego:</w:t>
      </w:r>
    </w:p>
    <w:p w14:paraId="57086654" w14:textId="77777777" w:rsidR="005D2023" w:rsidRPr="00334B53" w:rsidRDefault="00871D7B" w:rsidP="000D6881">
      <w:pPr>
        <w:pStyle w:val="Akapitzlist"/>
        <w:numPr>
          <w:ilvl w:val="1"/>
          <w:numId w:val="10"/>
        </w:numPr>
        <w:spacing w:after="0"/>
        <w:ind w:right="-20"/>
        <w:jc w:val="both"/>
        <w:rPr>
          <w:rFonts w:ascii="Garamond" w:hAnsi="Garamond" w:cs="Segoe UI Light"/>
          <w:color w:val="000000"/>
          <w:sz w:val="24"/>
          <w:szCs w:val="24"/>
        </w:rPr>
      </w:pPr>
      <w:r w:rsidRPr="00334B53">
        <w:rPr>
          <w:rFonts w:ascii="Garamond" w:eastAsia="Arial" w:hAnsi="Garamond" w:cs="Segoe UI Light"/>
          <w:color w:val="000000"/>
          <w:sz w:val="24"/>
          <w:szCs w:val="24"/>
        </w:rPr>
        <w:t xml:space="preserve">prawo zezwalania na wykonywanie zależnych praw autorskich do wszelkich opracowań </w:t>
      </w:r>
      <w:r w:rsidRPr="00334B53">
        <w:rPr>
          <w:rFonts w:ascii="Garamond" w:eastAsia="Arial" w:hAnsi="Garamond" w:cs="Segoe UI Light"/>
          <w:color w:val="000000"/>
          <w:sz w:val="24"/>
          <w:szCs w:val="24"/>
        </w:rPr>
        <w:lastRenderedPageBreak/>
        <w:t>utworów (lub ich poszczególnych elementów), tj. prawo zezwalania na rozporządzanie i</w:t>
      </w:r>
      <w:r w:rsidR="00B150A2"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korzystanie z takich opracowań na polach eksploatacji wskazanych powyżej,</w:t>
      </w:r>
    </w:p>
    <w:p w14:paraId="784A8F96" w14:textId="77777777" w:rsidR="005D2023" w:rsidRPr="00334B53" w:rsidRDefault="00871D7B" w:rsidP="000D6881">
      <w:pPr>
        <w:pStyle w:val="Akapitzlist"/>
        <w:numPr>
          <w:ilvl w:val="1"/>
          <w:numId w:val="10"/>
        </w:numPr>
        <w:spacing w:before="34"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własność wydanych Zamawiającemu nośników, na których zostały utrwalone utwory (lub ich poszczególne elementy) w celu ich przekazania Zamawiającemu, z chwilą wydania tych nośników Zamawiającemu.</w:t>
      </w:r>
    </w:p>
    <w:p w14:paraId="5F735CFC"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Przeniesienie przez Wykonawcę na Zamawiającego praw do utworów, o których mowa powyżej, nastąpi z chwilą ich wydania Zamawiającemu.</w:t>
      </w:r>
    </w:p>
    <w:p w14:paraId="67C3142C" w14:textId="77777777" w:rsidR="005D2023" w:rsidRPr="00334B53" w:rsidRDefault="005D2023" w:rsidP="00956AFA">
      <w:pPr>
        <w:spacing w:before="8" w:after="0"/>
        <w:ind w:right="-20"/>
        <w:jc w:val="both"/>
        <w:rPr>
          <w:rFonts w:ascii="Garamond" w:hAnsi="Garamond" w:cs="Segoe UI Light"/>
          <w:color w:val="000000"/>
          <w:sz w:val="24"/>
          <w:szCs w:val="24"/>
        </w:rPr>
      </w:pPr>
    </w:p>
    <w:p w14:paraId="41E9DA04"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WYPOWIEDZENIE LICENCJI</w:t>
      </w:r>
    </w:p>
    <w:p w14:paraId="435D92DC" w14:textId="77777777" w:rsidR="005D2023" w:rsidRPr="00334B53" w:rsidRDefault="005D2023" w:rsidP="00956AFA">
      <w:pPr>
        <w:spacing w:after="0"/>
        <w:ind w:right="-20"/>
        <w:jc w:val="both"/>
        <w:rPr>
          <w:rFonts w:ascii="Garamond" w:hAnsi="Garamond" w:cs="Segoe UI Light"/>
          <w:color w:val="000000"/>
          <w:sz w:val="24"/>
          <w:szCs w:val="24"/>
        </w:rPr>
      </w:pPr>
    </w:p>
    <w:p w14:paraId="77D7DFBB"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Ilekroć Umowa przewiduje udzielenie upoważnienia (licencji lub sublicencji) przez Wykonawcę, intencją Stron jest zbliżenie takiego upoważnienia na korzystanie ze Standardowego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2FAEF2A9"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gdyby postanowienie o niewypowiadalności licencji na Standardowe Oprogramowanie Aplikacyjne przewidziane w poprzednim ustępie okazało się nieskuteczne lub nieważne, a</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Wykonawca byłby uprawniony do wypowiedzenia licencji, Strony uzgadniają dla Wykonawcy 10-letni (słownie: dziesięcioletni) termin jej wypowiedzenia ze skutkiem na koniec roku kalendarzowego, z zastrzeżeniem ustępu następnego.</w:t>
      </w:r>
    </w:p>
    <w:p w14:paraId="659FFC4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334B53">
        <w:rPr>
          <w:rFonts w:ascii="Garamond" w:eastAsia="Arial" w:hAnsi="Garamond" w:cs="Segoe UI Light"/>
          <w:color w:val="000000"/>
          <w:sz w:val="24"/>
          <w:szCs w:val="24"/>
        </w:rPr>
        <w:t>nieważności</w:t>
      </w:r>
      <w:r w:rsidRPr="00334B53">
        <w:rPr>
          <w:rFonts w:ascii="Garamond" w:eastAsia="Arial" w:hAnsi="Garamond" w:cs="Segoe UI Light"/>
          <w:color w:val="000000"/>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459D590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podmiotem udzielającym licencji jest podmiot trzeci, Wykonawca oświadcza i</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gwarantuje, że podmiot trzeci będzie przestrzegał powyższych zobowiązań.</w:t>
      </w:r>
    </w:p>
    <w:p w14:paraId="406D2E58" w14:textId="77777777" w:rsidR="005D2023" w:rsidRPr="00334B53" w:rsidRDefault="00871D7B" w:rsidP="000D6881">
      <w:pPr>
        <w:pStyle w:val="Akapitzlist"/>
        <w:numPr>
          <w:ilvl w:val="0"/>
          <w:numId w:val="10"/>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zapewnia i gwarantuje, że podmiot trzeci nie wypowie udzielonych licencji.</w:t>
      </w:r>
      <w:r w:rsidR="00E570E6"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Wykonawca oświadcza i gwarantuje, że licencja udzielana przez podmiot trzeci będzie zawierać zasady wypowiedzenia analogiczne do opisanych w poprzednich ustępach.</w:t>
      </w:r>
    </w:p>
    <w:p w14:paraId="3797C6C7"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Wykonawca lub podmiot trzeci, mimo zobowiązania, o którym mowa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54B18DD8" w14:textId="77777777" w:rsidR="005D2023" w:rsidRPr="00334B53" w:rsidRDefault="00871D7B" w:rsidP="000D6881">
      <w:pPr>
        <w:pStyle w:val="Akapitzlist"/>
        <w:numPr>
          <w:ilvl w:val="0"/>
          <w:numId w:val="10"/>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Powyższe postanowienia dotyczące wypowiedzenia stosuje się odpowiednio do Oprogramowania Dedykowanego, Dokumentacji oraz innych utworów, jeżeli są one przedmiotem licencji.</w:t>
      </w:r>
    </w:p>
    <w:p w14:paraId="3A9B713C" w14:textId="77777777" w:rsidR="005D2023" w:rsidRPr="00334B53" w:rsidRDefault="005D2023" w:rsidP="00956AFA">
      <w:pPr>
        <w:spacing w:before="9" w:after="0"/>
        <w:ind w:right="-20"/>
        <w:jc w:val="both"/>
        <w:rPr>
          <w:rFonts w:ascii="Garamond" w:hAnsi="Garamond" w:cs="Segoe UI Light"/>
          <w:color w:val="000000"/>
          <w:sz w:val="24"/>
          <w:szCs w:val="24"/>
        </w:rPr>
      </w:pPr>
    </w:p>
    <w:p w14:paraId="7853D57F" w14:textId="77777777" w:rsidR="005D2023" w:rsidRPr="00334B53" w:rsidRDefault="00871D7B" w:rsidP="00956AFA">
      <w:pPr>
        <w:spacing w:after="0"/>
        <w:ind w:left="116"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POZOSTAŁE POSTANOWIENIA</w:t>
      </w:r>
    </w:p>
    <w:p w14:paraId="43326D03" w14:textId="77777777" w:rsidR="005D2023" w:rsidRPr="00334B53" w:rsidRDefault="005D2023" w:rsidP="00956AFA">
      <w:pPr>
        <w:spacing w:before="6" w:after="0"/>
        <w:ind w:right="-20"/>
        <w:jc w:val="both"/>
        <w:rPr>
          <w:rFonts w:ascii="Garamond" w:hAnsi="Garamond" w:cs="Segoe UI Light"/>
          <w:color w:val="000000"/>
          <w:sz w:val="24"/>
          <w:szCs w:val="24"/>
        </w:rPr>
      </w:pPr>
    </w:p>
    <w:p w14:paraId="008CD9F2" w14:textId="77777777" w:rsidR="005D2023" w:rsidRPr="00334B53" w:rsidRDefault="00871D7B" w:rsidP="000D6881">
      <w:pPr>
        <w:pStyle w:val="Akapitzlist"/>
        <w:numPr>
          <w:ilvl w:val="0"/>
          <w:numId w:val="10"/>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także wynagrodzenie za przeniesienie własności nośników, na których utwory utrwalono, zawiera</w:t>
      </w:r>
      <w:r w:rsidR="00032AF1"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się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Wynagrodzeniu.</w:t>
      </w:r>
    </w:p>
    <w:p w14:paraId="3691C1D3" w14:textId="77777777" w:rsidR="005D2023" w:rsidRPr="00334B53" w:rsidRDefault="00871D7B" w:rsidP="000D6881">
      <w:pPr>
        <w:pStyle w:val="Akapitzlist"/>
        <w:numPr>
          <w:ilvl w:val="0"/>
          <w:numId w:val="10"/>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Ilekroć umowa przewiduje uzyskanie przez Zamawiającego licencji, Zamawiający może przenieść prawa i obowiązki wynikające z takiej licencji na inny podmiot publiczny (przez który rozumie się: Zamawiającego i tworzone przez </w:t>
      </w:r>
      <w:r w:rsidR="00010C5E" w:rsidRPr="00334B53">
        <w:rPr>
          <w:rFonts w:ascii="Garamond" w:eastAsia="Arial" w:hAnsi="Garamond" w:cs="Segoe UI Light"/>
          <w:color w:val="000000"/>
          <w:sz w:val="24"/>
          <w:szCs w:val="24"/>
        </w:rPr>
        <w:t>niego</w:t>
      </w:r>
      <w:r w:rsidRPr="00334B53">
        <w:rPr>
          <w:rFonts w:ascii="Garamond" w:eastAsia="Arial" w:hAnsi="Garamond" w:cs="Segoe UI Light"/>
          <w:color w:val="000000"/>
          <w:sz w:val="24"/>
          <w:szCs w:val="24"/>
        </w:rPr>
        <w:t xml:space="preserve"> jednostki organizacyjne) oraz przedsiębiorstwa i spółki prawa handlowego, w których Zamawiający posiada akcje lub udziały).</w:t>
      </w:r>
    </w:p>
    <w:p w14:paraId="10C59C3D" w14:textId="77777777" w:rsidR="005D2023" w:rsidRPr="00334B53" w:rsidRDefault="005D2023" w:rsidP="00956AFA">
      <w:pPr>
        <w:spacing w:before="12" w:after="0"/>
        <w:ind w:right="-20"/>
        <w:jc w:val="both"/>
        <w:rPr>
          <w:rFonts w:ascii="Garamond" w:hAnsi="Garamond" w:cs="Segoe UI Light"/>
          <w:color w:val="000000"/>
          <w:sz w:val="24"/>
          <w:szCs w:val="24"/>
        </w:rPr>
      </w:pPr>
    </w:p>
    <w:p w14:paraId="08079446" w14:textId="77777777" w:rsidR="004735EC" w:rsidRPr="00334B53" w:rsidRDefault="004735EC" w:rsidP="00956AFA">
      <w:pPr>
        <w:spacing w:before="12" w:after="0"/>
        <w:ind w:right="-20"/>
        <w:jc w:val="both"/>
        <w:rPr>
          <w:rFonts w:ascii="Garamond" w:hAnsi="Garamond" w:cs="Segoe UI Light"/>
          <w:color w:val="000000"/>
          <w:sz w:val="24"/>
          <w:szCs w:val="24"/>
        </w:rPr>
      </w:pPr>
    </w:p>
    <w:p w14:paraId="25CFF92E"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1</w:t>
      </w:r>
      <w:r w:rsidR="00C32D00" w:rsidRPr="00334B53">
        <w:rPr>
          <w:rFonts w:ascii="Garamond" w:eastAsia="Arial" w:hAnsi="Garamond" w:cs="Segoe UI Light"/>
          <w:b/>
          <w:bCs/>
          <w:color w:val="000000"/>
          <w:sz w:val="24"/>
          <w:szCs w:val="24"/>
        </w:rPr>
        <w:t>8</w:t>
      </w:r>
    </w:p>
    <w:p w14:paraId="36971295"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KARY UMOWNE</w:t>
      </w:r>
    </w:p>
    <w:p w14:paraId="5CB0B2CC" w14:textId="77777777" w:rsidR="003C1302" w:rsidRPr="00334B53" w:rsidRDefault="003C1302" w:rsidP="00956AFA">
      <w:pPr>
        <w:spacing w:after="0"/>
        <w:ind w:left="116" w:right="-20"/>
        <w:jc w:val="both"/>
        <w:rPr>
          <w:rFonts w:ascii="Garamond" w:eastAsia="Arial" w:hAnsi="Garamond" w:cs="Segoe UI Light"/>
          <w:color w:val="000000"/>
          <w:sz w:val="24"/>
          <w:szCs w:val="24"/>
        </w:rPr>
      </w:pPr>
    </w:p>
    <w:p w14:paraId="01C81FB1" w14:textId="77777777" w:rsidR="00F47B0B"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Strony zgodnie oświadczają, że stosowanie kar umownych przyjmują w oparciu o Kodeks cywilny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taki sposób, że:</w:t>
      </w:r>
    </w:p>
    <w:p w14:paraId="75748C22" w14:textId="77777777" w:rsidR="00F47B0B" w:rsidRPr="00334B53" w:rsidRDefault="00F47B0B" w:rsidP="000D6881">
      <w:pPr>
        <w:pStyle w:val="Akapitzlist"/>
        <w:numPr>
          <w:ilvl w:val="1"/>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zapłaci Zamawiającemu kary umowne:</w:t>
      </w:r>
    </w:p>
    <w:p w14:paraId="1330F575"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w:t>
      </w:r>
      <w:r w:rsidR="00CA6339" w:rsidRPr="00334B53">
        <w:rPr>
          <w:rFonts w:ascii="Garamond" w:eastAsia="Arial" w:hAnsi="Garamond" w:cs="Segoe UI Light"/>
          <w:color w:val="000000"/>
          <w:sz w:val="24"/>
          <w:szCs w:val="24"/>
        </w:rPr>
        <w:t>zwłokę</w:t>
      </w:r>
      <w:r w:rsidRPr="00334B53">
        <w:rPr>
          <w:rFonts w:ascii="Garamond" w:eastAsia="Arial" w:hAnsi="Garamond" w:cs="Segoe UI Light"/>
          <w:color w:val="000000"/>
          <w:sz w:val="24"/>
          <w:szCs w:val="24"/>
        </w:rPr>
        <w:t xml:space="preserve"> W</w:t>
      </w:r>
      <w:r w:rsidR="005B39D8" w:rsidRPr="00334B53">
        <w:rPr>
          <w:rFonts w:ascii="Garamond" w:eastAsia="Arial" w:hAnsi="Garamond" w:cs="Segoe UI Light"/>
          <w:color w:val="000000"/>
          <w:sz w:val="24"/>
          <w:szCs w:val="24"/>
        </w:rPr>
        <w:t>ykonawcy w stosunku do terminu</w:t>
      </w:r>
      <w:r w:rsidR="00680254" w:rsidRPr="00334B53">
        <w:rPr>
          <w:rFonts w:ascii="Garamond" w:eastAsia="Arial" w:hAnsi="Garamond" w:cs="Segoe UI Light"/>
          <w:color w:val="000000"/>
          <w:sz w:val="24"/>
          <w:szCs w:val="24"/>
        </w:rPr>
        <w:t xml:space="preserve"> realizacji przedmiotu U</w:t>
      </w:r>
      <w:r w:rsidRPr="00334B53">
        <w:rPr>
          <w:rFonts w:ascii="Garamond" w:eastAsia="Arial" w:hAnsi="Garamond" w:cs="Segoe UI Light"/>
          <w:color w:val="000000"/>
          <w:sz w:val="24"/>
          <w:szCs w:val="24"/>
        </w:rPr>
        <w:t>mowy, o który</w:t>
      </w:r>
      <w:r w:rsidR="005B39D8" w:rsidRPr="00334B53">
        <w:rPr>
          <w:rFonts w:ascii="Garamond" w:eastAsia="Arial" w:hAnsi="Garamond" w:cs="Segoe UI Light"/>
          <w:color w:val="000000"/>
          <w:sz w:val="24"/>
          <w:szCs w:val="24"/>
        </w:rPr>
        <w:t>m</w:t>
      </w:r>
      <w:r w:rsidRPr="00334B53">
        <w:rPr>
          <w:rFonts w:ascii="Garamond" w:eastAsia="Arial" w:hAnsi="Garamond" w:cs="Segoe UI Light"/>
          <w:color w:val="000000"/>
          <w:sz w:val="24"/>
          <w:szCs w:val="24"/>
        </w:rPr>
        <w:t xml:space="preserve"> mowa w §</w:t>
      </w:r>
      <w:r w:rsidR="005B39D8" w:rsidRPr="00334B53">
        <w:rPr>
          <w:rFonts w:ascii="Garamond" w:eastAsia="Arial" w:hAnsi="Garamond" w:cs="Segoe UI Light"/>
          <w:color w:val="000000"/>
          <w:sz w:val="24"/>
          <w:szCs w:val="24"/>
        </w:rPr>
        <w:t xml:space="preserve"> 4 ust. 1 </w:t>
      </w:r>
      <w:r w:rsidRPr="00334B53">
        <w:rPr>
          <w:rFonts w:ascii="Garamond" w:eastAsia="Arial" w:hAnsi="Garamond" w:cs="Segoe UI Light"/>
          <w:color w:val="000000"/>
          <w:sz w:val="24"/>
          <w:szCs w:val="24"/>
        </w:rPr>
        <w:t>– w wysokości 0,</w:t>
      </w:r>
      <w:r w:rsidR="00B55653" w:rsidRPr="00334B53">
        <w:rPr>
          <w:rFonts w:ascii="Garamond" w:eastAsia="Arial" w:hAnsi="Garamond" w:cs="Segoe UI Light"/>
          <w:color w:val="000000"/>
          <w:sz w:val="24"/>
          <w:szCs w:val="24"/>
        </w:rPr>
        <w:t>02</w:t>
      </w:r>
      <w:r w:rsidRPr="00334B53">
        <w:rPr>
          <w:rFonts w:ascii="Garamond" w:eastAsia="Arial" w:hAnsi="Garamond" w:cs="Segoe UI Light"/>
          <w:color w:val="000000"/>
          <w:sz w:val="24"/>
          <w:szCs w:val="24"/>
        </w:rPr>
        <w:t xml:space="preserve"> % wynagrodzenia umownego brutto, o którym mowa w</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 xml:space="preserve">§ </w:t>
      </w:r>
      <w:r w:rsidR="00504FAE"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504FAE" w:rsidRPr="00334B53">
        <w:rPr>
          <w:rFonts w:ascii="Garamond" w:eastAsia="Arial" w:hAnsi="Garamond" w:cs="Segoe UI Light"/>
          <w:color w:val="000000"/>
          <w:sz w:val="24"/>
          <w:szCs w:val="24"/>
        </w:rPr>
        <w:t>1</w:t>
      </w:r>
      <w:r w:rsidRPr="00334B53">
        <w:rPr>
          <w:rFonts w:ascii="Garamond" w:eastAsia="Arial" w:hAnsi="Garamond" w:cs="Segoe UI Light"/>
          <w:color w:val="000000"/>
          <w:sz w:val="24"/>
          <w:szCs w:val="24"/>
        </w:rPr>
        <w:t xml:space="preserve"> za każdy dzień </w:t>
      </w:r>
      <w:r w:rsidR="00406EC5" w:rsidRPr="00334B53">
        <w:rPr>
          <w:rFonts w:ascii="Garamond" w:eastAsia="Arial" w:hAnsi="Garamond" w:cs="Segoe UI Light"/>
          <w:color w:val="000000"/>
          <w:sz w:val="24"/>
          <w:szCs w:val="24"/>
        </w:rPr>
        <w:t>zwłoki</w:t>
      </w:r>
      <w:r w:rsidRPr="00334B53">
        <w:rPr>
          <w:rFonts w:ascii="Garamond" w:eastAsia="Arial" w:hAnsi="Garamond" w:cs="Segoe UI Light"/>
          <w:color w:val="000000"/>
          <w:sz w:val="24"/>
          <w:szCs w:val="24"/>
        </w:rPr>
        <w:t>,</w:t>
      </w:r>
    </w:p>
    <w:p w14:paraId="584552B5"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jeżeli czynności zastrzeżone dla osób wymienionych w § </w:t>
      </w:r>
      <w:r w:rsidR="00F13097" w:rsidRPr="00334B53">
        <w:rPr>
          <w:rFonts w:ascii="Garamond" w:eastAsia="Arial" w:hAnsi="Garamond" w:cs="Segoe UI Light"/>
          <w:color w:val="000000"/>
          <w:sz w:val="24"/>
          <w:szCs w:val="24"/>
        </w:rPr>
        <w:t>9</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F13097" w:rsidRPr="00334B53">
        <w:rPr>
          <w:rFonts w:ascii="Garamond" w:eastAsia="Arial" w:hAnsi="Garamond" w:cs="Segoe UI Light"/>
          <w:color w:val="000000"/>
          <w:sz w:val="24"/>
          <w:szCs w:val="24"/>
        </w:rPr>
        <w:t>3</w:t>
      </w:r>
      <w:r w:rsidRPr="00334B53">
        <w:rPr>
          <w:rFonts w:ascii="Garamond" w:eastAsia="Arial" w:hAnsi="Garamond" w:cs="Segoe UI Light"/>
          <w:color w:val="000000"/>
          <w:sz w:val="24"/>
          <w:szCs w:val="24"/>
        </w:rPr>
        <w:t xml:space="preserve"> pkt </w:t>
      </w:r>
      <w:r w:rsidR="00F13097" w:rsidRPr="00334B53">
        <w:rPr>
          <w:rFonts w:ascii="Garamond" w:eastAsia="Arial" w:hAnsi="Garamond" w:cs="Segoe UI Light"/>
          <w:color w:val="000000"/>
          <w:sz w:val="24"/>
          <w:szCs w:val="24"/>
        </w:rPr>
        <w:t>2</w:t>
      </w:r>
      <w:r w:rsidR="009F4B6C" w:rsidRPr="00334B53">
        <w:rPr>
          <w:rFonts w:ascii="Garamond" w:eastAsia="Arial" w:hAnsi="Garamond" w:cs="Segoe UI Light"/>
          <w:color w:val="000000"/>
          <w:sz w:val="24"/>
          <w:szCs w:val="24"/>
        </w:rPr>
        <w:t xml:space="preserve">) - </w:t>
      </w:r>
      <w:r w:rsidR="00E3042A" w:rsidRPr="00334B53">
        <w:rPr>
          <w:rFonts w:ascii="Garamond" w:eastAsia="Arial" w:hAnsi="Garamond" w:cs="Segoe UI Light"/>
          <w:color w:val="000000"/>
          <w:sz w:val="24"/>
          <w:szCs w:val="24"/>
        </w:rPr>
        <w:t>6</w:t>
      </w:r>
      <w:r w:rsidR="009F4B6C"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będzie wykonywała inna osoba niż zaakceptowana przez Zamawiającego - w wysokości 5 % wynagrodzenia umownego brutto, o którym mowa w § </w:t>
      </w:r>
      <w:r w:rsidR="00F13097"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F13097" w:rsidRPr="00334B53">
        <w:rPr>
          <w:rFonts w:ascii="Garamond" w:eastAsia="Arial" w:hAnsi="Garamond" w:cs="Segoe UI Light"/>
          <w:color w:val="000000"/>
          <w:sz w:val="24"/>
          <w:szCs w:val="24"/>
        </w:rPr>
        <w:t>1</w:t>
      </w:r>
      <w:r w:rsidRPr="00334B53">
        <w:rPr>
          <w:rFonts w:ascii="Garamond" w:eastAsia="Arial" w:hAnsi="Garamond" w:cs="Segoe UI Light"/>
          <w:color w:val="000000"/>
          <w:sz w:val="24"/>
          <w:szCs w:val="24"/>
        </w:rPr>
        <w:t>, za każdą niezaakceptowaną przez Zamawiającego osobę,</w:t>
      </w:r>
    </w:p>
    <w:p w14:paraId="7682D559"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przypadku, gdy Wykonawca będzie przetwarzał powierzone dane osobowe niezgodnie z</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treścią niniejszej Umowy, udostępni je osobie nieupoważnionej lub Urząd Ochrony Danych Osobowych stwierdzi, że Wykonawca nie respektuje zasad określonych w Rozporządzeni</w:t>
      </w:r>
      <w:r w:rsidR="00504FAE" w:rsidRPr="00334B53">
        <w:rPr>
          <w:rFonts w:ascii="Garamond" w:eastAsia="Arial" w:hAnsi="Garamond" w:cs="Segoe UI Light"/>
          <w:color w:val="000000"/>
          <w:sz w:val="24"/>
          <w:szCs w:val="24"/>
        </w:rPr>
        <w:t>u</w:t>
      </w:r>
      <w:r w:rsidRPr="00334B53">
        <w:rPr>
          <w:rFonts w:ascii="Garamond" w:eastAsia="Arial" w:hAnsi="Garamond" w:cs="Segoe UI Light"/>
          <w:color w:val="000000"/>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334B53">
        <w:rPr>
          <w:rFonts w:ascii="Garamond" w:eastAsia="Arial" w:hAnsi="Garamond" w:cs="Segoe UI Light"/>
          <w:color w:val="000000"/>
          <w:sz w:val="24"/>
          <w:szCs w:val="24"/>
        </w:rPr>
        <w:t>iszczonych kary lub grzywien,</w:t>
      </w:r>
    </w:p>
    <w:p w14:paraId="143FB13E"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odstąpienie od umowy z przyczyn leżących po stronie Wykonawcy w wysokości 20% wynagrodzenia umownego brutto, o którym mowa w § </w:t>
      </w:r>
      <w:r w:rsidR="00C0455A"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w:t>
      </w:r>
      <w:r w:rsidR="009F4B6C" w:rsidRPr="00334B53">
        <w:rPr>
          <w:rFonts w:ascii="Garamond" w:eastAsia="Arial" w:hAnsi="Garamond" w:cs="Segoe UI Light"/>
          <w:color w:val="000000"/>
          <w:sz w:val="24"/>
          <w:szCs w:val="24"/>
        </w:rPr>
        <w:t xml:space="preserve">ust. </w:t>
      </w:r>
      <w:r w:rsidR="00C0455A" w:rsidRPr="00334B53">
        <w:rPr>
          <w:rFonts w:ascii="Garamond" w:eastAsia="Arial" w:hAnsi="Garamond" w:cs="Segoe UI Light"/>
          <w:color w:val="000000"/>
          <w:sz w:val="24"/>
          <w:szCs w:val="24"/>
        </w:rPr>
        <w:t>1</w:t>
      </w:r>
      <w:r w:rsidR="008F0158" w:rsidRPr="00334B53">
        <w:rPr>
          <w:rFonts w:ascii="Garamond" w:eastAsia="Arial" w:hAnsi="Garamond" w:cs="Segoe UI Light"/>
          <w:color w:val="000000"/>
          <w:sz w:val="24"/>
          <w:szCs w:val="24"/>
        </w:rPr>
        <w:t>,</w:t>
      </w:r>
      <w:r w:rsidRPr="00334B53">
        <w:rPr>
          <w:rFonts w:ascii="Garamond" w:eastAsia="Arial" w:hAnsi="Garamond" w:cs="Segoe UI Light"/>
          <w:color w:val="000000"/>
          <w:sz w:val="24"/>
          <w:szCs w:val="24"/>
        </w:rPr>
        <w:t xml:space="preserve"> </w:t>
      </w:r>
    </w:p>
    <w:p w14:paraId="6A7F5F61" w14:textId="77777777" w:rsidR="00F47B0B" w:rsidRPr="00334B53" w:rsidRDefault="00F47B0B" w:rsidP="000D6881">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za niedochowanie Czasu Naprawy wskazanego </w:t>
      </w:r>
      <w:r w:rsidR="00C13B01" w:rsidRPr="00334B53">
        <w:rPr>
          <w:rFonts w:ascii="Garamond" w:eastAsia="Arial" w:hAnsi="Garamond" w:cs="Segoe UI Light"/>
          <w:color w:val="000000"/>
          <w:sz w:val="24"/>
          <w:szCs w:val="24"/>
        </w:rPr>
        <w:t xml:space="preserve">w załączniku nr </w:t>
      </w:r>
      <w:r w:rsidR="00F87EA0" w:rsidRPr="00334B53">
        <w:rPr>
          <w:rFonts w:ascii="Garamond" w:eastAsia="Arial" w:hAnsi="Garamond" w:cs="Segoe UI Light"/>
          <w:color w:val="000000"/>
          <w:sz w:val="24"/>
          <w:szCs w:val="24"/>
        </w:rPr>
        <w:t xml:space="preserve">3 </w:t>
      </w:r>
      <w:r w:rsidR="00C13B01" w:rsidRPr="00334B53">
        <w:rPr>
          <w:rFonts w:ascii="Garamond" w:eastAsia="Arial" w:hAnsi="Garamond" w:cs="Segoe UI Light"/>
          <w:color w:val="000000"/>
          <w:sz w:val="24"/>
          <w:szCs w:val="24"/>
        </w:rPr>
        <w:t>do Umowy</w:t>
      </w:r>
      <w:r w:rsidR="00771433" w:rsidRPr="00334B53">
        <w:rPr>
          <w:rFonts w:ascii="Garamond" w:eastAsia="Arial" w:hAnsi="Garamond" w:cs="Segoe UI Light"/>
          <w:color w:val="000000"/>
          <w:sz w:val="24"/>
          <w:szCs w:val="24"/>
        </w:rPr>
        <w:t>:</w:t>
      </w:r>
    </w:p>
    <w:p w14:paraId="337AED7F" w14:textId="77777777" w:rsidR="00F47B0B" w:rsidRPr="00334B53" w:rsidRDefault="00F47B0B"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Stanu Krytycznego – </w:t>
      </w:r>
      <w:r w:rsidR="00EC7FF6" w:rsidRPr="00334B53">
        <w:rPr>
          <w:rFonts w:ascii="Garamond" w:eastAsia="Arial" w:hAnsi="Garamond" w:cs="Segoe UI Light"/>
          <w:color w:val="000000"/>
          <w:sz w:val="24"/>
          <w:szCs w:val="24"/>
        </w:rPr>
        <w:t>2</w:t>
      </w:r>
      <w:r w:rsidR="00582212"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0,00 PLN za każdą rozpoczętą godzinę </w:t>
      </w:r>
      <w:r w:rsidR="00406EC5" w:rsidRPr="00334B53">
        <w:rPr>
          <w:rFonts w:ascii="Garamond" w:eastAsia="Arial" w:hAnsi="Garamond" w:cs="Segoe UI Light"/>
          <w:color w:val="000000"/>
          <w:sz w:val="24"/>
          <w:szCs w:val="24"/>
        </w:rPr>
        <w:t>zwłoki</w:t>
      </w:r>
      <w:r w:rsidR="00BA7006">
        <w:rPr>
          <w:rFonts w:ascii="Garamond" w:eastAsia="Arial" w:hAnsi="Garamond" w:cs="Segoe UI Light"/>
          <w:color w:val="000000"/>
          <w:sz w:val="24"/>
          <w:szCs w:val="24"/>
        </w:rPr>
        <w:t>;</w:t>
      </w:r>
    </w:p>
    <w:p w14:paraId="0DF5F223" w14:textId="77777777" w:rsidR="00F47B0B" w:rsidRPr="00334B53" w:rsidRDefault="00F47B0B"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Awarii – </w:t>
      </w:r>
      <w:r w:rsidR="00EC7FF6" w:rsidRPr="00334B53">
        <w:rPr>
          <w:rFonts w:ascii="Garamond" w:eastAsia="Arial" w:hAnsi="Garamond" w:cs="Segoe UI Light"/>
          <w:color w:val="000000"/>
          <w:sz w:val="24"/>
          <w:szCs w:val="24"/>
        </w:rPr>
        <w:t>35</w:t>
      </w:r>
      <w:r w:rsidRPr="00334B53">
        <w:rPr>
          <w:rFonts w:ascii="Garamond" w:eastAsia="Arial" w:hAnsi="Garamond" w:cs="Segoe UI Light"/>
          <w:color w:val="000000"/>
          <w:sz w:val="24"/>
          <w:szCs w:val="24"/>
        </w:rPr>
        <w:t>0,00 PLN za każd</w:t>
      </w:r>
      <w:r w:rsidR="003A342B" w:rsidRPr="00334B53">
        <w:rPr>
          <w:rFonts w:ascii="Garamond" w:eastAsia="Arial" w:hAnsi="Garamond" w:cs="Segoe UI Light"/>
          <w:color w:val="000000"/>
          <w:sz w:val="24"/>
          <w:szCs w:val="24"/>
        </w:rPr>
        <w:t>y</w:t>
      </w:r>
      <w:r w:rsidRPr="00334B53">
        <w:rPr>
          <w:rFonts w:ascii="Garamond" w:eastAsia="Arial" w:hAnsi="Garamond" w:cs="Segoe UI Light"/>
          <w:color w:val="000000"/>
          <w:sz w:val="24"/>
          <w:szCs w:val="24"/>
        </w:rPr>
        <w:t xml:space="preserve"> rozpoczęt</w:t>
      </w:r>
      <w:r w:rsidR="003A342B" w:rsidRPr="00334B53">
        <w:rPr>
          <w:rFonts w:ascii="Garamond" w:eastAsia="Arial" w:hAnsi="Garamond" w:cs="Segoe UI Light"/>
          <w:color w:val="000000"/>
          <w:sz w:val="24"/>
          <w:szCs w:val="24"/>
        </w:rPr>
        <w:t>y</w:t>
      </w:r>
      <w:r w:rsidRPr="00334B53">
        <w:rPr>
          <w:rFonts w:ascii="Garamond" w:eastAsia="Arial" w:hAnsi="Garamond" w:cs="Segoe UI Light"/>
          <w:color w:val="000000"/>
          <w:sz w:val="24"/>
          <w:szCs w:val="24"/>
        </w:rPr>
        <w:t xml:space="preserve"> </w:t>
      </w:r>
      <w:r w:rsidR="003A342B" w:rsidRPr="00334B53">
        <w:rPr>
          <w:rFonts w:ascii="Garamond" w:eastAsia="Arial" w:hAnsi="Garamond" w:cs="Segoe UI Light"/>
          <w:color w:val="000000"/>
          <w:sz w:val="24"/>
          <w:szCs w:val="24"/>
        </w:rPr>
        <w:t xml:space="preserve">dzień </w:t>
      </w:r>
      <w:r w:rsidR="00CA6339" w:rsidRPr="00334B53">
        <w:rPr>
          <w:rFonts w:ascii="Garamond" w:eastAsia="Arial" w:hAnsi="Garamond" w:cs="Segoe UI Light"/>
          <w:color w:val="000000"/>
          <w:sz w:val="24"/>
          <w:szCs w:val="24"/>
        </w:rPr>
        <w:t>zwłok</w:t>
      </w:r>
      <w:r w:rsidR="00BA7006">
        <w:rPr>
          <w:rFonts w:ascii="Garamond" w:eastAsia="Arial" w:hAnsi="Garamond" w:cs="Segoe UI Light"/>
          <w:color w:val="000000"/>
          <w:sz w:val="24"/>
          <w:szCs w:val="24"/>
        </w:rPr>
        <w:t>i</w:t>
      </w:r>
      <w:r w:rsidRPr="00334B53">
        <w:rPr>
          <w:rFonts w:ascii="Garamond" w:eastAsia="Arial" w:hAnsi="Garamond" w:cs="Segoe UI Light"/>
          <w:color w:val="000000"/>
          <w:sz w:val="24"/>
          <w:szCs w:val="24"/>
        </w:rPr>
        <w:t>;</w:t>
      </w:r>
    </w:p>
    <w:p w14:paraId="2F56E9C1" w14:textId="77777777" w:rsidR="00F47B0B" w:rsidRPr="00334B53" w:rsidRDefault="00582212"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Błędu – </w:t>
      </w:r>
      <w:r w:rsidR="00EC7FF6" w:rsidRPr="00334B53">
        <w:rPr>
          <w:rFonts w:ascii="Garamond" w:eastAsia="Arial" w:hAnsi="Garamond" w:cs="Segoe UI Light"/>
          <w:color w:val="000000"/>
          <w:sz w:val="24"/>
          <w:szCs w:val="24"/>
        </w:rPr>
        <w:t>250</w:t>
      </w:r>
      <w:r w:rsidR="00F47B0B" w:rsidRPr="00334B53">
        <w:rPr>
          <w:rFonts w:ascii="Garamond" w:eastAsia="Arial" w:hAnsi="Garamond" w:cs="Segoe UI Light"/>
          <w:color w:val="000000"/>
          <w:sz w:val="24"/>
          <w:szCs w:val="24"/>
        </w:rPr>
        <w:t>,00 PLN za każdy rozpoczęty dzień o</w:t>
      </w:r>
      <w:r w:rsidR="00CA6339" w:rsidRPr="00334B53">
        <w:rPr>
          <w:rFonts w:ascii="Garamond" w:eastAsia="Arial" w:hAnsi="Garamond" w:cs="Segoe UI Light"/>
          <w:color w:val="000000"/>
          <w:sz w:val="24"/>
          <w:szCs w:val="24"/>
        </w:rPr>
        <w:t xml:space="preserve"> zwłok</w:t>
      </w:r>
      <w:r w:rsidR="00BA7006">
        <w:rPr>
          <w:rFonts w:ascii="Garamond" w:eastAsia="Arial" w:hAnsi="Garamond" w:cs="Segoe UI Light"/>
          <w:color w:val="000000"/>
          <w:sz w:val="24"/>
          <w:szCs w:val="24"/>
        </w:rPr>
        <w:t>i</w:t>
      </w:r>
      <w:r w:rsidR="00F47B0B" w:rsidRPr="00334B53">
        <w:rPr>
          <w:rFonts w:ascii="Garamond" w:eastAsia="Arial" w:hAnsi="Garamond" w:cs="Segoe UI Light"/>
          <w:color w:val="000000"/>
          <w:sz w:val="24"/>
          <w:szCs w:val="24"/>
        </w:rPr>
        <w:t>;</w:t>
      </w:r>
    </w:p>
    <w:p w14:paraId="34525E11" w14:textId="77777777" w:rsidR="00F47B0B" w:rsidRPr="00334B53" w:rsidRDefault="00315D13" w:rsidP="000D6881">
      <w:pPr>
        <w:pStyle w:val="Akapitzlist"/>
        <w:numPr>
          <w:ilvl w:val="3"/>
          <w:numId w:val="22"/>
        </w:numPr>
        <w:spacing w:after="0"/>
        <w:ind w:left="1418" w:right="-20" w:hanging="338"/>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w:t>
      </w:r>
      <w:r w:rsidR="00F47B0B" w:rsidRPr="00334B53">
        <w:rPr>
          <w:rFonts w:ascii="Garamond" w:eastAsia="Arial" w:hAnsi="Garamond" w:cs="Segoe UI Light"/>
          <w:color w:val="000000"/>
          <w:sz w:val="24"/>
          <w:szCs w:val="24"/>
        </w:rPr>
        <w:t xml:space="preserve"> odniesieniu do Usterki – </w:t>
      </w:r>
      <w:r w:rsidR="00EC7FF6" w:rsidRPr="00334B53">
        <w:rPr>
          <w:rFonts w:ascii="Garamond" w:eastAsia="Arial" w:hAnsi="Garamond" w:cs="Segoe UI Light"/>
          <w:color w:val="000000"/>
          <w:sz w:val="24"/>
          <w:szCs w:val="24"/>
        </w:rPr>
        <w:t>20</w:t>
      </w:r>
      <w:r w:rsidR="00582212" w:rsidRPr="00334B53">
        <w:rPr>
          <w:rFonts w:ascii="Garamond" w:eastAsia="Arial" w:hAnsi="Garamond" w:cs="Segoe UI Light"/>
          <w:color w:val="000000"/>
          <w:sz w:val="24"/>
          <w:szCs w:val="24"/>
        </w:rPr>
        <w:t>0</w:t>
      </w:r>
      <w:r w:rsidR="00F47B0B" w:rsidRPr="00334B53">
        <w:rPr>
          <w:rFonts w:ascii="Garamond" w:eastAsia="Arial" w:hAnsi="Garamond" w:cs="Segoe UI Light"/>
          <w:color w:val="000000"/>
          <w:sz w:val="24"/>
          <w:szCs w:val="24"/>
        </w:rPr>
        <w:t xml:space="preserve">,00 PLN za każdy rozpoczęty dzień </w:t>
      </w:r>
      <w:r w:rsidR="00CA6339" w:rsidRPr="00334B53">
        <w:rPr>
          <w:rFonts w:ascii="Garamond" w:eastAsia="Arial" w:hAnsi="Garamond" w:cs="Segoe UI Light"/>
          <w:color w:val="000000"/>
          <w:sz w:val="24"/>
          <w:szCs w:val="24"/>
        </w:rPr>
        <w:t>zwłokę</w:t>
      </w:r>
      <w:r w:rsidR="008F0158" w:rsidRPr="00334B53">
        <w:rPr>
          <w:rFonts w:ascii="Garamond" w:eastAsia="Arial" w:hAnsi="Garamond" w:cs="Segoe UI Light"/>
          <w:color w:val="000000"/>
          <w:sz w:val="24"/>
          <w:szCs w:val="24"/>
        </w:rPr>
        <w:t>.</w:t>
      </w:r>
    </w:p>
    <w:p w14:paraId="56EF7A8E" w14:textId="77777777" w:rsidR="009007FF" w:rsidRPr="00334B53" w:rsidRDefault="009007FF" w:rsidP="009007FF">
      <w:pPr>
        <w:pStyle w:val="Akapitzlist"/>
        <w:numPr>
          <w:ilvl w:val="2"/>
          <w:numId w:val="19"/>
        </w:numPr>
        <w:spacing w:after="0"/>
        <w:ind w:left="993" w:right="-20" w:hanging="273"/>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3C3D8542" w14:textId="77777777" w:rsidR="00F47B0B"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lastRenderedPageBreak/>
        <w:t xml:space="preserve">Jeżeli kara umowna nie pokrywa szkody, </w:t>
      </w:r>
      <w:r w:rsidR="00790B8C" w:rsidRPr="00334B53">
        <w:rPr>
          <w:rFonts w:ascii="Garamond" w:eastAsia="Arial" w:hAnsi="Garamond" w:cs="Segoe UI Light"/>
          <w:color w:val="000000"/>
          <w:sz w:val="24"/>
          <w:szCs w:val="24"/>
        </w:rPr>
        <w:t>Zamawiający ma</w:t>
      </w:r>
      <w:r w:rsidRPr="00334B53">
        <w:rPr>
          <w:rFonts w:ascii="Garamond" w:eastAsia="Arial" w:hAnsi="Garamond" w:cs="Segoe UI Light"/>
          <w:color w:val="000000"/>
          <w:sz w:val="24"/>
          <w:szCs w:val="24"/>
        </w:rPr>
        <w:t xml:space="preserve"> prawo dochodzenia odszkodowania uzupełniającego na zasadach ogólnych przewidzianych w Kodeksie cywilnym do wysokości poniesionej szkody</w:t>
      </w:r>
      <w:r w:rsidR="00083B9B" w:rsidRPr="00334B53">
        <w:rPr>
          <w:rFonts w:ascii="Garamond" w:eastAsia="Arial" w:hAnsi="Garamond" w:cs="Segoe UI Light"/>
          <w:color w:val="000000"/>
          <w:sz w:val="24"/>
          <w:szCs w:val="24"/>
        </w:rPr>
        <w:t xml:space="preserve">, maksymalnie jednak do wysokości wynagrodzenia brutto, o którym mowa w </w:t>
      </w:r>
      <w:r w:rsidR="00083B9B" w:rsidRPr="00334B53">
        <w:rPr>
          <w:rFonts w:ascii="Garamond" w:hAnsi="Garamond" w:cs="Segoe UI Light"/>
          <w:color w:val="000000"/>
          <w:sz w:val="24"/>
          <w:szCs w:val="24"/>
        </w:rPr>
        <w:t>§ </w:t>
      </w:r>
      <w:r w:rsidR="00083B9B" w:rsidRPr="00334B53">
        <w:rPr>
          <w:rFonts w:ascii="Garamond" w:eastAsia="Arial" w:hAnsi="Garamond" w:cs="Segoe UI Light"/>
          <w:color w:val="000000"/>
          <w:sz w:val="24"/>
          <w:szCs w:val="24"/>
        </w:rPr>
        <w:t>5 ust. 1 Umowy</w:t>
      </w:r>
      <w:r w:rsidRPr="00334B53">
        <w:rPr>
          <w:rFonts w:ascii="Garamond" w:eastAsia="Arial" w:hAnsi="Garamond" w:cs="Segoe UI Light"/>
          <w:color w:val="000000"/>
          <w:sz w:val="24"/>
          <w:szCs w:val="24"/>
        </w:rPr>
        <w:t>.</w:t>
      </w:r>
    </w:p>
    <w:p w14:paraId="1F2E0F7E" w14:textId="77777777" w:rsidR="00A95831" w:rsidRPr="00334B53" w:rsidRDefault="00F47B0B" w:rsidP="000D688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Odstąpienie od umowy przez którąkolwiek ze Stron nie zwalnia drugiej Strony z obowiązku zapłaty kar umownych, przewidzianych niniejszą umową, a także nie pozbawia Strony odstępującej od</w:t>
      </w:r>
      <w:r w:rsidR="00E33C7D" w:rsidRPr="00334B53">
        <w:rPr>
          <w:rFonts w:ascii="Garamond" w:eastAsia="Arial" w:hAnsi="Garamond" w:cs="Segoe UI Light"/>
          <w:color w:val="000000"/>
          <w:sz w:val="24"/>
          <w:szCs w:val="24"/>
        </w:rPr>
        <w:t> </w:t>
      </w:r>
      <w:r w:rsidRPr="00334B53">
        <w:rPr>
          <w:rFonts w:ascii="Garamond" w:eastAsia="Arial" w:hAnsi="Garamond" w:cs="Segoe UI Light"/>
          <w:color w:val="000000"/>
          <w:sz w:val="24"/>
          <w:szCs w:val="24"/>
        </w:rPr>
        <w:t>umowy - uprawnień do dochodzenia odszkodowania za poniesioną szkodę na zasadach ogólnych.</w:t>
      </w:r>
    </w:p>
    <w:p w14:paraId="4515186F" w14:textId="77777777" w:rsidR="00A95831" w:rsidRPr="00334B53" w:rsidRDefault="00A95831" w:rsidP="00A95831">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hAnsi="Garamond"/>
          <w:color w:val="000000"/>
          <w:sz w:val="24"/>
          <w:szCs w:val="24"/>
          <w:shd w:val="clear" w:color="auto" w:fill="FFFFFF"/>
        </w:rPr>
        <w:t>Całkowita wysokość kar umownych nie może przekroczyć 80% wynagrodzenia netto, o którym mowa w § 5 ust. 1.</w:t>
      </w:r>
    </w:p>
    <w:p w14:paraId="555734FD" w14:textId="77777777" w:rsidR="00021B3C" w:rsidRPr="00334B53" w:rsidRDefault="00A95831" w:rsidP="00274206">
      <w:pPr>
        <w:pStyle w:val="Akapitzlist"/>
        <w:numPr>
          <w:ilvl w:val="0"/>
          <w:numId w:val="19"/>
        </w:numPr>
        <w:spacing w:after="0"/>
        <w:ind w:right="-20"/>
        <w:jc w:val="both"/>
        <w:rPr>
          <w:rFonts w:ascii="Garamond" w:eastAsia="Arial" w:hAnsi="Garamond" w:cs="Segoe UI Light"/>
          <w:color w:val="000000"/>
          <w:sz w:val="24"/>
          <w:szCs w:val="24"/>
        </w:rPr>
      </w:pPr>
      <w:r w:rsidRPr="00334B53">
        <w:rPr>
          <w:rFonts w:ascii="Garamond" w:hAnsi="Garamond"/>
          <w:color w:val="000000"/>
          <w:sz w:val="24"/>
          <w:szCs w:val="24"/>
          <w:shd w:val="clear" w:color="auto" w:fill="FFFFFF"/>
        </w:rPr>
        <w:t>Dopuszcza się możliwość kumulowania kar, o których mowa w ust. 1, z zastrzeżeniem § 18 ust. 4.</w:t>
      </w:r>
    </w:p>
    <w:p w14:paraId="0D989F83"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xml:space="preserve">§ </w:t>
      </w:r>
      <w:r w:rsidR="00C32D00" w:rsidRPr="00334B53">
        <w:rPr>
          <w:rFonts w:ascii="Garamond" w:eastAsia="Arial" w:hAnsi="Garamond" w:cs="Segoe UI Light"/>
          <w:b/>
          <w:bCs/>
          <w:color w:val="000000"/>
          <w:sz w:val="24"/>
          <w:szCs w:val="24"/>
        </w:rPr>
        <w:t>19</w:t>
      </w:r>
    </w:p>
    <w:p w14:paraId="332C10A6"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ODSTĄPIENIE OD UMOWY</w:t>
      </w:r>
    </w:p>
    <w:p w14:paraId="3C8782A7" w14:textId="77777777" w:rsidR="005D2023" w:rsidRPr="00334B53" w:rsidRDefault="005D2023" w:rsidP="00956AFA">
      <w:pPr>
        <w:spacing w:before="5" w:after="0"/>
        <w:ind w:right="-20"/>
        <w:jc w:val="both"/>
        <w:rPr>
          <w:rFonts w:ascii="Garamond" w:hAnsi="Garamond" w:cs="Segoe UI Light"/>
          <w:color w:val="000000"/>
          <w:sz w:val="24"/>
          <w:szCs w:val="24"/>
        </w:rPr>
      </w:pPr>
    </w:p>
    <w:p w14:paraId="35AC0C0C" w14:textId="77777777" w:rsidR="00F714FD"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Zamawiającemu przysługuje prawo do odstąpienia od umowy, jeżeli: </w:t>
      </w:r>
    </w:p>
    <w:p w14:paraId="2456F7DC"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Wykonawca skierował bez akceptacji Zamawiającego do realizacji 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inną osobę niż wymieniona w § </w:t>
      </w:r>
      <w:r w:rsidR="00B67E3A" w:rsidRPr="00334B53">
        <w:rPr>
          <w:rFonts w:ascii="Garamond" w:hAnsi="Garamond" w:cs="Segoe UI Light"/>
          <w:color w:val="000000"/>
          <w:sz w:val="24"/>
          <w:szCs w:val="24"/>
        </w:rPr>
        <w:t>9</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00B67E3A" w:rsidRPr="00334B53">
        <w:rPr>
          <w:rFonts w:ascii="Garamond" w:hAnsi="Garamond" w:cs="Segoe UI Light"/>
          <w:color w:val="000000"/>
          <w:sz w:val="24"/>
          <w:szCs w:val="24"/>
        </w:rPr>
        <w:t>3</w:t>
      </w:r>
      <w:r w:rsidR="00D329EC" w:rsidRPr="00334B53">
        <w:rPr>
          <w:rFonts w:ascii="Garamond" w:hAnsi="Garamond" w:cs="Segoe UI Light"/>
          <w:color w:val="000000"/>
          <w:sz w:val="24"/>
          <w:szCs w:val="24"/>
        </w:rPr>
        <w:t xml:space="preserve"> pkt </w:t>
      </w:r>
      <w:r w:rsidR="00680254" w:rsidRPr="00334B53">
        <w:rPr>
          <w:rFonts w:ascii="Garamond" w:hAnsi="Garamond" w:cs="Segoe UI Light"/>
          <w:color w:val="000000"/>
          <w:sz w:val="24"/>
          <w:szCs w:val="24"/>
        </w:rPr>
        <w:t xml:space="preserve"> </w:t>
      </w:r>
      <w:r w:rsidR="00D329EC" w:rsidRPr="00334B53">
        <w:rPr>
          <w:rFonts w:ascii="Garamond" w:hAnsi="Garamond" w:cs="Segoe UI Light"/>
          <w:color w:val="000000"/>
          <w:sz w:val="24"/>
          <w:szCs w:val="24"/>
        </w:rPr>
        <w:t>2</w:t>
      </w:r>
      <w:r w:rsidR="00C13B01" w:rsidRPr="00334B53">
        <w:rPr>
          <w:rFonts w:ascii="Garamond" w:hAnsi="Garamond" w:cs="Segoe UI Light"/>
          <w:color w:val="000000"/>
          <w:sz w:val="24"/>
          <w:szCs w:val="24"/>
        </w:rPr>
        <w:t>)</w:t>
      </w:r>
      <w:r w:rsidR="00D329EC" w:rsidRPr="00334B53">
        <w:rPr>
          <w:rFonts w:ascii="Garamond" w:hAnsi="Garamond" w:cs="Segoe UI Light"/>
          <w:color w:val="000000"/>
          <w:sz w:val="24"/>
          <w:szCs w:val="24"/>
        </w:rPr>
        <w:t xml:space="preserve"> </w:t>
      </w:r>
      <w:r w:rsidR="007611E3" w:rsidRPr="00334B53">
        <w:rPr>
          <w:rFonts w:ascii="Garamond" w:hAnsi="Garamond" w:cs="Segoe UI Light"/>
          <w:color w:val="000000"/>
          <w:sz w:val="24"/>
          <w:szCs w:val="24"/>
        </w:rPr>
        <w:t xml:space="preserve">- </w:t>
      </w:r>
      <w:r w:rsidR="00E3042A" w:rsidRPr="00334B53">
        <w:rPr>
          <w:rFonts w:ascii="Garamond" w:hAnsi="Garamond" w:cs="Segoe UI Light"/>
          <w:color w:val="000000"/>
          <w:sz w:val="24"/>
          <w:szCs w:val="24"/>
        </w:rPr>
        <w:t>6</w:t>
      </w:r>
      <w:r w:rsidR="00C13B01" w:rsidRPr="00334B53">
        <w:rPr>
          <w:rFonts w:ascii="Garamond" w:hAnsi="Garamond" w:cs="Segoe UI Light"/>
          <w:color w:val="000000"/>
          <w:sz w:val="24"/>
          <w:szCs w:val="24"/>
        </w:rPr>
        <w:t>)</w:t>
      </w:r>
      <w:r w:rsidRPr="00334B53">
        <w:rPr>
          <w:rFonts w:ascii="Garamond" w:hAnsi="Garamond" w:cs="Segoe UI Light"/>
          <w:color w:val="000000"/>
          <w:sz w:val="24"/>
          <w:szCs w:val="24"/>
        </w:rPr>
        <w:t xml:space="preserve">, </w:t>
      </w:r>
    </w:p>
    <w:p w14:paraId="376F820C"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wyniku wszczętego postępowania egzekucyjnego nastąpi zajęcie majątku Wykonawcy, gdy nastąpi likwidacja, rozwiązanie lub zawieszenie działalności przedsiębiorstwa Wykonawcy, a</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także gdy nastąpi wydanie nakazu zajęcia majątku Wykonawcy,</w:t>
      </w:r>
    </w:p>
    <w:p w14:paraId="4BDCD901"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z przyczyn zawinionych Wykonawca nie wykonuje </w:t>
      </w:r>
      <w:r w:rsidR="00680254" w:rsidRPr="00334B53">
        <w:rPr>
          <w:rFonts w:ascii="Garamond" w:hAnsi="Garamond" w:cs="Segoe UI Light"/>
          <w:color w:val="000000"/>
          <w:sz w:val="24"/>
          <w:szCs w:val="24"/>
        </w:rPr>
        <w:t xml:space="preserve">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lub wykonuje </w:t>
      </w:r>
      <w:r w:rsidR="00680254" w:rsidRPr="00334B53">
        <w:rPr>
          <w:rFonts w:ascii="Garamond" w:hAnsi="Garamond" w:cs="Segoe UI Light"/>
          <w:color w:val="000000"/>
          <w:sz w:val="24"/>
          <w:szCs w:val="24"/>
        </w:rPr>
        <w:t>go</w:t>
      </w:r>
      <w:r w:rsidRPr="00334B53">
        <w:rPr>
          <w:rFonts w:ascii="Garamond" w:hAnsi="Garamond" w:cs="Segoe UI Light"/>
          <w:color w:val="000000"/>
          <w:sz w:val="24"/>
          <w:szCs w:val="24"/>
        </w:rPr>
        <w:t xml:space="preserve"> nienależycie i pomimo pisemnego wezwania go przez Zamawiającego do podjęcia wykonywania lub należytego wykonywania </w:t>
      </w:r>
      <w:r w:rsidR="00680254" w:rsidRPr="00334B53">
        <w:rPr>
          <w:rFonts w:ascii="Garamond" w:hAnsi="Garamond" w:cs="Segoe UI Light"/>
          <w:color w:val="000000"/>
          <w:sz w:val="24"/>
          <w:szCs w:val="24"/>
        </w:rPr>
        <w:t xml:space="preserve">przedmiotu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 w wyznaczonym terminie, nie zadośćuczyni żądaniu Zamawiającego,</w:t>
      </w:r>
    </w:p>
    <w:p w14:paraId="727DE29D"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opóźnienie Wykonawcy w stosunku do terminu realizacji przedmiotu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o którym mowa w § </w:t>
      </w:r>
      <w:r w:rsidR="00B67E3A" w:rsidRPr="00334B53">
        <w:rPr>
          <w:rFonts w:ascii="Garamond" w:hAnsi="Garamond" w:cs="Segoe UI Light"/>
          <w:color w:val="000000"/>
          <w:sz w:val="24"/>
          <w:szCs w:val="24"/>
        </w:rPr>
        <w:t>4</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w:t>
      </w:r>
      <w:r w:rsidR="00B67E3A" w:rsidRPr="00334B53">
        <w:rPr>
          <w:rFonts w:ascii="Garamond" w:hAnsi="Garamond" w:cs="Segoe UI Light"/>
          <w:color w:val="000000"/>
          <w:sz w:val="24"/>
          <w:szCs w:val="24"/>
        </w:rPr>
        <w:t>1</w:t>
      </w:r>
      <w:r w:rsidRPr="00334B53">
        <w:rPr>
          <w:rFonts w:ascii="Garamond" w:hAnsi="Garamond" w:cs="Segoe UI Light"/>
          <w:color w:val="000000"/>
          <w:sz w:val="24"/>
          <w:szCs w:val="24"/>
        </w:rPr>
        <w:t xml:space="preserve"> wyniesie co najmniej </w:t>
      </w:r>
      <w:r w:rsidR="00D17957" w:rsidRPr="00334B53">
        <w:rPr>
          <w:rFonts w:ascii="Garamond" w:hAnsi="Garamond" w:cs="Segoe UI Light"/>
          <w:color w:val="000000"/>
          <w:sz w:val="24"/>
          <w:szCs w:val="24"/>
        </w:rPr>
        <w:t>10</w:t>
      </w:r>
      <w:r w:rsidRPr="00334B53">
        <w:rPr>
          <w:rFonts w:ascii="Garamond" w:hAnsi="Garamond" w:cs="Segoe UI Light"/>
          <w:color w:val="000000"/>
          <w:sz w:val="24"/>
          <w:szCs w:val="24"/>
        </w:rPr>
        <w:t xml:space="preserve"> dni,</w:t>
      </w:r>
    </w:p>
    <w:p w14:paraId="626B8669" w14:textId="77777777" w:rsidR="003044D6" w:rsidRPr="00334B53" w:rsidRDefault="003044D6"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łączna wysokość naliczonych kar umownych przekroczy 50% wynagrodzenia określonego w § 5 ust. 1 umowy.</w:t>
      </w:r>
    </w:p>
    <w:p w14:paraId="52106134" w14:textId="77777777" w:rsidR="00F714FD" w:rsidRPr="00334B53" w:rsidRDefault="00F714FD" w:rsidP="000D6881">
      <w:pPr>
        <w:pStyle w:val="Akapitzlist"/>
        <w:numPr>
          <w:ilvl w:val="1"/>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wystąpi istotna zmiana okoliczności powodująca, że wykonanie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nie leży w interesie publicznym, czego nie można było przewidzieć w chwili zawarcia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 odstąpienie od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W takim wypadku Wykonawca może żądać jedynie wynagrodzenia należnego mu z tytułu wykonania części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w:t>
      </w:r>
    </w:p>
    <w:p w14:paraId="596DF9C8" w14:textId="77777777" w:rsidR="00F714FD"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W przypadka</w:t>
      </w:r>
      <w:r w:rsidR="009F4B6C" w:rsidRPr="00334B53">
        <w:rPr>
          <w:rFonts w:ascii="Garamond" w:hAnsi="Garamond" w:cs="Segoe UI Light"/>
          <w:color w:val="000000"/>
          <w:sz w:val="24"/>
          <w:szCs w:val="24"/>
        </w:rPr>
        <w:t xml:space="preserve">ch, o których mowa w ust. 1 pkt </w:t>
      </w:r>
      <w:r w:rsidR="00B67E3A" w:rsidRPr="00334B53">
        <w:rPr>
          <w:rFonts w:ascii="Garamond" w:hAnsi="Garamond" w:cs="Segoe UI Light"/>
          <w:color w:val="000000"/>
          <w:sz w:val="24"/>
          <w:szCs w:val="24"/>
        </w:rPr>
        <w:t>1</w:t>
      </w:r>
      <w:r w:rsidR="009F4B6C" w:rsidRPr="00334B53">
        <w:rPr>
          <w:rFonts w:ascii="Garamond" w:hAnsi="Garamond" w:cs="Segoe UI Light"/>
          <w:color w:val="000000"/>
          <w:sz w:val="24"/>
          <w:szCs w:val="24"/>
        </w:rPr>
        <w:t xml:space="preserve">) </w:t>
      </w:r>
      <w:r w:rsidR="00D17957" w:rsidRPr="00334B53">
        <w:rPr>
          <w:rFonts w:ascii="Garamond" w:hAnsi="Garamond" w:cs="Segoe UI Light"/>
          <w:color w:val="000000"/>
          <w:sz w:val="24"/>
          <w:szCs w:val="24"/>
        </w:rPr>
        <w:t>-</w:t>
      </w:r>
      <w:r w:rsidR="009F4B6C" w:rsidRPr="00334B53">
        <w:rPr>
          <w:rFonts w:ascii="Garamond" w:hAnsi="Garamond" w:cs="Segoe UI Light"/>
          <w:color w:val="000000"/>
          <w:sz w:val="24"/>
          <w:szCs w:val="24"/>
        </w:rPr>
        <w:t xml:space="preserve"> </w:t>
      </w:r>
      <w:r w:rsidR="00680254" w:rsidRPr="00334B53">
        <w:rPr>
          <w:rFonts w:ascii="Garamond" w:hAnsi="Garamond" w:cs="Segoe UI Light"/>
          <w:color w:val="000000"/>
          <w:sz w:val="24"/>
          <w:szCs w:val="24"/>
        </w:rPr>
        <w:t>5</w:t>
      </w:r>
      <w:r w:rsidR="009F4B6C" w:rsidRPr="00334B53">
        <w:rPr>
          <w:rFonts w:ascii="Garamond" w:hAnsi="Garamond" w:cs="Segoe UI Light"/>
          <w:color w:val="000000"/>
          <w:sz w:val="24"/>
          <w:szCs w:val="24"/>
        </w:rPr>
        <w:t>)</w:t>
      </w:r>
      <w:r w:rsidRPr="00334B53">
        <w:rPr>
          <w:rFonts w:ascii="Garamond" w:hAnsi="Garamond" w:cs="Segoe UI Light"/>
          <w:color w:val="000000"/>
          <w:sz w:val="24"/>
          <w:szCs w:val="24"/>
        </w:rPr>
        <w:t xml:space="preserve">,  Zamawiający może od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mowy odstąpić w</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ciągu </w:t>
      </w:r>
      <w:r w:rsidR="00BA7006">
        <w:rPr>
          <w:rFonts w:ascii="Garamond" w:hAnsi="Garamond" w:cs="Segoe UI Light"/>
          <w:color w:val="000000"/>
          <w:sz w:val="24"/>
          <w:szCs w:val="24"/>
        </w:rPr>
        <w:t>3</w:t>
      </w:r>
      <w:r w:rsidR="00BA7006" w:rsidRPr="00334B53">
        <w:rPr>
          <w:rFonts w:ascii="Garamond" w:hAnsi="Garamond" w:cs="Segoe UI Light"/>
          <w:color w:val="000000"/>
          <w:sz w:val="24"/>
          <w:szCs w:val="24"/>
        </w:rPr>
        <w:t>0</w:t>
      </w:r>
      <w:r w:rsidRPr="00334B53">
        <w:rPr>
          <w:rFonts w:ascii="Garamond" w:hAnsi="Garamond" w:cs="Segoe UI Light"/>
          <w:color w:val="000000"/>
          <w:sz w:val="24"/>
          <w:szCs w:val="24"/>
        </w:rPr>
        <w:t xml:space="preserve"> dni od dnia powzięcia wiadomości o przyczynie uzasadniającej odstąpienie w formie pisem</w:t>
      </w:r>
      <w:r w:rsidR="00C13B01" w:rsidRPr="00334B53">
        <w:rPr>
          <w:rFonts w:ascii="Garamond" w:hAnsi="Garamond" w:cs="Segoe UI Light"/>
          <w:color w:val="000000"/>
          <w:sz w:val="24"/>
          <w:szCs w:val="24"/>
        </w:rPr>
        <w:t>nej pod rygorem nieważności.</w:t>
      </w:r>
    </w:p>
    <w:p w14:paraId="6B144B17" w14:textId="77777777" w:rsidR="00771433" w:rsidRPr="00334B53" w:rsidRDefault="00F714FD" w:rsidP="000D6881">
      <w:pPr>
        <w:pStyle w:val="Akapitzlist"/>
        <w:numPr>
          <w:ilvl w:val="0"/>
          <w:numId w:val="20"/>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 xml:space="preserve">W razie odstąpienia przez Zamawiającego od </w:t>
      </w:r>
      <w:r w:rsidR="006C479F" w:rsidRPr="00334B53">
        <w:rPr>
          <w:rFonts w:ascii="Garamond" w:hAnsi="Garamond" w:cs="Segoe UI Light"/>
          <w:color w:val="000000"/>
          <w:sz w:val="24"/>
          <w:szCs w:val="24"/>
        </w:rPr>
        <w:t>U</w:t>
      </w:r>
      <w:r w:rsidRPr="00334B53">
        <w:rPr>
          <w:rFonts w:ascii="Garamond" w:hAnsi="Garamond" w:cs="Segoe UI Light"/>
          <w:color w:val="00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 i powierzeniem jej wykonania innemu Wykonawcy. Ponadto Zamawiający uprawniony będzie do naliczenia kar umownych, o</w:t>
      </w:r>
      <w:r w:rsidR="00E33C7D" w:rsidRPr="00334B53">
        <w:rPr>
          <w:rFonts w:ascii="Garamond" w:hAnsi="Garamond" w:cs="Segoe UI Light"/>
          <w:color w:val="000000"/>
          <w:sz w:val="24"/>
          <w:szCs w:val="24"/>
        </w:rPr>
        <w:t> </w:t>
      </w:r>
      <w:r w:rsidRPr="00334B53">
        <w:rPr>
          <w:rFonts w:ascii="Garamond" w:hAnsi="Garamond" w:cs="Segoe UI Light"/>
          <w:color w:val="000000"/>
          <w:sz w:val="24"/>
          <w:szCs w:val="24"/>
        </w:rPr>
        <w:t xml:space="preserve">których mowa w § </w:t>
      </w:r>
      <w:r w:rsidR="00956AFA" w:rsidRPr="00334B53">
        <w:rPr>
          <w:rFonts w:ascii="Garamond" w:hAnsi="Garamond" w:cs="Segoe UI Light"/>
          <w:color w:val="000000"/>
          <w:sz w:val="24"/>
          <w:szCs w:val="24"/>
        </w:rPr>
        <w:t>18</w:t>
      </w:r>
      <w:r w:rsidRPr="00334B53">
        <w:rPr>
          <w:rFonts w:ascii="Garamond" w:hAnsi="Garamond" w:cs="Segoe UI Light"/>
          <w:color w:val="000000"/>
          <w:sz w:val="24"/>
          <w:szCs w:val="24"/>
        </w:rPr>
        <w:t xml:space="preserve"> </w:t>
      </w:r>
      <w:r w:rsidR="009F4B6C" w:rsidRPr="00334B53">
        <w:rPr>
          <w:rFonts w:ascii="Garamond" w:hAnsi="Garamond" w:cs="Segoe UI Light"/>
          <w:color w:val="000000"/>
          <w:sz w:val="24"/>
          <w:szCs w:val="24"/>
        </w:rPr>
        <w:t xml:space="preserve">ust. 1 pkt </w:t>
      </w:r>
      <w:r w:rsidR="00D17957" w:rsidRPr="00334B53">
        <w:rPr>
          <w:rFonts w:ascii="Garamond" w:hAnsi="Garamond" w:cs="Segoe UI Light"/>
          <w:color w:val="000000"/>
          <w:sz w:val="24"/>
          <w:szCs w:val="24"/>
        </w:rPr>
        <w:t>1</w:t>
      </w:r>
      <w:r w:rsidR="009F4B6C" w:rsidRPr="00334B53">
        <w:rPr>
          <w:rFonts w:ascii="Garamond" w:hAnsi="Garamond" w:cs="Segoe UI Light"/>
          <w:color w:val="000000"/>
          <w:sz w:val="24"/>
          <w:szCs w:val="24"/>
        </w:rPr>
        <w:t>)</w:t>
      </w:r>
      <w:r w:rsidR="00D17957" w:rsidRPr="00334B53">
        <w:rPr>
          <w:rFonts w:ascii="Garamond" w:hAnsi="Garamond" w:cs="Segoe UI Light"/>
          <w:color w:val="000000"/>
          <w:sz w:val="24"/>
          <w:szCs w:val="24"/>
        </w:rPr>
        <w:t xml:space="preserve"> </w:t>
      </w:r>
      <w:r w:rsidR="00843205" w:rsidRPr="00334B53">
        <w:rPr>
          <w:rFonts w:ascii="Garamond" w:hAnsi="Garamond" w:cs="Segoe UI Light"/>
          <w:color w:val="000000"/>
          <w:sz w:val="24"/>
          <w:szCs w:val="24"/>
        </w:rPr>
        <w:t>lit. d</w:t>
      </w:r>
      <w:r w:rsidR="009F4B6C" w:rsidRPr="00334B53">
        <w:rPr>
          <w:rFonts w:ascii="Garamond" w:hAnsi="Garamond" w:cs="Segoe UI Light"/>
          <w:color w:val="000000"/>
          <w:sz w:val="24"/>
          <w:szCs w:val="24"/>
        </w:rPr>
        <w:t xml:space="preserve">) </w:t>
      </w:r>
      <w:r w:rsidR="00D17957" w:rsidRPr="00334B53">
        <w:rPr>
          <w:rFonts w:ascii="Garamond" w:hAnsi="Garamond" w:cs="Segoe UI Light"/>
          <w:color w:val="000000"/>
          <w:sz w:val="24"/>
          <w:szCs w:val="24"/>
        </w:rPr>
        <w:t>U</w:t>
      </w:r>
      <w:r w:rsidRPr="00334B53">
        <w:rPr>
          <w:rFonts w:ascii="Garamond" w:hAnsi="Garamond" w:cs="Segoe UI Light"/>
          <w:color w:val="000000"/>
          <w:sz w:val="24"/>
          <w:szCs w:val="24"/>
        </w:rPr>
        <w:t>mowy.</w:t>
      </w:r>
    </w:p>
    <w:p w14:paraId="04919E9B" w14:textId="77777777" w:rsidR="00BA7006" w:rsidRDefault="00F714FD" w:rsidP="00BA7006">
      <w:pPr>
        <w:pStyle w:val="Akapitzlist"/>
        <w:numPr>
          <w:ilvl w:val="0"/>
          <w:numId w:val="20"/>
        </w:numPr>
        <w:spacing w:after="0"/>
        <w:ind w:right="-20"/>
        <w:jc w:val="both"/>
        <w:rPr>
          <w:rFonts w:ascii="Garamond" w:hAnsi="Garamond" w:cs="Segoe UI Light"/>
          <w:color w:val="000000"/>
          <w:spacing w:val="-8"/>
          <w:sz w:val="24"/>
          <w:szCs w:val="24"/>
        </w:rPr>
      </w:pPr>
      <w:r w:rsidRPr="00334B53">
        <w:rPr>
          <w:rFonts w:ascii="Garamond" w:hAnsi="Garamond" w:cs="Segoe UI Light"/>
          <w:color w:val="000000"/>
          <w:spacing w:val="-8"/>
          <w:sz w:val="24"/>
          <w:szCs w:val="24"/>
        </w:rPr>
        <w:t xml:space="preserve">Jeżeli Zamawiający nie współdziała z Wykonawcą w zakresie przewidzianym postanowieniami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a współdziałanie to jest konieczne do wykonania przedmiotu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Wykonawca jest uprawniony do odstąpienia od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 xml:space="preserve">mowy po uprzednim wezwaniu Zamawiającego do zapewnienia koniecznego </w:t>
      </w:r>
      <w:r w:rsidRPr="00334B53">
        <w:rPr>
          <w:rFonts w:ascii="Garamond" w:hAnsi="Garamond" w:cs="Segoe UI Light"/>
          <w:color w:val="000000"/>
          <w:spacing w:val="-8"/>
          <w:sz w:val="24"/>
          <w:szCs w:val="24"/>
        </w:rPr>
        <w:lastRenderedPageBreak/>
        <w:t xml:space="preserve">współdziałania i wyznaczeniu mu w tym celu odpowiedniego terminu, nie krótszego niż 5 dni roboczych, z zagrożeniem odstąpienia od </w:t>
      </w:r>
      <w:r w:rsidR="00D1795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mowy w razie jego bezskutecznego upływu. W</w:t>
      </w:r>
      <w:r w:rsidR="00E33C7D" w:rsidRPr="00334B53">
        <w:rPr>
          <w:rFonts w:ascii="Garamond" w:hAnsi="Garamond" w:cs="Segoe UI Light"/>
          <w:color w:val="000000"/>
          <w:spacing w:val="-8"/>
          <w:sz w:val="24"/>
          <w:szCs w:val="24"/>
        </w:rPr>
        <w:t> </w:t>
      </w:r>
      <w:r w:rsidRPr="00334B53">
        <w:rPr>
          <w:rFonts w:ascii="Garamond" w:hAnsi="Garamond" w:cs="Segoe UI Light"/>
          <w:color w:val="000000"/>
          <w:spacing w:val="-8"/>
          <w:sz w:val="24"/>
          <w:szCs w:val="24"/>
        </w:rPr>
        <w:t>wezwaniu Wykonawca zobowiązany jest wskazać dokładnie brak wymaganego współdziałania i</w:t>
      </w:r>
      <w:r w:rsidR="00E33C7D" w:rsidRPr="00334B53">
        <w:rPr>
          <w:rFonts w:ascii="Garamond" w:hAnsi="Garamond" w:cs="Segoe UI Light"/>
          <w:color w:val="000000"/>
          <w:spacing w:val="-8"/>
          <w:sz w:val="24"/>
          <w:szCs w:val="24"/>
        </w:rPr>
        <w:t> </w:t>
      </w:r>
      <w:r w:rsidRPr="00334B53">
        <w:rPr>
          <w:rFonts w:ascii="Garamond" w:hAnsi="Garamond" w:cs="Segoe UI Light"/>
          <w:color w:val="000000"/>
          <w:spacing w:val="-8"/>
          <w:sz w:val="24"/>
          <w:szCs w:val="24"/>
        </w:rPr>
        <w:t xml:space="preserve">jego wpływ na realizację przedmiotu </w:t>
      </w:r>
      <w:r w:rsidR="00F87B27" w:rsidRPr="00334B53">
        <w:rPr>
          <w:rFonts w:ascii="Garamond" w:hAnsi="Garamond" w:cs="Segoe UI Light"/>
          <w:color w:val="000000"/>
          <w:spacing w:val="-8"/>
          <w:sz w:val="24"/>
          <w:szCs w:val="24"/>
        </w:rPr>
        <w:t>U</w:t>
      </w:r>
      <w:r w:rsidRPr="00334B53">
        <w:rPr>
          <w:rFonts w:ascii="Garamond" w:hAnsi="Garamond" w:cs="Segoe UI Light"/>
          <w:color w:val="000000"/>
          <w:spacing w:val="-8"/>
          <w:sz w:val="24"/>
          <w:szCs w:val="24"/>
        </w:rPr>
        <w:t>mowy. Wezwanie będzie wystosowane w formie pisemnej pod rygorem bezskutecznego wezwania.</w:t>
      </w:r>
      <w:r w:rsidR="00790B8C" w:rsidRPr="00334B53">
        <w:rPr>
          <w:rFonts w:ascii="Garamond" w:hAnsi="Garamond" w:cs="Segoe UI Light"/>
          <w:color w:val="000000"/>
          <w:spacing w:val="-8"/>
          <w:sz w:val="24"/>
          <w:szCs w:val="24"/>
        </w:rPr>
        <w:t xml:space="preserve"> </w:t>
      </w:r>
      <w:r w:rsidRPr="00334B53">
        <w:rPr>
          <w:rFonts w:ascii="Garamond" w:hAnsi="Garamond" w:cs="Segoe UI Light"/>
          <w:color w:val="000000"/>
          <w:spacing w:val="-8"/>
          <w:sz w:val="24"/>
          <w:szCs w:val="24"/>
        </w:rPr>
        <w:t>Odstąpienie od umowy wymaga formy pisemnej pod rygorem nieważności.</w:t>
      </w:r>
    </w:p>
    <w:p w14:paraId="617E4D57" w14:textId="77777777" w:rsidR="00BA7006" w:rsidRPr="00BA7006" w:rsidRDefault="00BA7006" w:rsidP="00BA7006">
      <w:pPr>
        <w:pStyle w:val="Akapitzlist"/>
        <w:numPr>
          <w:ilvl w:val="0"/>
          <w:numId w:val="20"/>
        </w:numPr>
        <w:spacing w:after="0"/>
        <w:ind w:right="-20"/>
        <w:jc w:val="both"/>
        <w:rPr>
          <w:rFonts w:ascii="Garamond" w:hAnsi="Garamond" w:cs="Segoe UI Light"/>
          <w:color w:val="000000"/>
          <w:spacing w:val="-8"/>
          <w:sz w:val="24"/>
          <w:szCs w:val="24"/>
        </w:rPr>
      </w:pPr>
      <w:r w:rsidRPr="00BA7006">
        <w:rPr>
          <w:rFonts w:ascii="Garamond" w:hAnsi="Garamond" w:cs="Arial"/>
        </w:rPr>
        <w:t>W razie odstąpienia od Umowy</w:t>
      </w:r>
      <w:r w:rsidR="009F162A">
        <w:rPr>
          <w:rFonts w:ascii="Garamond" w:hAnsi="Garamond" w:cs="Arial"/>
        </w:rPr>
        <w:t xml:space="preserve"> przez Zamawiającego, </w:t>
      </w:r>
      <w:r w:rsidRPr="00BA7006">
        <w:rPr>
          <w:rFonts w:ascii="Garamond" w:hAnsi="Garamond" w:cs="Arial"/>
        </w:rPr>
        <w:t>Wykonawcy przysług</w:t>
      </w:r>
      <w:r>
        <w:rPr>
          <w:rFonts w:ascii="Garamond" w:hAnsi="Garamond" w:cs="Arial"/>
        </w:rPr>
        <w:t>uje</w:t>
      </w:r>
      <w:r w:rsidRPr="00BA7006">
        <w:rPr>
          <w:rFonts w:ascii="Garamond" w:hAnsi="Garamond" w:cs="Arial"/>
        </w:rPr>
        <w:t xml:space="preserve"> wynagrodzenie</w:t>
      </w:r>
      <w:r>
        <w:rPr>
          <w:rFonts w:ascii="Garamond" w:hAnsi="Garamond" w:cs="Arial"/>
        </w:rPr>
        <w:t xml:space="preserve"> jedynie </w:t>
      </w:r>
      <w:r w:rsidRPr="00BA7006">
        <w:rPr>
          <w:rFonts w:ascii="Garamond" w:hAnsi="Garamond" w:cs="Arial"/>
        </w:rPr>
        <w:t xml:space="preserve">za </w:t>
      </w:r>
      <w:r>
        <w:rPr>
          <w:rFonts w:ascii="Garamond" w:hAnsi="Garamond" w:cs="Arial"/>
        </w:rPr>
        <w:t>zrealizowaną część Umowy</w:t>
      </w:r>
      <w:r w:rsidRPr="00BA7006">
        <w:rPr>
          <w:rFonts w:ascii="Garamond" w:hAnsi="Garamond" w:cs="Arial"/>
        </w:rPr>
        <w:t>.</w:t>
      </w:r>
      <w:r>
        <w:rPr>
          <w:rFonts w:ascii="Garamond" w:hAnsi="Garamond" w:cs="Arial"/>
        </w:rPr>
        <w:t xml:space="preserve"> Celem uniknięcia wątpliwości Strony potwierdzają, iż </w:t>
      </w:r>
      <w:r w:rsidR="009F162A">
        <w:rPr>
          <w:rFonts w:ascii="Garamond" w:hAnsi="Garamond" w:cs="Arial"/>
        </w:rPr>
        <w:t>za zrealizowaną część Umowy w zakresie etapu pierwszego rozumie się podpisanie protokołu końcowego bez uwag i zastrzeżeń. W</w:t>
      </w:r>
      <w:r>
        <w:rPr>
          <w:rFonts w:ascii="Garamond" w:hAnsi="Garamond" w:cs="Arial"/>
        </w:rPr>
        <w:t xml:space="preserve"> przypadku odstąpienia przez Zamawiającego od </w:t>
      </w:r>
      <w:r w:rsidR="009F162A">
        <w:rPr>
          <w:rFonts w:ascii="Garamond" w:hAnsi="Garamond" w:cs="Arial"/>
        </w:rPr>
        <w:t>U</w:t>
      </w:r>
      <w:r>
        <w:rPr>
          <w:rFonts w:ascii="Garamond" w:hAnsi="Garamond" w:cs="Arial"/>
        </w:rPr>
        <w:t>mowy w okresie świadczenia usług utrzymania Systemu</w:t>
      </w:r>
      <w:r w:rsidR="000618F4">
        <w:rPr>
          <w:rFonts w:ascii="Garamond" w:hAnsi="Garamond" w:cs="Arial"/>
        </w:rPr>
        <w:t>, wynagrodzenia Wykonawcy będzie przysługiwało tylko za miesiące zrealizowanych usług.</w:t>
      </w:r>
    </w:p>
    <w:p w14:paraId="4569E2D0" w14:textId="77777777" w:rsidR="004735EC" w:rsidRPr="00334B53" w:rsidRDefault="004735EC" w:rsidP="004735EC">
      <w:pPr>
        <w:pStyle w:val="Akapitzlist"/>
        <w:spacing w:after="0"/>
        <w:ind w:left="360" w:right="-20"/>
        <w:jc w:val="both"/>
        <w:rPr>
          <w:rFonts w:ascii="Garamond" w:hAnsi="Garamond" w:cs="Segoe UI Light"/>
          <w:color w:val="000000"/>
          <w:spacing w:val="-8"/>
          <w:sz w:val="24"/>
          <w:szCs w:val="24"/>
        </w:rPr>
      </w:pPr>
    </w:p>
    <w:p w14:paraId="0A2F2819"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2</w:t>
      </w:r>
      <w:r w:rsidR="00C32D00" w:rsidRPr="00334B53">
        <w:rPr>
          <w:rFonts w:ascii="Garamond" w:eastAsia="Arial" w:hAnsi="Garamond" w:cs="Segoe UI Light"/>
          <w:b/>
          <w:bCs/>
          <w:color w:val="000000"/>
          <w:sz w:val="24"/>
          <w:szCs w:val="24"/>
        </w:rPr>
        <w:t>0</w:t>
      </w:r>
    </w:p>
    <w:p w14:paraId="4E21F516"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POUFNOŚĆ</w:t>
      </w:r>
    </w:p>
    <w:p w14:paraId="07C43B11" w14:textId="77777777" w:rsidR="005D2023" w:rsidRPr="00334B53" w:rsidRDefault="005D2023" w:rsidP="00956AFA">
      <w:pPr>
        <w:spacing w:after="0"/>
        <w:ind w:right="-20"/>
        <w:jc w:val="both"/>
        <w:rPr>
          <w:rFonts w:ascii="Garamond" w:hAnsi="Garamond" w:cs="Segoe UI Light"/>
          <w:color w:val="000000"/>
          <w:sz w:val="24"/>
          <w:szCs w:val="24"/>
        </w:rPr>
      </w:pPr>
    </w:p>
    <w:p w14:paraId="0E1AA823" w14:textId="77777777" w:rsidR="005D2023" w:rsidRPr="00334B53" w:rsidRDefault="00871D7B" w:rsidP="000D6881">
      <w:pPr>
        <w:pStyle w:val="Akapitzlist"/>
        <w:numPr>
          <w:ilvl w:val="0"/>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2FB0F998" w14:textId="77777777" w:rsidR="005D2023" w:rsidRPr="00334B53" w:rsidRDefault="00871D7B" w:rsidP="000D6881">
      <w:pPr>
        <w:pStyle w:val="Akapitzlist"/>
        <w:numPr>
          <w:ilvl w:val="0"/>
          <w:numId w:val="11"/>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Dla uniknięcia wątpliwości Strony potwierdzają, że za Informacje Poufne nie są uważane informacje, które Zamawiający jest zobowiązany ujawnić na mocy obowiązujących przepisów, w tym Prawa zamówień publicznych.</w:t>
      </w:r>
    </w:p>
    <w:p w14:paraId="3363FC82" w14:textId="77777777" w:rsidR="005D2023" w:rsidRPr="00334B53" w:rsidRDefault="00871D7B" w:rsidP="000D6881">
      <w:pPr>
        <w:pStyle w:val="Akapitzlist"/>
        <w:numPr>
          <w:ilvl w:val="0"/>
          <w:numId w:val="1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zobowiązuje się:</w:t>
      </w:r>
    </w:p>
    <w:p w14:paraId="1DDADB39" w14:textId="77777777" w:rsidR="005D2023" w:rsidRPr="00334B53" w:rsidRDefault="00FA4F6D" w:rsidP="000D6881">
      <w:pPr>
        <w:pStyle w:val="Akapitzlist"/>
        <w:numPr>
          <w:ilvl w:val="1"/>
          <w:numId w:val="11"/>
        </w:numPr>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nie ujawniać Informacji Poufnych innym podmiotom bez zgody Zamawiającego, udzielonej na </w:t>
      </w:r>
      <w:r w:rsidR="00871D7B" w:rsidRPr="00334B53">
        <w:rPr>
          <w:rFonts w:ascii="Garamond" w:eastAsia="Arial" w:hAnsi="Garamond" w:cs="Segoe UI Light"/>
          <w:color w:val="000000"/>
          <w:sz w:val="24"/>
          <w:szCs w:val="24"/>
        </w:rPr>
        <w:t>piśmie pod rygorem nieważności;</w:t>
      </w:r>
    </w:p>
    <w:p w14:paraId="7018E4EF" w14:textId="77777777" w:rsidR="005D2023" w:rsidRPr="00334B53" w:rsidRDefault="00871D7B" w:rsidP="000D6881">
      <w:pPr>
        <w:pStyle w:val="Akapitzlist"/>
        <w:numPr>
          <w:ilvl w:val="1"/>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wykorzystywać Informacje Poufne jedynie do potrzeb realizacji Umowy;</w:t>
      </w:r>
    </w:p>
    <w:p w14:paraId="06138CC1" w14:textId="77777777" w:rsidR="005D2023" w:rsidRPr="00334B53" w:rsidRDefault="00871D7B" w:rsidP="000D6881">
      <w:pPr>
        <w:pStyle w:val="Akapitzlist"/>
        <w:numPr>
          <w:ilvl w:val="1"/>
          <w:numId w:val="11"/>
        </w:numPr>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nie powielać Informacji Poufnych w zakresie szerszym, niż jest to potrzebne dla realizacji</w:t>
      </w:r>
      <w:r w:rsidR="00B07095" w:rsidRPr="00334B53">
        <w:rPr>
          <w:rFonts w:ascii="Garamond" w:eastAsia="Arial" w:hAnsi="Garamond" w:cs="Segoe UI Light"/>
          <w:color w:val="000000"/>
          <w:sz w:val="24"/>
          <w:szCs w:val="24"/>
        </w:rPr>
        <w:t xml:space="preserve">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w:t>
      </w:r>
    </w:p>
    <w:p w14:paraId="370B7931" w14:textId="77777777" w:rsidR="005D2023" w:rsidRPr="00334B53" w:rsidRDefault="00871D7B" w:rsidP="000D6881">
      <w:pPr>
        <w:pStyle w:val="Akapitzlist"/>
        <w:numPr>
          <w:ilvl w:val="1"/>
          <w:numId w:val="11"/>
        </w:numPr>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4E3525AA" w14:textId="77777777" w:rsidR="005D2023" w:rsidRPr="00334B53" w:rsidRDefault="00871D7B" w:rsidP="000D6881">
      <w:pPr>
        <w:pStyle w:val="Akapitzlist"/>
        <w:numPr>
          <w:ilvl w:val="0"/>
          <w:numId w:val="1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Wykonawca może, jeżeli jest to potrzebne do realizacji </w:t>
      </w:r>
      <w:r w:rsidR="00315D13" w:rsidRPr="00334B53">
        <w:rPr>
          <w:rFonts w:ascii="Garamond" w:eastAsia="Arial" w:hAnsi="Garamond" w:cs="Segoe UI Light"/>
          <w:color w:val="000000"/>
          <w:sz w:val="24"/>
          <w:szCs w:val="24"/>
        </w:rPr>
        <w:t xml:space="preserve">przedmiotu </w:t>
      </w:r>
      <w:r w:rsidRPr="00334B53">
        <w:rPr>
          <w:rFonts w:ascii="Garamond" w:eastAsia="Arial" w:hAnsi="Garamond" w:cs="Segoe UI Light"/>
          <w:color w:val="000000"/>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67F2D4EE" w14:textId="77777777" w:rsidR="00F60399" w:rsidRPr="00334B53" w:rsidRDefault="00F60399" w:rsidP="00F60399">
      <w:pPr>
        <w:pStyle w:val="Akapitzlist"/>
        <w:tabs>
          <w:tab w:val="left" w:pos="426"/>
        </w:tabs>
        <w:spacing w:after="0"/>
        <w:ind w:right="-20"/>
        <w:jc w:val="both"/>
        <w:rPr>
          <w:rFonts w:ascii="Garamond" w:eastAsia="Arial" w:hAnsi="Garamond" w:cs="Segoe UI Light"/>
          <w:color w:val="000000"/>
          <w:sz w:val="24"/>
          <w:szCs w:val="24"/>
        </w:rPr>
      </w:pPr>
    </w:p>
    <w:p w14:paraId="69DF970F" w14:textId="77777777" w:rsidR="00F60399" w:rsidRPr="00334B53" w:rsidRDefault="00F60399" w:rsidP="00F60399">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 21</w:t>
      </w:r>
    </w:p>
    <w:p w14:paraId="41B30A2B" w14:textId="77777777" w:rsidR="00F60399" w:rsidRPr="00334B53" w:rsidRDefault="00F60399" w:rsidP="00F60399">
      <w:pPr>
        <w:spacing w:after="0"/>
        <w:ind w:right="-20"/>
        <w:jc w:val="center"/>
        <w:rPr>
          <w:rFonts w:ascii="Garamond" w:eastAsia="Arial" w:hAnsi="Garamond" w:cs="Segoe UI Light"/>
          <w:b/>
          <w:bCs/>
          <w:color w:val="000000"/>
          <w:sz w:val="24"/>
          <w:szCs w:val="24"/>
        </w:rPr>
      </w:pPr>
      <w:r w:rsidRPr="00334B53">
        <w:rPr>
          <w:rFonts w:ascii="Garamond" w:eastAsia="Arial" w:hAnsi="Garamond" w:cs="Segoe UI Light"/>
          <w:b/>
          <w:bCs/>
          <w:color w:val="000000"/>
          <w:sz w:val="24"/>
          <w:szCs w:val="24"/>
        </w:rPr>
        <w:t>[ZATRUDNIENIE NA PODSTAWIE STOSUNKU PRACY</w:t>
      </w:r>
    </w:p>
    <w:p w14:paraId="0C99E6CC"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737C50E"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odniesieniu do osób wymienionych ust. 1 powyżej, zamawiający wymaga udokumentowania </w:t>
      </w:r>
      <w:r w:rsidRPr="00334B53">
        <w:rPr>
          <w:rFonts w:ascii="Garamond" w:eastAsia="Arial" w:hAnsi="Garamond" w:cs="Segoe UI Light"/>
          <w:color w:val="000000"/>
          <w:sz w:val="24"/>
          <w:szCs w:val="24"/>
        </w:rPr>
        <w:lastRenderedPageBreak/>
        <w:t>przez wykonawcę, w terminie 14 dni od dnia zawarcia umowy faktu zatrudniania na podstawie umowy o pracę, poprzez przedłożenie zamawiającemu:</w:t>
      </w:r>
    </w:p>
    <w:p w14:paraId="018F4C42"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1) oświadczenia zatrudnionego pracownika, lub</w:t>
      </w:r>
    </w:p>
    <w:p w14:paraId="716D2CDB"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2) oświadczenia wykonawcy lub podwykonawcy o zatrudnieniu pracownika na podstawie umowy o pracę, lub</w:t>
      </w:r>
    </w:p>
    <w:p w14:paraId="045EC633"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3) poświadczonej za zgodność z oryginałem kopii umowy o pracę zatrudnionego pracownika, lub</w:t>
      </w:r>
    </w:p>
    <w:p w14:paraId="42E63C1D" w14:textId="77777777" w:rsidR="00F60399" w:rsidRPr="00334B53" w:rsidRDefault="00F60399" w:rsidP="00F60399">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59CF71C"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W przypadku zmiany osób zatrudnionych przez wykonawcę do wykonywania czynności o których mowa w ust. 1 </w:t>
      </w:r>
      <w:r w:rsidR="009007FF" w:rsidRPr="00334B53">
        <w:rPr>
          <w:rFonts w:ascii="Garamond" w:eastAsia="Arial" w:hAnsi="Garamond" w:cs="Segoe UI Light"/>
          <w:color w:val="000000"/>
          <w:sz w:val="24"/>
          <w:szCs w:val="24"/>
        </w:rPr>
        <w:t>powyżej</w:t>
      </w:r>
      <w:r w:rsidRPr="00334B53">
        <w:rPr>
          <w:rFonts w:ascii="Garamond" w:eastAsia="Arial" w:hAnsi="Garamond" w:cs="Segoe UI Light"/>
          <w:color w:val="000000"/>
          <w:sz w:val="24"/>
          <w:szCs w:val="24"/>
        </w:rPr>
        <w:t>, wykonawca jest zobowiązany do przedłożenia stosownych dokumentów, o których mowa w ust. 2 i dotyczących nowego pracownika, w terminie 5 dni od dnia rozpoczęcia wykonywania przez tę osobę czynności.</w:t>
      </w:r>
    </w:p>
    <w:p w14:paraId="41C0A717" w14:textId="77777777" w:rsidR="00F60399" w:rsidRPr="00334B53" w:rsidRDefault="00F60399" w:rsidP="00F60399">
      <w:pPr>
        <w:pStyle w:val="Akapitzlist"/>
        <w:numPr>
          <w:ilvl w:val="0"/>
          <w:numId w:val="31"/>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334B53">
        <w:rPr>
          <w:rFonts w:ascii="Garamond" w:eastAsia="Arial" w:hAnsi="Garamond" w:cs="Segoe UI Light"/>
          <w:color w:val="000000"/>
          <w:sz w:val="24"/>
          <w:szCs w:val="24"/>
        </w:rPr>
        <w:t xml:space="preserve"> powyżej</w:t>
      </w:r>
      <w:r w:rsidRPr="00334B53">
        <w:rPr>
          <w:rFonts w:ascii="Garamond" w:eastAsia="Arial" w:hAnsi="Garamond" w:cs="Segoe UI Light"/>
          <w:color w:val="000000"/>
          <w:sz w:val="24"/>
          <w:szCs w:val="24"/>
        </w:rPr>
        <w:t>, w całym okresie obowiązywania umowy. Zamawiający jest w szczególności uprawniony do żądania:</w:t>
      </w:r>
    </w:p>
    <w:p w14:paraId="16D706DB" w14:textId="77777777" w:rsidR="00F60399" w:rsidRPr="00334B53" w:rsidRDefault="00F60399" w:rsidP="009007FF">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1) aktualnych oświadczeń i dokumentów, o których mowa w ust. 2</w:t>
      </w:r>
      <w:r w:rsidR="009007FF" w:rsidRPr="00334B53">
        <w:rPr>
          <w:rFonts w:ascii="Garamond" w:eastAsia="Arial" w:hAnsi="Garamond" w:cs="Segoe UI Light"/>
          <w:color w:val="000000"/>
          <w:sz w:val="24"/>
          <w:szCs w:val="24"/>
        </w:rPr>
        <w:t xml:space="preserve"> powyżej</w:t>
      </w:r>
      <w:r w:rsidRPr="00334B53">
        <w:rPr>
          <w:rFonts w:ascii="Garamond" w:eastAsia="Arial" w:hAnsi="Garamond" w:cs="Segoe UI Light"/>
          <w:color w:val="000000"/>
          <w:sz w:val="24"/>
          <w:szCs w:val="24"/>
        </w:rPr>
        <w:t>,</w:t>
      </w:r>
    </w:p>
    <w:p w14:paraId="522ECFCE" w14:textId="77777777" w:rsidR="00F60399" w:rsidRPr="00334B53" w:rsidRDefault="00F60399" w:rsidP="009007FF">
      <w:pPr>
        <w:pStyle w:val="Akapitzlist"/>
        <w:tabs>
          <w:tab w:val="left" w:pos="426"/>
        </w:tabs>
        <w:spacing w:after="0"/>
        <w:ind w:left="360"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2) wyjaśnień w przypadku wątpliwości w zakresie potwierdzenia spełniania wymogu,</w:t>
      </w:r>
      <w:r w:rsidR="009007FF" w:rsidRPr="00334B53">
        <w:rPr>
          <w:rFonts w:ascii="Garamond" w:eastAsia="Arial" w:hAnsi="Garamond" w:cs="Segoe UI Light"/>
          <w:color w:val="000000"/>
          <w:sz w:val="24"/>
          <w:szCs w:val="24"/>
        </w:rPr>
        <w:t xml:space="preserve"> </w:t>
      </w:r>
      <w:r w:rsidRPr="00334B53">
        <w:rPr>
          <w:rFonts w:ascii="Garamond" w:eastAsia="Arial" w:hAnsi="Garamond" w:cs="Segoe UI Light"/>
          <w:color w:val="000000"/>
          <w:sz w:val="24"/>
          <w:szCs w:val="24"/>
        </w:rPr>
        <w:t xml:space="preserve">o którym mowa w ust. 1 </w:t>
      </w:r>
      <w:r w:rsidR="009007FF" w:rsidRPr="00334B53">
        <w:rPr>
          <w:rFonts w:ascii="Garamond" w:eastAsia="Arial" w:hAnsi="Garamond" w:cs="Segoe UI Light"/>
          <w:color w:val="000000"/>
          <w:sz w:val="24"/>
          <w:szCs w:val="24"/>
        </w:rPr>
        <w:t>powyżej</w:t>
      </w:r>
      <w:r w:rsidRPr="00334B53">
        <w:rPr>
          <w:rFonts w:ascii="Garamond" w:eastAsia="Arial" w:hAnsi="Garamond" w:cs="Segoe UI Light"/>
          <w:color w:val="000000"/>
          <w:sz w:val="24"/>
          <w:szCs w:val="24"/>
        </w:rPr>
        <w:t>.</w:t>
      </w:r>
    </w:p>
    <w:p w14:paraId="68E70047" w14:textId="77777777" w:rsidR="00F60399" w:rsidRPr="00334B53" w:rsidRDefault="00F60399" w:rsidP="00F60399">
      <w:pPr>
        <w:pStyle w:val="Akapitzlist"/>
        <w:tabs>
          <w:tab w:val="left" w:pos="426"/>
        </w:tabs>
        <w:spacing w:after="0"/>
        <w:ind w:right="-20"/>
        <w:jc w:val="both"/>
        <w:rPr>
          <w:rFonts w:ascii="Garamond" w:eastAsia="Arial" w:hAnsi="Garamond" w:cs="Segoe UI Light"/>
          <w:color w:val="000000"/>
          <w:sz w:val="24"/>
          <w:szCs w:val="24"/>
        </w:rPr>
      </w:pPr>
    </w:p>
    <w:p w14:paraId="010299F6" w14:textId="77777777" w:rsidR="00632EB0" w:rsidRPr="00334B53" w:rsidRDefault="00632EB0" w:rsidP="004B6591">
      <w:pPr>
        <w:spacing w:after="0"/>
        <w:ind w:right="-20"/>
        <w:jc w:val="center"/>
        <w:rPr>
          <w:rFonts w:ascii="Garamond" w:eastAsia="Arial" w:hAnsi="Garamond" w:cs="Segoe UI Light"/>
          <w:b/>
          <w:bCs/>
          <w:color w:val="000000"/>
          <w:sz w:val="24"/>
          <w:szCs w:val="24"/>
        </w:rPr>
      </w:pPr>
    </w:p>
    <w:p w14:paraId="5BD910A3"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 2</w:t>
      </w:r>
      <w:r w:rsidR="009007FF" w:rsidRPr="00334B53">
        <w:rPr>
          <w:rFonts w:ascii="Garamond" w:eastAsia="Arial" w:hAnsi="Garamond" w:cs="Segoe UI Light"/>
          <w:b/>
          <w:bCs/>
          <w:color w:val="000000"/>
          <w:sz w:val="24"/>
          <w:szCs w:val="24"/>
        </w:rPr>
        <w:t>2</w:t>
      </w:r>
    </w:p>
    <w:p w14:paraId="316025BE" w14:textId="77777777" w:rsidR="005D2023" w:rsidRPr="00334B53" w:rsidRDefault="00871D7B" w:rsidP="004B6591">
      <w:pPr>
        <w:spacing w:after="0"/>
        <w:ind w:right="-20"/>
        <w:jc w:val="center"/>
        <w:rPr>
          <w:rFonts w:ascii="Garamond" w:eastAsia="Arial" w:hAnsi="Garamond" w:cs="Segoe UI Light"/>
          <w:color w:val="000000"/>
          <w:sz w:val="24"/>
          <w:szCs w:val="24"/>
        </w:rPr>
      </w:pPr>
      <w:r w:rsidRPr="00334B53">
        <w:rPr>
          <w:rFonts w:ascii="Garamond" w:eastAsia="Arial" w:hAnsi="Garamond" w:cs="Segoe UI Light"/>
          <w:b/>
          <w:bCs/>
          <w:color w:val="000000"/>
          <w:sz w:val="24"/>
          <w:szCs w:val="24"/>
        </w:rPr>
        <w:t>POSTANOWIENIA KOŃCOWE</w:t>
      </w:r>
    </w:p>
    <w:p w14:paraId="5094B7E0" w14:textId="77777777" w:rsidR="005D2023" w:rsidRPr="00334B53" w:rsidRDefault="005D2023" w:rsidP="00956AFA">
      <w:pPr>
        <w:spacing w:after="0"/>
        <w:ind w:right="-20"/>
        <w:jc w:val="both"/>
        <w:rPr>
          <w:rFonts w:ascii="Garamond" w:hAnsi="Garamond" w:cs="Segoe UI Light"/>
          <w:color w:val="000000"/>
          <w:sz w:val="24"/>
          <w:szCs w:val="24"/>
        </w:rPr>
      </w:pPr>
    </w:p>
    <w:p w14:paraId="745EDBA5" w14:textId="77777777" w:rsidR="0052608D" w:rsidRPr="00334B53"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sz w:val="24"/>
          <w:szCs w:val="24"/>
        </w:rPr>
      </w:pPr>
      <w:r w:rsidRPr="00334B53">
        <w:rPr>
          <w:rFonts w:ascii="Garamond" w:hAnsi="Garamond" w:cs="Segoe UI Light"/>
          <w:sz w:val="24"/>
          <w:szCs w:val="24"/>
        </w:rPr>
        <w:t>Do spraw nieuregulowanych niniejsz</w:t>
      </w:r>
      <w:r w:rsidRPr="00334B53">
        <w:rPr>
          <w:rFonts w:ascii="Garamond" w:eastAsia="TimesNewRoman" w:hAnsi="Garamond" w:cs="Segoe UI Light"/>
          <w:sz w:val="24"/>
          <w:szCs w:val="24"/>
        </w:rPr>
        <w:t xml:space="preserve">ą </w:t>
      </w:r>
      <w:r w:rsidRPr="00334B53">
        <w:rPr>
          <w:rFonts w:ascii="Garamond" w:hAnsi="Garamond" w:cs="Segoe UI Light"/>
          <w:sz w:val="24"/>
          <w:szCs w:val="24"/>
        </w:rPr>
        <w:t>umow</w:t>
      </w:r>
      <w:r w:rsidRPr="00334B53">
        <w:rPr>
          <w:rFonts w:ascii="Garamond" w:eastAsia="TimesNewRoman" w:hAnsi="Garamond" w:cs="Segoe UI Light"/>
          <w:sz w:val="24"/>
          <w:szCs w:val="24"/>
        </w:rPr>
        <w:t xml:space="preserve">ą </w:t>
      </w:r>
      <w:r w:rsidRPr="00334B53">
        <w:rPr>
          <w:rFonts w:ascii="Garamond" w:hAnsi="Garamond" w:cs="Segoe UI Light"/>
          <w:sz w:val="24"/>
          <w:szCs w:val="24"/>
        </w:rPr>
        <w:t>maj</w:t>
      </w:r>
      <w:r w:rsidRPr="00334B53">
        <w:rPr>
          <w:rFonts w:ascii="Garamond" w:eastAsia="TimesNewRoman" w:hAnsi="Garamond" w:cs="Segoe UI Light"/>
          <w:sz w:val="24"/>
          <w:szCs w:val="24"/>
        </w:rPr>
        <w:t xml:space="preserve">ą </w:t>
      </w:r>
      <w:r w:rsidRPr="00334B53">
        <w:rPr>
          <w:rFonts w:ascii="Garamond" w:hAnsi="Garamond" w:cs="Segoe UI Light"/>
          <w:sz w:val="24"/>
          <w:szCs w:val="24"/>
        </w:rPr>
        <w:t>zastosowanie przepisy Kodeksu cywilnego</w:t>
      </w:r>
      <w:r w:rsidR="004E10B6" w:rsidRPr="00334B53">
        <w:rPr>
          <w:rFonts w:ascii="Garamond" w:hAnsi="Garamond" w:cs="Segoe UI Light"/>
          <w:sz w:val="24"/>
          <w:szCs w:val="24"/>
        </w:rPr>
        <w:t xml:space="preserve"> </w:t>
      </w:r>
      <w:r w:rsidRPr="00334B53">
        <w:rPr>
          <w:rFonts w:ascii="Garamond" w:hAnsi="Garamond" w:cs="Segoe UI Light"/>
          <w:sz w:val="24"/>
          <w:szCs w:val="24"/>
        </w:rPr>
        <w:t>i</w:t>
      </w:r>
      <w:r w:rsidR="00466B08" w:rsidRPr="00334B53">
        <w:rPr>
          <w:rFonts w:ascii="Garamond" w:hAnsi="Garamond" w:cs="Segoe UI Light"/>
          <w:sz w:val="24"/>
          <w:szCs w:val="24"/>
        </w:rPr>
        <w:t> </w:t>
      </w:r>
      <w:r w:rsidRPr="00334B53">
        <w:rPr>
          <w:rFonts w:ascii="Garamond" w:hAnsi="Garamond" w:cs="Segoe UI Light"/>
          <w:sz w:val="24"/>
          <w:szCs w:val="24"/>
        </w:rPr>
        <w:t>Prawa zamówie</w:t>
      </w:r>
      <w:r w:rsidRPr="00334B53">
        <w:rPr>
          <w:rFonts w:ascii="Garamond" w:eastAsia="TimesNewRoman" w:hAnsi="Garamond" w:cs="Segoe UI Light"/>
          <w:sz w:val="24"/>
          <w:szCs w:val="24"/>
        </w:rPr>
        <w:t xml:space="preserve">ń </w:t>
      </w:r>
      <w:r w:rsidRPr="00334B53">
        <w:rPr>
          <w:rFonts w:ascii="Garamond" w:hAnsi="Garamond" w:cs="Segoe UI Light"/>
          <w:sz w:val="24"/>
          <w:szCs w:val="24"/>
        </w:rPr>
        <w:t>publicznych.</w:t>
      </w:r>
    </w:p>
    <w:p w14:paraId="761D4FE2"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Wykonawca nie ma prawa dokonywać cesji, przeniesienia bądź obciążenia swoich praw lub obowiązków wynikających z Umowy bez uprzedniej pisemnej zgody Zamawiającego, udzielonej na piśmie pod rygorem nieważności.</w:t>
      </w:r>
    </w:p>
    <w:p w14:paraId="5D8E968C" w14:textId="77777777" w:rsidR="005D2023" w:rsidRPr="00334B53" w:rsidRDefault="00871D7B" w:rsidP="000D6881">
      <w:pPr>
        <w:pStyle w:val="Akapitzlist"/>
        <w:numPr>
          <w:ilvl w:val="0"/>
          <w:numId w:val="12"/>
        </w:numPr>
        <w:tabs>
          <w:tab w:val="left" w:pos="426"/>
        </w:tabs>
        <w:spacing w:before="1"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Umowa zawarta jest pod prawem polskim. Wszelkie spory będą poddane pod rozstrzygnięcie sądu powszechnego właściwego dla siedziby Zamawiającego.</w:t>
      </w:r>
    </w:p>
    <w:p w14:paraId="42326608" w14:textId="77777777" w:rsidR="00632EB0"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Wszelkie zmiany Umowy będą dokonywane za zgodą obu Stron, w formie pisemnej pod rygorem nieważności. Zmiany będą dokony</w:t>
      </w:r>
      <w:r w:rsidR="00D329EC" w:rsidRPr="00334B53">
        <w:rPr>
          <w:rFonts w:ascii="Garamond" w:eastAsia="Arial" w:hAnsi="Garamond" w:cs="Segoe UI Light"/>
          <w:color w:val="000000"/>
          <w:sz w:val="24"/>
          <w:szCs w:val="24"/>
        </w:rPr>
        <w:t>wane w postaci aneksów do Umowy.</w:t>
      </w:r>
    </w:p>
    <w:p w14:paraId="22810D56" w14:textId="77777777" w:rsidR="00083F08" w:rsidRPr="00334B53"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Pr>
          <w:rFonts w:ascii="Garamond" w:eastAsia="Arial" w:hAnsi="Garamond" w:cs="Segoe UI Light"/>
          <w:color w:val="000000"/>
          <w:sz w:val="24"/>
          <w:szCs w:val="24"/>
        </w:rPr>
        <w:t>U</w:t>
      </w:r>
      <w:r w:rsidRPr="00334B53">
        <w:rPr>
          <w:rFonts w:ascii="Garamond" w:eastAsia="Arial" w:hAnsi="Garamond" w:cs="Segoe UI Light"/>
          <w:color w:val="000000"/>
          <w:sz w:val="24"/>
          <w:szCs w:val="24"/>
        </w:rPr>
        <w:t>mowy zachowują pełną moc i skuteczność.</w:t>
      </w:r>
    </w:p>
    <w:p w14:paraId="4BE95A35" w14:textId="77777777" w:rsidR="00083F08"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Postanowienia Umowy nieważne lub nieskuteczne, zgodnie z ust </w:t>
      </w:r>
      <w:r w:rsidR="00F2037A" w:rsidRPr="00334B53">
        <w:rPr>
          <w:rFonts w:ascii="Garamond" w:eastAsia="Arial" w:hAnsi="Garamond" w:cs="Segoe UI Light"/>
          <w:color w:val="000000"/>
          <w:sz w:val="24"/>
          <w:szCs w:val="24"/>
        </w:rPr>
        <w:t>5</w:t>
      </w:r>
      <w:r w:rsidRPr="00334B53">
        <w:rPr>
          <w:rFonts w:ascii="Garamond" w:eastAsia="Arial" w:hAnsi="Garamond" w:cs="Segoe UI Light"/>
          <w:color w:val="000000"/>
          <w:sz w:val="24"/>
          <w:szCs w:val="24"/>
        </w:rPr>
        <w:t xml:space="preserve"> zostaną zastąpione, o ile to możliwe, postanowieniami ważnymi w świetle prawa i w pełni skutecznymi, które będą odzwierciedlać pierwotne intencje Stron.</w:t>
      </w:r>
    </w:p>
    <w:p w14:paraId="52368569" w14:textId="77777777" w:rsidR="000618F4" w:rsidRPr="000618F4" w:rsidRDefault="000618F4" w:rsidP="000618F4">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Pr>
          <w:rFonts w:ascii="Garamond" w:eastAsia="Arial" w:hAnsi="Garamond" w:cs="Segoe UI Light"/>
          <w:color w:val="000000"/>
          <w:sz w:val="24"/>
          <w:szCs w:val="24"/>
        </w:rPr>
        <w:t xml:space="preserve">Wykonawca oświadcza, iż </w:t>
      </w:r>
      <w:r w:rsidRPr="000618F4">
        <w:rPr>
          <w:rFonts w:ascii="Garamond" w:eastAsia="Arial" w:hAnsi="Garamond" w:cs="Segoe UI Light"/>
          <w:color w:val="000000"/>
          <w:sz w:val="24"/>
          <w:szCs w:val="24"/>
        </w:rPr>
        <w:t xml:space="preserve">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t>
      </w:r>
      <w:r w:rsidRPr="000618F4">
        <w:rPr>
          <w:rFonts w:ascii="Garamond" w:eastAsia="Arial" w:hAnsi="Garamond" w:cs="Segoe UI Light"/>
          <w:color w:val="000000"/>
          <w:sz w:val="24"/>
          <w:szCs w:val="24"/>
        </w:rPr>
        <w:lastRenderedPageBreak/>
        <w:t xml:space="preserve">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10A8E50A" w14:textId="77777777" w:rsidR="00083F08" w:rsidRPr="00334B53" w:rsidRDefault="00083F08"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W celu usunięcia wątpliwości Strony potwierdzają że odstąpienie od Umowy lub jej części przez Strony, nie rodzi skutków prawnych o których mowa w art 395 § 2 Kodeksu cywilnego, albowiem wywołuje skutek ex nunc.</w:t>
      </w:r>
    </w:p>
    <w:p w14:paraId="3A676695"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 xml:space="preserve">Umowę sporządzono w </w:t>
      </w:r>
      <w:r w:rsidR="00F02434" w:rsidRPr="00334B53">
        <w:rPr>
          <w:rFonts w:ascii="Garamond" w:eastAsia="Arial" w:hAnsi="Garamond" w:cs="Segoe UI Light"/>
          <w:color w:val="000000"/>
          <w:sz w:val="24"/>
          <w:szCs w:val="24"/>
        </w:rPr>
        <w:t xml:space="preserve">dwóch </w:t>
      </w:r>
      <w:r w:rsidRPr="00334B53">
        <w:rPr>
          <w:rFonts w:ascii="Garamond" w:eastAsia="Arial" w:hAnsi="Garamond" w:cs="Segoe UI Light"/>
          <w:color w:val="000000"/>
          <w:sz w:val="24"/>
          <w:szCs w:val="24"/>
        </w:rPr>
        <w:t xml:space="preserve">jednobrzmiących egzemplarzach, </w:t>
      </w:r>
      <w:r w:rsidR="00F02434" w:rsidRPr="00334B53">
        <w:rPr>
          <w:rFonts w:ascii="Garamond" w:eastAsia="Arial" w:hAnsi="Garamond" w:cs="Segoe UI Light"/>
          <w:color w:val="000000"/>
          <w:sz w:val="24"/>
          <w:szCs w:val="24"/>
        </w:rPr>
        <w:t xml:space="preserve">po </w:t>
      </w:r>
      <w:r w:rsidRPr="00334B53">
        <w:rPr>
          <w:rFonts w:ascii="Garamond" w:eastAsia="Arial" w:hAnsi="Garamond" w:cs="Segoe UI Light"/>
          <w:color w:val="000000"/>
          <w:sz w:val="24"/>
          <w:szCs w:val="24"/>
        </w:rPr>
        <w:t>jed</w:t>
      </w:r>
      <w:r w:rsidR="00F02434" w:rsidRPr="00334B53">
        <w:rPr>
          <w:rFonts w:ascii="Garamond" w:eastAsia="Arial" w:hAnsi="Garamond" w:cs="Segoe UI Light"/>
          <w:color w:val="000000"/>
          <w:sz w:val="24"/>
          <w:szCs w:val="24"/>
        </w:rPr>
        <w:t>nym</w:t>
      </w:r>
      <w:r w:rsidRPr="00334B53">
        <w:rPr>
          <w:rFonts w:ascii="Garamond" w:eastAsia="Arial" w:hAnsi="Garamond" w:cs="Segoe UI Light"/>
          <w:color w:val="000000"/>
          <w:sz w:val="24"/>
          <w:szCs w:val="24"/>
        </w:rPr>
        <w:t xml:space="preserve"> dla Wykonawcy Zamawiającego.</w:t>
      </w:r>
    </w:p>
    <w:p w14:paraId="2BD73394" w14:textId="77777777" w:rsidR="005D2023" w:rsidRPr="00334B53" w:rsidRDefault="00871D7B" w:rsidP="000D6881">
      <w:pPr>
        <w:pStyle w:val="Akapitzlist"/>
        <w:numPr>
          <w:ilvl w:val="0"/>
          <w:numId w:val="12"/>
        </w:numPr>
        <w:tabs>
          <w:tab w:val="left" w:pos="426"/>
        </w:tabs>
        <w:spacing w:after="0"/>
        <w:ind w:right="-20"/>
        <w:jc w:val="both"/>
        <w:rPr>
          <w:rFonts w:ascii="Garamond" w:eastAsia="Arial" w:hAnsi="Garamond" w:cs="Segoe UI Light"/>
          <w:color w:val="000000"/>
          <w:sz w:val="24"/>
          <w:szCs w:val="24"/>
        </w:rPr>
      </w:pPr>
      <w:r w:rsidRPr="00334B53">
        <w:rPr>
          <w:rFonts w:ascii="Garamond" w:eastAsia="Arial" w:hAnsi="Garamond" w:cs="Segoe UI Light"/>
          <w:color w:val="000000"/>
          <w:sz w:val="24"/>
          <w:szCs w:val="24"/>
        </w:rPr>
        <w:t>Integralną część Umowy stanowią następujące Załączniki:</w:t>
      </w:r>
    </w:p>
    <w:p w14:paraId="79E2793F" w14:textId="77777777" w:rsidR="005D2023" w:rsidRPr="00334B53" w:rsidRDefault="00871D7B" w:rsidP="000D6881">
      <w:pPr>
        <w:pStyle w:val="Akapitzlist"/>
        <w:numPr>
          <w:ilvl w:val="0"/>
          <w:numId w:val="13"/>
        </w:numPr>
        <w:spacing w:after="0"/>
        <w:ind w:right="-20"/>
        <w:jc w:val="both"/>
        <w:rPr>
          <w:rFonts w:ascii="Garamond" w:hAnsi="Garamond" w:cs="Segoe UI Light"/>
          <w:color w:val="000000"/>
          <w:sz w:val="24"/>
          <w:szCs w:val="24"/>
        </w:rPr>
      </w:pPr>
      <w:bookmarkStart w:id="0" w:name="_Ref495005222"/>
      <w:r w:rsidRPr="00334B53">
        <w:rPr>
          <w:rFonts w:ascii="Garamond" w:hAnsi="Garamond" w:cs="Segoe UI Light"/>
          <w:color w:val="000000"/>
          <w:sz w:val="24"/>
          <w:szCs w:val="24"/>
        </w:rPr>
        <w:t>Specyfikacj</w:t>
      </w:r>
      <w:r w:rsidR="0006200E" w:rsidRPr="00334B53">
        <w:rPr>
          <w:rFonts w:ascii="Garamond" w:hAnsi="Garamond" w:cs="Segoe UI Light"/>
          <w:color w:val="000000"/>
          <w:sz w:val="24"/>
          <w:szCs w:val="24"/>
        </w:rPr>
        <w:t>i</w:t>
      </w:r>
      <w:r w:rsidRPr="00334B53">
        <w:rPr>
          <w:rFonts w:ascii="Garamond" w:hAnsi="Garamond" w:cs="Segoe UI Light"/>
          <w:color w:val="000000"/>
          <w:sz w:val="24"/>
          <w:szCs w:val="24"/>
        </w:rPr>
        <w:t xml:space="preserve"> Warunków Zamówienia</w:t>
      </w:r>
      <w:bookmarkEnd w:id="0"/>
      <w:r w:rsidR="0006200E" w:rsidRPr="00334B53">
        <w:rPr>
          <w:rFonts w:ascii="Garamond" w:hAnsi="Garamond" w:cs="Segoe UI Light"/>
          <w:color w:val="000000"/>
          <w:sz w:val="24"/>
          <w:szCs w:val="24"/>
        </w:rPr>
        <w:t>,</w:t>
      </w:r>
    </w:p>
    <w:p w14:paraId="005266D8" w14:textId="77777777" w:rsidR="005D2023" w:rsidRPr="00334B53" w:rsidRDefault="00871D7B" w:rsidP="000D6881">
      <w:pPr>
        <w:pStyle w:val="Akapitzlist"/>
        <w:numPr>
          <w:ilvl w:val="0"/>
          <w:numId w:val="13"/>
        </w:numPr>
        <w:spacing w:after="0"/>
        <w:ind w:right="-20"/>
        <w:jc w:val="both"/>
        <w:rPr>
          <w:rFonts w:ascii="Garamond" w:hAnsi="Garamond" w:cs="Segoe UI Light"/>
          <w:color w:val="000000"/>
          <w:sz w:val="24"/>
          <w:szCs w:val="24"/>
        </w:rPr>
      </w:pPr>
      <w:bookmarkStart w:id="1" w:name="_Ref495005306"/>
      <w:r w:rsidRPr="00334B53">
        <w:rPr>
          <w:rFonts w:ascii="Garamond" w:hAnsi="Garamond" w:cs="Segoe UI Light"/>
          <w:color w:val="000000"/>
          <w:sz w:val="24"/>
          <w:szCs w:val="24"/>
        </w:rPr>
        <w:t>Oferta Wykonawcy,</w:t>
      </w:r>
      <w:bookmarkEnd w:id="1"/>
    </w:p>
    <w:p w14:paraId="744010CE" w14:textId="77777777" w:rsidR="006011DD" w:rsidRPr="00334B53" w:rsidRDefault="0030345D" w:rsidP="000D6881">
      <w:pPr>
        <w:pStyle w:val="Akapitzlist"/>
        <w:numPr>
          <w:ilvl w:val="0"/>
          <w:numId w:val="13"/>
        </w:numPr>
        <w:spacing w:after="0"/>
        <w:ind w:right="-20"/>
        <w:jc w:val="both"/>
        <w:rPr>
          <w:rFonts w:ascii="Garamond" w:hAnsi="Garamond" w:cs="Segoe UI Light"/>
          <w:color w:val="000000"/>
          <w:sz w:val="24"/>
          <w:szCs w:val="24"/>
        </w:rPr>
      </w:pPr>
      <w:r w:rsidRPr="00334B53">
        <w:rPr>
          <w:rFonts w:ascii="Garamond" w:hAnsi="Garamond" w:cs="Segoe UI Light"/>
          <w:color w:val="000000"/>
          <w:sz w:val="24"/>
          <w:szCs w:val="24"/>
        </w:rPr>
        <w:t>Szczegółowy opis warunków gwarancji na usługę wdrożenia</w:t>
      </w:r>
    </w:p>
    <w:p w14:paraId="58D1B2B6" w14:textId="77777777" w:rsidR="00F33F45" w:rsidRPr="00334B53" w:rsidRDefault="00F33F45" w:rsidP="00956AFA">
      <w:pPr>
        <w:pStyle w:val="Akapitzlist"/>
        <w:spacing w:after="0"/>
        <w:ind w:left="0" w:right="-20"/>
        <w:jc w:val="both"/>
        <w:rPr>
          <w:rFonts w:ascii="Garamond" w:hAnsi="Garamond" w:cs="Segoe UI Light"/>
          <w:color w:val="000000"/>
          <w:sz w:val="24"/>
          <w:szCs w:val="24"/>
        </w:rPr>
      </w:pPr>
    </w:p>
    <w:p w14:paraId="7FC1CC5A" w14:textId="77777777" w:rsidR="005658B7" w:rsidRPr="00334B53" w:rsidRDefault="005658B7" w:rsidP="00956AFA">
      <w:pPr>
        <w:spacing w:after="0"/>
        <w:ind w:right="-20"/>
        <w:jc w:val="both"/>
        <w:rPr>
          <w:rFonts w:ascii="Garamond" w:hAnsi="Garamond" w:cs="Segoe UI Light"/>
          <w:color w:val="000000"/>
          <w:sz w:val="24"/>
          <w:szCs w:val="24"/>
        </w:rPr>
      </w:pPr>
    </w:p>
    <w:p w14:paraId="48C98989" w14:textId="77777777" w:rsidR="005658B7" w:rsidRPr="00334B53" w:rsidRDefault="005658B7" w:rsidP="00956AFA">
      <w:pPr>
        <w:spacing w:after="0"/>
        <w:ind w:right="-20"/>
        <w:jc w:val="both"/>
        <w:rPr>
          <w:rFonts w:ascii="Garamond" w:hAnsi="Garamond" w:cs="Segoe UI Light"/>
          <w:color w:val="000000"/>
          <w:sz w:val="24"/>
          <w:szCs w:val="24"/>
        </w:rPr>
      </w:pPr>
    </w:p>
    <w:p w14:paraId="76AE3BBC" w14:textId="77777777" w:rsidR="001D5975" w:rsidRPr="00334B53" w:rsidRDefault="00466B08" w:rsidP="00466B08">
      <w:pPr>
        <w:spacing w:after="0"/>
        <w:ind w:right="-20" w:firstLine="360"/>
        <w:jc w:val="both"/>
        <w:rPr>
          <w:rFonts w:ascii="Garamond" w:hAnsi="Garamond" w:cs="Segoe UI Light"/>
          <w:b/>
          <w:color w:val="000000"/>
          <w:sz w:val="24"/>
          <w:szCs w:val="24"/>
        </w:rPr>
      </w:pPr>
      <w:r w:rsidRPr="00334B53">
        <w:rPr>
          <w:rFonts w:ascii="Garamond" w:hAnsi="Garamond" w:cs="Segoe UI Light"/>
          <w:b/>
          <w:color w:val="000000"/>
          <w:sz w:val="24"/>
          <w:szCs w:val="24"/>
        </w:rPr>
        <w:t xml:space="preserve">Zamawiający </w:t>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Wykonawca</w:t>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r w:rsidR="000911E6" w:rsidRPr="00334B53">
        <w:rPr>
          <w:rFonts w:ascii="Garamond" w:hAnsi="Garamond" w:cs="Segoe UI Light"/>
          <w:b/>
          <w:color w:val="000000"/>
          <w:sz w:val="24"/>
          <w:szCs w:val="24"/>
        </w:rPr>
        <w:tab/>
      </w:r>
    </w:p>
    <w:p w14:paraId="15369BE0" w14:textId="77777777" w:rsidR="001D5975" w:rsidRPr="00334B53" w:rsidRDefault="001D5975" w:rsidP="00466B08">
      <w:pPr>
        <w:spacing w:after="0"/>
        <w:ind w:right="-20" w:firstLine="360"/>
        <w:jc w:val="both"/>
        <w:rPr>
          <w:rFonts w:ascii="Garamond" w:hAnsi="Garamond" w:cs="Segoe UI Light"/>
          <w:b/>
          <w:color w:val="000000"/>
          <w:sz w:val="24"/>
          <w:szCs w:val="24"/>
        </w:rPr>
      </w:pPr>
    </w:p>
    <w:p w14:paraId="6B06AE86" w14:textId="77777777" w:rsidR="001D5975" w:rsidRPr="00334B53" w:rsidRDefault="001D5975" w:rsidP="00466B08">
      <w:pPr>
        <w:spacing w:after="0"/>
        <w:ind w:right="-20" w:firstLine="360"/>
        <w:jc w:val="both"/>
        <w:rPr>
          <w:rFonts w:ascii="Garamond" w:hAnsi="Garamond" w:cs="Segoe UI Light"/>
          <w:b/>
          <w:color w:val="000000"/>
          <w:sz w:val="24"/>
          <w:szCs w:val="24"/>
        </w:rPr>
      </w:pPr>
    </w:p>
    <w:p w14:paraId="7A6235D3" w14:textId="77777777" w:rsidR="001D5975" w:rsidRPr="00334B53" w:rsidRDefault="001D5975" w:rsidP="00F76199">
      <w:pPr>
        <w:spacing w:after="0"/>
        <w:ind w:right="-20"/>
        <w:jc w:val="both"/>
        <w:rPr>
          <w:rFonts w:ascii="Garamond" w:hAnsi="Garamond" w:cs="Segoe UI Light"/>
          <w:b/>
          <w:color w:val="000000"/>
          <w:sz w:val="24"/>
          <w:szCs w:val="24"/>
        </w:rPr>
        <w:sectPr w:rsidR="001D5975" w:rsidRPr="00334B53" w:rsidSect="00025F33">
          <w:headerReference w:type="default" r:id="rId8"/>
          <w:footerReference w:type="default" r:id="rId9"/>
          <w:headerReference w:type="first" r:id="rId10"/>
          <w:pgSz w:w="11920" w:h="16840"/>
          <w:pgMar w:top="993" w:right="1298" w:bottom="902" w:left="1298" w:header="426" w:footer="709" w:gutter="0"/>
          <w:cols w:space="708"/>
          <w:titlePg/>
          <w:docGrid w:linePitch="299"/>
        </w:sectPr>
      </w:pPr>
    </w:p>
    <w:p w14:paraId="24B7D61E" w14:textId="77777777" w:rsidR="001D5975" w:rsidRPr="00334B53" w:rsidRDefault="001D5975" w:rsidP="001D5975">
      <w:pPr>
        <w:spacing w:after="0" w:line="240" w:lineRule="auto"/>
        <w:ind w:left="360" w:hanging="360"/>
        <w:jc w:val="right"/>
        <w:rPr>
          <w:rFonts w:ascii="Garamond" w:eastAsia="Times New Roman" w:hAnsi="Garamond" w:cs="Segoe UI Light"/>
          <w:bCs/>
          <w:color w:val="000000"/>
          <w:sz w:val="24"/>
          <w:szCs w:val="24"/>
          <w:lang w:eastAsia="pl-PL"/>
        </w:rPr>
      </w:pPr>
      <w:r w:rsidRPr="00334B53">
        <w:rPr>
          <w:rFonts w:ascii="Garamond" w:eastAsia="Times New Roman" w:hAnsi="Garamond" w:cs="Segoe UI Light"/>
          <w:bCs/>
          <w:color w:val="000000"/>
          <w:sz w:val="24"/>
          <w:szCs w:val="24"/>
          <w:lang w:eastAsia="pl-PL"/>
        </w:rPr>
        <w:lastRenderedPageBreak/>
        <w:t xml:space="preserve">Załącznik nr </w:t>
      </w:r>
      <w:r w:rsidR="0006200E" w:rsidRPr="00334B53">
        <w:rPr>
          <w:rFonts w:ascii="Garamond" w:eastAsia="Times New Roman" w:hAnsi="Garamond" w:cs="Segoe UI Light"/>
          <w:bCs/>
          <w:color w:val="000000"/>
          <w:sz w:val="24"/>
          <w:szCs w:val="24"/>
          <w:lang w:eastAsia="pl-PL"/>
        </w:rPr>
        <w:t>3</w:t>
      </w:r>
    </w:p>
    <w:p w14:paraId="3B9DF71E"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361E18E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Szczegółowy opis warunków gwarancji na usługę wdrożenia</w:t>
      </w:r>
    </w:p>
    <w:p w14:paraId="3BAE626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2C021FBA" w14:textId="77777777" w:rsidR="001D5975" w:rsidRPr="00334B53" w:rsidRDefault="001D5975" w:rsidP="001D5975">
      <w:pPr>
        <w:spacing w:after="0" w:line="240" w:lineRule="auto"/>
        <w:jc w:val="both"/>
        <w:rPr>
          <w:rFonts w:ascii="Garamond" w:eastAsia="Times New Roman" w:hAnsi="Garamond" w:cs="Segoe UI Light"/>
          <w:sz w:val="24"/>
          <w:szCs w:val="24"/>
          <w:lang w:eastAsia="pl-PL"/>
        </w:rPr>
      </w:pPr>
    </w:p>
    <w:p w14:paraId="6887E448" w14:textId="77777777" w:rsidR="001D5975" w:rsidRPr="00334B53" w:rsidRDefault="001D5975" w:rsidP="001D5975">
      <w:pPr>
        <w:ind w:left="360" w:hanging="360"/>
        <w:jc w:val="both"/>
        <w:rPr>
          <w:rFonts w:ascii="Garamond" w:hAnsi="Garamond" w:cs="Segoe UI Light"/>
          <w:sz w:val="24"/>
          <w:szCs w:val="24"/>
        </w:rPr>
      </w:pPr>
      <w:r w:rsidRPr="00334B53">
        <w:rPr>
          <w:rFonts w:ascii="Garamond" w:hAnsi="Garamond" w:cs="Segoe UI Light"/>
          <w:b/>
          <w:sz w:val="24"/>
          <w:szCs w:val="24"/>
        </w:rPr>
        <w:t>Słownik.</w:t>
      </w:r>
    </w:p>
    <w:p w14:paraId="404D8376"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 xml:space="preserve">Awaria – oznacza dysfunkcję Systemu, uniemożliwiającą prawidłowe użytkowanie Systemu lub jego części, jednak nie prowadzącą do zatrzymania eksploatacji Systemu. </w:t>
      </w:r>
    </w:p>
    <w:p w14:paraId="78B90F85"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Błąd – powtarzalne działanie Systemu niezgodne z jego dokumentacją użytkową, uniemożliwiające wykonanie części jego funkcji.</w:t>
      </w:r>
    </w:p>
    <w:p w14:paraId="6E95505C"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eastAsia="Arial" w:hAnsi="Garamond" w:cs="Segoe UI Light"/>
          <w:color w:val="000000"/>
          <w:sz w:val="24"/>
          <w:szCs w:val="24"/>
        </w:rPr>
        <w:t xml:space="preserve">Dzień roboczy – </w:t>
      </w:r>
      <w:r w:rsidR="00416192" w:rsidRPr="00334B53">
        <w:rPr>
          <w:rFonts w:ascii="Garamond" w:hAnsi="Garamond" w:cs="Segoe UI Light"/>
          <w:sz w:val="24"/>
          <w:szCs w:val="24"/>
        </w:rPr>
        <w:t>dzień kalendarzowy od poniedziałku do piątku z wyłączeniem świąt i dni ustawowo wolnych od pracy</w:t>
      </w:r>
      <w:r w:rsidRPr="00334B53">
        <w:rPr>
          <w:rFonts w:ascii="Garamond" w:eastAsia="Arial" w:hAnsi="Garamond" w:cs="Segoe UI Light"/>
          <w:color w:val="000000"/>
          <w:sz w:val="24"/>
          <w:szCs w:val="24"/>
        </w:rPr>
        <w:t>.</w:t>
      </w:r>
    </w:p>
    <w:p w14:paraId="7138BA9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Dysfunkcja – zbiorcze określenie dla nieprawidłowości rozumianych jako niezgodność z Dokumentacją lub też uciążliwość w pracy z Systemem.</w:t>
      </w:r>
    </w:p>
    <w:p w14:paraId="285B966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Godziny robocze – czas pracy liczony w Dni Robocze w godzinach 7:00 – 15:00.</w:t>
      </w:r>
    </w:p>
    <w:p w14:paraId="5CA62CB5"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Naprawa – modyfikacja Systemu usuwająca Dysfunkcję Systemu.</w:t>
      </w:r>
    </w:p>
    <w:p w14:paraId="6E0E118A"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Obejście - tymczasowe rozwiązanie pozwalające na prawidłowe wykorzystanie oprogramowania bez usuwania wykrytego błędu przy zachowaniu integralności bazy danych.</w:t>
      </w:r>
    </w:p>
    <w:p w14:paraId="2CC3C9A7"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Stan Funkcjonalności Systemu- stan Systemu, w którym nie występują Dysfunkcje.</w:t>
      </w:r>
    </w:p>
    <w:p w14:paraId="6E1BE282"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 xml:space="preserve">Stan Krytyczny – dysfunkcja Systemu, która prowadzi do zatrzymania eksploatacji systemu, utraty danych lub naruszenia ich spójności, w wyniku którego niemożliwe jest prowadzenie bieżącej działalności przy użyciu Systemu.  </w:t>
      </w:r>
    </w:p>
    <w:p w14:paraId="3ECD8312" w14:textId="77777777" w:rsidR="001D5975" w:rsidRPr="00334B53" w:rsidRDefault="001D5975" w:rsidP="000D6881">
      <w:pPr>
        <w:pStyle w:val="Akapitzlist"/>
        <w:widowControl/>
        <w:numPr>
          <w:ilvl w:val="0"/>
          <w:numId w:val="27"/>
        </w:numPr>
        <w:spacing w:after="160" w:line="259" w:lineRule="auto"/>
        <w:ind w:left="426" w:hanging="426"/>
        <w:jc w:val="both"/>
        <w:rPr>
          <w:rFonts w:ascii="Garamond" w:hAnsi="Garamond" w:cs="Segoe UI Light"/>
          <w:sz w:val="24"/>
          <w:szCs w:val="24"/>
        </w:rPr>
      </w:pPr>
      <w:r w:rsidRPr="00334B53">
        <w:rPr>
          <w:rFonts w:ascii="Garamond" w:hAnsi="Garamond" w:cs="Segoe UI Light"/>
          <w:sz w:val="24"/>
          <w:szCs w:val="24"/>
        </w:rPr>
        <w:t>Usterka - zakłócenie działania oprogramowania, polegające na nienależytym działaniu jego części, nie ograniczające działania całego systemu; nie mające istotnego wpływu na zastosowanie oprogramowania i nie będące awarią lub błędem.</w:t>
      </w:r>
    </w:p>
    <w:p w14:paraId="6D2A2E51" w14:textId="77777777" w:rsidR="004013B8" w:rsidRPr="00334B53" w:rsidRDefault="004013B8" w:rsidP="00F07554">
      <w:pPr>
        <w:spacing w:after="0" w:line="240" w:lineRule="auto"/>
        <w:jc w:val="both"/>
        <w:rPr>
          <w:rFonts w:ascii="Garamond" w:eastAsia="Times New Roman" w:hAnsi="Garamond" w:cs="Segoe UI Light"/>
          <w:b/>
          <w:bCs/>
          <w:color w:val="000000"/>
          <w:sz w:val="24"/>
          <w:szCs w:val="24"/>
          <w:lang w:eastAsia="pl-PL"/>
        </w:rPr>
      </w:pPr>
    </w:p>
    <w:p w14:paraId="063FBF08" w14:textId="77777777" w:rsidR="00F07554" w:rsidRPr="00334B53" w:rsidRDefault="00F07554" w:rsidP="00F07554">
      <w:pPr>
        <w:spacing w:after="0" w:line="240" w:lineRule="auto"/>
        <w:jc w:val="both"/>
        <w:rPr>
          <w:rFonts w:ascii="Garamond" w:eastAsia="Times New Roman" w:hAnsi="Garamond" w:cs="Segoe UI Light"/>
          <w:sz w:val="24"/>
          <w:szCs w:val="24"/>
          <w:lang w:eastAsia="pl-PL"/>
        </w:rPr>
      </w:pPr>
      <w:r w:rsidRPr="00334B53">
        <w:rPr>
          <w:rFonts w:ascii="Garamond" w:eastAsia="Times New Roman" w:hAnsi="Garamond" w:cs="Segoe UI Light"/>
          <w:b/>
          <w:bCs/>
          <w:color w:val="000000"/>
          <w:sz w:val="24"/>
          <w:szCs w:val="24"/>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78"/>
        <w:gridCol w:w="8736"/>
      </w:tblGrid>
      <w:tr w:rsidR="00F07554" w:rsidRPr="00334B53" w14:paraId="30520BC4"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05512" w14:textId="77777777" w:rsidR="00F07554" w:rsidRPr="00334B53" w:rsidRDefault="00F07554" w:rsidP="00D82FEB">
            <w:pPr>
              <w:spacing w:after="0" w:line="240" w:lineRule="auto"/>
              <w:ind w:left="360" w:hanging="360"/>
              <w:jc w:val="both"/>
              <w:rPr>
                <w:rFonts w:ascii="Garamond" w:eastAsia="Times New Roman" w:hAnsi="Garamond" w:cs="Segoe UI Light"/>
                <w:b/>
                <w:sz w:val="24"/>
                <w:szCs w:val="24"/>
                <w:lang w:eastAsia="pl-PL"/>
              </w:rPr>
            </w:pPr>
            <w:r w:rsidRPr="00334B53">
              <w:rPr>
                <w:rFonts w:ascii="Garamond" w:eastAsia="Times New Roman" w:hAnsi="Garamond" w:cs="Segoe UI Light"/>
                <w:b/>
                <w:color w:val="000000"/>
                <w:sz w:val="24"/>
                <w:szCs w:val="24"/>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1C7218" w14:textId="77777777" w:rsidR="00F07554" w:rsidRPr="00334B53" w:rsidRDefault="00F07554" w:rsidP="00D82FEB">
            <w:pPr>
              <w:spacing w:after="0" w:line="240" w:lineRule="auto"/>
              <w:ind w:left="360" w:hanging="360"/>
              <w:jc w:val="both"/>
              <w:rPr>
                <w:rFonts w:ascii="Garamond" w:eastAsia="Times New Roman" w:hAnsi="Garamond" w:cs="Segoe UI Light"/>
                <w:b/>
                <w:sz w:val="24"/>
                <w:szCs w:val="24"/>
                <w:lang w:eastAsia="pl-PL"/>
              </w:rPr>
            </w:pPr>
            <w:r w:rsidRPr="00334B53">
              <w:rPr>
                <w:rFonts w:ascii="Garamond" w:eastAsia="Times New Roman" w:hAnsi="Garamond" w:cs="Segoe UI Light"/>
                <w:b/>
                <w:color w:val="000000"/>
                <w:sz w:val="24"/>
                <w:szCs w:val="24"/>
                <w:lang w:eastAsia="pl-PL"/>
              </w:rPr>
              <w:t xml:space="preserve">Usługa </w:t>
            </w:r>
          </w:p>
        </w:tc>
      </w:tr>
      <w:tr w:rsidR="00F07554" w:rsidRPr="00334B53" w14:paraId="46070C07"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9A1A38"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CC323"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Udostępnianie oficjalnie wydawanych przez Wykonawcę Napraw, Wersji i Wydań Systemu w okresie trwania Umowy, w tym dotyczących zmian przepisów prawa. </w:t>
            </w:r>
          </w:p>
        </w:tc>
      </w:tr>
      <w:tr w:rsidR="00F07554" w:rsidRPr="00334B53" w14:paraId="0D0E5052"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653B31"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9C87B1"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Udostępnianie Dokumentacji związanej z Naprawą, Wersją i Wydaniem Systemu. </w:t>
            </w:r>
          </w:p>
        </w:tc>
      </w:tr>
      <w:tr w:rsidR="00F07554" w:rsidRPr="00334B53" w14:paraId="3D1D4ACA"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2C040C"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A42B49"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Świadczenie Pomocy Telefonicznej przy eksploatacji Systemu w Dni Robocze w Godzinach Roboczych. </w:t>
            </w:r>
          </w:p>
        </w:tc>
      </w:tr>
      <w:tr w:rsidR="00F07554" w:rsidRPr="00334B53" w14:paraId="674457AB"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CAF4DC" w14:textId="77777777" w:rsidR="00F07554" w:rsidRPr="00334B53" w:rsidRDefault="00F07554" w:rsidP="00D82FEB">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06EB8" w14:textId="77777777" w:rsidR="00F07554" w:rsidRPr="00334B53" w:rsidRDefault="00F07554" w:rsidP="00D82FEB">
            <w:pPr>
              <w:spacing w:after="0" w:line="240" w:lineRule="auto"/>
              <w:ind w:left="50"/>
              <w:jc w:val="both"/>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F07554" w:rsidRPr="00334B53" w14:paraId="6D06D336" w14:textId="77777777" w:rsidTr="00D82FE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E41842" w14:textId="77777777" w:rsidR="00F07554" w:rsidRPr="00334B53" w:rsidRDefault="004013B8" w:rsidP="00D82FEB">
            <w:pPr>
              <w:spacing w:after="0" w:line="240" w:lineRule="auto"/>
              <w:ind w:left="360" w:hanging="360"/>
              <w:jc w:val="both"/>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5</w:t>
            </w:r>
            <w:r w:rsidR="00F07554" w:rsidRPr="00334B53">
              <w:rPr>
                <w:rFonts w:ascii="Garamond" w:eastAsia="Times New Roman" w:hAnsi="Garamond" w:cs="Segoe UI Light"/>
                <w:color w:val="000000"/>
                <w:sz w:val="24"/>
                <w:szCs w:val="24"/>
                <w:lang w:eastAsia="pl-P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836D5A" w14:textId="77777777" w:rsidR="00F07554" w:rsidRPr="00334B53" w:rsidRDefault="00F07554" w:rsidP="00D82FEB">
            <w:pPr>
              <w:spacing w:after="0" w:line="240" w:lineRule="auto"/>
              <w:ind w:firstLine="4"/>
              <w:jc w:val="both"/>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Wsparcie Zamawiającego w planowaniu rozbudowy Systemu w zakresie oceny i rekomendacji zmian w odpowiedzi na zmieniające się potrzeby Zamawiającego w zakresie świadczonych usług.</w:t>
            </w:r>
          </w:p>
        </w:tc>
      </w:tr>
    </w:tbl>
    <w:p w14:paraId="39E19D54"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p>
    <w:p w14:paraId="1F5D69C6"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p>
    <w:p w14:paraId="5DAF84A1" w14:textId="77777777" w:rsidR="004013B8" w:rsidRPr="00334B53" w:rsidRDefault="004013B8" w:rsidP="001D5975">
      <w:pPr>
        <w:spacing w:after="0" w:line="240" w:lineRule="auto"/>
        <w:ind w:left="360" w:hanging="360"/>
        <w:jc w:val="both"/>
        <w:rPr>
          <w:rFonts w:ascii="Garamond" w:eastAsia="Times New Roman" w:hAnsi="Garamond" w:cs="Segoe UI Light"/>
          <w:sz w:val="24"/>
          <w:szCs w:val="24"/>
          <w:lang w:eastAsia="pl-PL"/>
        </w:rPr>
      </w:pPr>
    </w:p>
    <w:p w14:paraId="317FFB11"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15CF8834"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55A9023D"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4FC7C5B6"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3DF8B201"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08D1B6DE"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706128B4"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5A637B39"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357B20E2"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4FA95C83"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2F4EE256" w14:textId="77777777" w:rsidR="00E963B8" w:rsidRPr="00334B53" w:rsidRDefault="00E963B8" w:rsidP="001D5975">
      <w:pPr>
        <w:spacing w:after="0" w:line="240" w:lineRule="auto"/>
        <w:ind w:left="360" w:hanging="360"/>
        <w:jc w:val="both"/>
        <w:rPr>
          <w:rFonts w:ascii="Garamond" w:eastAsia="Times New Roman" w:hAnsi="Garamond" w:cs="Segoe UI Light"/>
          <w:sz w:val="24"/>
          <w:szCs w:val="24"/>
          <w:lang w:eastAsia="pl-PL"/>
        </w:rPr>
      </w:pPr>
    </w:p>
    <w:p w14:paraId="004DC16E" w14:textId="77777777" w:rsidR="008F519C" w:rsidRPr="00334B53" w:rsidRDefault="008F519C" w:rsidP="001D5975">
      <w:pPr>
        <w:spacing w:after="0" w:line="240" w:lineRule="auto"/>
        <w:ind w:left="360" w:hanging="360"/>
        <w:jc w:val="both"/>
        <w:rPr>
          <w:rFonts w:ascii="Garamond" w:eastAsia="Times New Roman" w:hAnsi="Garamond" w:cs="Segoe UI Light"/>
          <w:sz w:val="24"/>
          <w:szCs w:val="24"/>
          <w:lang w:eastAsia="pl-PL"/>
        </w:rPr>
      </w:pPr>
    </w:p>
    <w:p w14:paraId="420257AD" w14:textId="77777777" w:rsidR="003A2DA4" w:rsidRPr="00334B53" w:rsidRDefault="003A2DA4" w:rsidP="001D5975">
      <w:pPr>
        <w:spacing w:after="0" w:line="240" w:lineRule="auto"/>
        <w:ind w:left="360" w:hanging="360"/>
        <w:jc w:val="both"/>
        <w:rPr>
          <w:rFonts w:ascii="Garamond" w:eastAsia="Times New Roman" w:hAnsi="Garamond" w:cs="Segoe UI Light"/>
          <w:sz w:val="24"/>
          <w:szCs w:val="24"/>
          <w:lang w:eastAsia="pl-PL"/>
        </w:rPr>
      </w:pPr>
    </w:p>
    <w:p w14:paraId="6EEA62F6"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Procedura przyjęcia Zgłoszenia Serwisowego</w:t>
      </w:r>
    </w:p>
    <w:p w14:paraId="30E35ACC"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1D1F1F73" w14:textId="77777777" w:rsidR="001D5975" w:rsidRPr="00334B53" w:rsidRDefault="001D5975" w:rsidP="000D6881">
      <w:pPr>
        <w:widowControl/>
        <w:numPr>
          <w:ilvl w:val="0"/>
          <w:numId w:val="23"/>
        </w:numPr>
        <w:tabs>
          <w:tab w:val="clear" w:pos="720"/>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przyjmuje Zgłoszenie Serwisowe drogą telefoniczną, mailową lub w dedykowanym portalu zgłoszeń.</w:t>
      </w:r>
    </w:p>
    <w:p w14:paraId="4E06425D" w14:textId="77777777" w:rsidR="001D5975" w:rsidRPr="00334B53" w:rsidRDefault="001D5975" w:rsidP="000D6881">
      <w:pPr>
        <w:widowControl/>
        <w:numPr>
          <w:ilvl w:val="0"/>
          <w:numId w:val="23"/>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Zgłoszenie Serwisowe realizowane drogą internetową uznaje się za dokonane z chwilą potwierdzenia przyjęcia zgłoszenia.</w:t>
      </w:r>
    </w:p>
    <w:p w14:paraId="612CBD7A" w14:textId="77777777" w:rsidR="001D5975" w:rsidRPr="00334B53" w:rsidRDefault="001D5975" w:rsidP="000D6881">
      <w:pPr>
        <w:widowControl/>
        <w:numPr>
          <w:ilvl w:val="0"/>
          <w:numId w:val="23"/>
        </w:numPr>
        <w:tabs>
          <w:tab w:val="clear" w:pos="720"/>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0C6DED68" w14:textId="77777777" w:rsidR="001D5975" w:rsidRPr="00334B53" w:rsidRDefault="001D5975" w:rsidP="001D5975">
      <w:pPr>
        <w:spacing w:after="0" w:line="240" w:lineRule="auto"/>
        <w:ind w:left="360" w:hanging="360"/>
        <w:jc w:val="both"/>
        <w:rPr>
          <w:rFonts w:ascii="Garamond" w:eastAsia="Times New Roman" w:hAnsi="Garamond" w:cs="Segoe UI Light"/>
          <w:sz w:val="24"/>
          <w:szCs w:val="24"/>
          <w:lang w:eastAsia="pl-PL"/>
        </w:rPr>
      </w:pPr>
      <w:r w:rsidRPr="00334B53">
        <w:rPr>
          <w:rFonts w:ascii="Garamond" w:eastAsia="Times New Roman" w:hAnsi="Garamond" w:cs="Segoe UI Light"/>
          <w:sz w:val="24"/>
          <w:szCs w:val="24"/>
          <w:lang w:eastAsia="pl-PL"/>
        </w:rPr>
        <w:t> </w:t>
      </w:r>
    </w:p>
    <w:p w14:paraId="70395A76"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Procedura podejmowania Prac Serwisowych</w:t>
      </w:r>
    </w:p>
    <w:p w14:paraId="63505D1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1D106811"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podejmuje Prace Serwisowe na podstawie Zgłoszenia Serwisowego.</w:t>
      </w:r>
    </w:p>
    <w:p w14:paraId="197521CE"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3D9E9635"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Wykonawca nie ponosi odpowiedzialności za nieusunięcie Dysfunkcji Systemu, spowodowane niewypełnieniem przez Zamawiającego obowiązków wymienionych w ust 2.</w:t>
      </w:r>
    </w:p>
    <w:p w14:paraId="07F535D7"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Ewentualna odmowa zapewnienia dostępu do Systemu winna zostać dokonana w formie pisemnej i niezwłocznie przedstawiona Wykonawcy wraz z uzasadnieniem.</w:t>
      </w:r>
    </w:p>
    <w:p w14:paraId="651F30A0"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78995AD0"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E3DE4F6" w14:textId="77777777" w:rsidR="001D5975" w:rsidRPr="00334B53" w:rsidRDefault="00C22381"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4</w:t>
      </w:r>
      <w:r w:rsidR="001D5975" w:rsidRPr="00334B53">
        <w:rPr>
          <w:rFonts w:ascii="Garamond" w:eastAsia="Times New Roman" w:hAnsi="Garamond" w:cs="Segoe UI Light"/>
          <w:color w:val="000000"/>
          <w:sz w:val="24"/>
          <w:szCs w:val="24"/>
          <w:lang w:eastAsia="pl-PL"/>
        </w:rPr>
        <w:t xml:space="preserve"> godziny dla Stanu Krytycznego,</w:t>
      </w:r>
    </w:p>
    <w:p w14:paraId="17856D8A" w14:textId="77777777" w:rsidR="001D5975" w:rsidRPr="00334B53" w:rsidRDefault="00C22381"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1</w:t>
      </w:r>
      <w:r w:rsidR="001D5975" w:rsidRPr="00334B53">
        <w:rPr>
          <w:rFonts w:ascii="Garamond" w:eastAsia="Times New Roman" w:hAnsi="Garamond" w:cs="Segoe UI Light"/>
          <w:color w:val="000000"/>
          <w:sz w:val="24"/>
          <w:szCs w:val="24"/>
          <w:lang w:eastAsia="pl-PL"/>
        </w:rPr>
        <w:t xml:space="preserve"> dni robocze dla Awarii,</w:t>
      </w:r>
    </w:p>
    <w:p w14:paraId="74C7F523" w14:textId="77777777" w:rsidR="001D5975" w:rsidRPr="00334B53" w:rsidRDefault="001C293C"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3</w:t>
      </w:r>
      <w:r w:rsidR="001D5975" w:rsidRPr="00334B53">
        <w:rPr>
          <w:rFonts w:ascii="Garamond" w:eastAsia="Times New Roman" w:hAnsi="Garamond" w:cs="Segoe UI Light"/>
          <w:color w:val="000000"/>
          <w:sz w:val="24"/>
          <w:szCs w:val="24"/>
          <w:lang w:eastAsia="pl-PL"/>
        </w:rPr>
        <w:t xml:space="preserve"> dni roboczych dla Błędu,</w:t>
      </w:r>
    </w:p>
    <w:p w14:paraId="36142DC9" w14:textId="77777777" w:rsidR="001D5975" w:rsidRPr="00334B53" w:rsidRDefault="001C293C" w:rsidP="000D6881">
      <w:pPr>
        <w:widowControl/>
        <w:numPr>
          <w:ilvl w:val="1"/>
          <w:numId w:val="25"/>
        </w:numPr>
        <w:spacing w:after="0" w:line="240" w:lineRule="auto"/>
        <w:ind w:left="709" w:hanging="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5</w:t>
      </w:r>
      <w:r w:rsidR="001D5975" w:rsidRPr="00334B53">
        <w:rPr>
          <w:rFonts w:ascii="Garamond" w:eastAsia="Times New Roman" w:hAnsi="Garamond" w:cs="Segoe UI Light"/>
          <w:color w:val="000000"/>
          <w:sz w:val="24"/>
          <w:szCs w:val="24"/>
          <w:lang w:eastAsia="pl-PL"/>
        </w:rPr>
        <w:t xml:space="preserve"> dni roboczych dla Usterki.</w:t>
      </w:r>
    </w:p>
    <w:p w14:paraId="3F2D4B6A"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47B301B7"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 przypadku, gdy realizacja zgłoszenia wymaga przyjazdu do siedziby Zamawiającego, Strony ustalą datę i godziny wykonania usługi.</w:t>
      </w:r>
    </w:p>
    <w:p w14:paraId="3955AC03"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 xml:space="preserve">Zamawiający zostanie poinformowany pisemnie przez Wykonawcę o ustalonych przyczynach wystąpienia Dysfunkcji celem uniknięcia w przyszłości podobnych zdarzeń. </w:t>
      </w:r>
    </w:p>
    <w:p w14:paraId="26B4C376"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Wykonawca ma obowiązek natychmiast poinformować Zamawiającego o zakończeniu Prac Serwisowych.</w:t>
      </w:r>
    </w:p>
    <w:p w14:paraId="7FBB4D92" w14:textId="77777777" w:rsidR="001D5975" w:rsidRPr="00334B53" w:rsidRDefault="001D5975" w:rsidP="000D6881">
      <w:pPr>
        <w:widowControl/>
        <w:numPr>
          <w:ilvl w:val="0"/>
          <w:numId w:val="24"/>
        </w:numPr>
        <w:tabs>
          <w:tab w:val="clear" w:pos="720"/>
          <w:tab w:val="num" w:pos="426"/>
        </w:tabs>
        <w:spacing w:after="0" w:line="240" w:lineRule="auto"/>
        <w:ind w:left="360"/>
        <w:jc w:val="both"/>
        <w:textAlignment w:val="baseline"/>
        <w:rPr>
          <w:rFonts w:ascii="Garamond" w:eastAsia="Times New Roman" w:hAnsi="Garamond" w:cs="Segoe UI Light"/>
          <w:sz w:val="24"/>
          <w:szCs w:val="24"/>
          <w:lang w:eastAsia="pl-PL"/>
        </w:rPr>
      </w:pPr>
      <w:r w:rsidRPr="00334B53">
        <w:rPr>
          <w:rFonts w:ascii="Garamond" w:eastAsia="Times New Roman" w:hAnsi="Garamond" w:cs="Segoe UI Light"/>
          <w:color w:val="000000"/>
          <w:sz w:val="24"/>
          <w:szCs w:val="24"/>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4F9BD3B9"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lastRenderedPageBreak/>
        <w:t>potwierdzeniu Realizacji Zgłoszenia Serwisowego - w przypadku gdy stwierdzi, że Stan Funkcjonalności został przywrócony,</w:t>
      </w:r>
    </w:p>
    <w:p w14:paraId="28163973"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7A6B110"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odrzuceniu Realizacji Zgłoszenia Serwisowego - w przypadku gdy Zamawiający stwierdzi iż Dysfunkcja nadal występuje, lub gdy Realizacja Zgłoszenia Serwisowego doprowadzi do powstania innej Dysfunkcji,</w:t>
      </w:r>
    </w:p>
    <w:p w14:paraId="50E3AD2B" w14:textId="77777777" w:rsidR="001D5975" w:rsidRPr="00334B53" w:rsidRDefault="001D5975" w:rsidP="000D6881">
      <w:pPr>
        <w:pStyle w:val="Akapitzlist"/>
        <w:widowControl/>
        <w:numPr>
          <w:ilvl w:val="1"/>
          <w:numId w:val="28"/>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w przypadku braku pisemnej odpowiedzi opisanej w ust. 11 pkt 1 - 3 uznaje się, że Zamawiający potwierdził Realizację Zgłoszenia Serwisowego.</w:t>
      </w:r>
    </w:p>
    <w:p w14:paraId="49773C49" w14:textId="77777777" w:rsidR="001D5975" w:rsidRPr="00334B53" w:rsidRDefault="001D5975" w:rsidP="001D5975">
      <w:pPr>
        <w:rPr>
          <w:rFonts w:ascii="Garamond" w:eastAsia="Times New Roman" w:hAnsi="Garamond" w:cs="Segoe UI Light"/>
          <w:b/>
          <w:bCs/>
          <w:color w:val="000000"/>
          <w:sz w:val="24"/>
          <w:szCs w:val="24"/>
          <w:lang w:eastAsia="pl-PL"/>
        </w:rPr>
      </w:pPr>
    </w:p>
    <w:p w14:paraId="7E50AB69"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r w:rsidRPr="00334B53">
        <w:rPr>
          <w:rFonts w:ascii="Garamond" w:eastAsia="Times New Roman" w:hAnsi="Garamond" w:cs="Segoe UI Light"/>
          <w:b/>
          <w:bCs/>
          <w:color w:val="000000"/>
          <w:sz w:val="24"/>
          <w:szCs w:val="24"/>
          <w:lang w:eastAsia="pl-PL"/>
        </w:rPr>
        <w:t>Warunki zdalnego dostępu Wykonawcy do zasobów Zamawiającego</w:t>
      </w:r>
    </w:p>
    <w:p w14:paraId="77CCD4C0" w14:textId="77777777" w:rsidR="001D5975" w:rsidRPr="00334B53" w:rsidRDefault="001D5975" w:rsidP="001D5975">
      <w:pPr>
        <w:spacing w:after="0" w:line="240" w:lineRule="auto"/>
        <w:ind w:left="360" w:hanging="360"/>
        <w:jc w:val="both"/>
        <w:rPr>
          <w:rFonts w:ascii="Garamond" w:eastAsia="Times New Roman" w:hAnsi="Garamond" w:cs="Segoe UI Light"/>
          <w:b/>
          <w:bCs/>
          <w:color w:val="000000"/>
          <w:sz w:val="24"/>
          <w:szCs w:val="24"/>
          <w:lang w:eastAsia="pl-PL"/>
        </w:rPr>
      </w:pPr>
    </w:p>
    <w:p w14:paraId="080AC277"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Zamawiający udostępni Wykonawcy zdalny dostęp do zasobów na czas realizacji zgłoszenia serwisowego. </w:t>
      </w:r>
    </w:p>
    <w:p w14:paraId="1FD2F453"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Bezpośredni dostęp do Systemu Zamawiającego jest możliwy wyłącznie po poinformowaniu administratora Zamawiającego. </w:t>
      </w:r>
    </w:p>
    <w:p w14:paraId="7AF3C441"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W przypadku zgłoszenia Dysfunkcji Zamawiający udostępni Wykonawcy wszelkie niezbędne dane do prawidłowej Realizacji Zgłoszenia Serwisowego. </w:t>
      </w:r>
    </w:p>
    <w:p w14:paraId="74BCE2FA"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Korzystając ze zdalnego dostępu Wykonawca:</w:t>
      </w:r>
    </w:p>
    <w:p w14:paraId="0D5C8A48" w14:textId="77777777" w:rsidR="001D5975" w:rsidRPr="00334B53" w:rsidRDefault="001D5975" w:rsidP="000D6881">
      <w:pPr>
        <w:widowControl/>
        <w:numPr>
          <w:ilvl w:val="1"/>
          <w:numId w:val="29"/>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będzie wykorzystywać go wyłącznie w celu realizacji Umowy, </w:t>
      </w:r>
    </w:p>
    <w:p w14:paraId="3231B091" w14:textId="77777777" w:rsidR="001D5975" w:rsidRPr="00334B53" w:rsidRDefault="001D5975" w:rsidP="000D6881">
      <w:pPr>
        <w:widowControl/>
        <w:numPr>
          <w:ilvl w:val="1"/>
          <w:numId w:val="29"/>
        </w:numPr>
        <w:spacing w:after="0" w:line="240" w:lineRule="auto"/>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będzie przetwarzał dane wyłącznie w celu i zakresie niezbędnym do należytego wykonania Umowy.</w:t>
      </w:r>
    </w:p>
    <w:p w14:paraId="374F7E4C" w14:textId="77777777" w:rsidR="001D5975" w:rsidRPr="00334B53" w:rsidRDefault="001D5975" w:rsidP="000D6881">
      <w:pPr>
        <w:widowControl/>
        <w:numPr>
          <w:ilvl w:val="0"/>
          <w:numId w:val="26"/>
        </w:numPr>
        <w:tabs>
          <w:tab w:val="clear" w:pos="720"/>
          <w:tab w:val="num" w:pos="426"/>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Zdalne rozwiązywanie problemów zgłoszonych przez Zamawiającego prowadzone będzie z siedziby Wykonawcy w Dni robocze w Godzinach roboczych. </w:t>
      </w:r>
    </w:p>
    <w:p w14:paraId="7FACF85B" w14:textId="77777777" w:rsidR="001D5975" w:rsidRPr="00334B53" w:rsidRDefault="001D5975" w:rsidP="000D6881">
      <w:pPr>
        <w:widowControl/>
        <w:numPr>
          <w:ilvl w:val="0"/>
          <w:numId w:val="26"/>
        </w:numPr>
        <w:tabs>
          <w:tab w:val="clear" w:pos="720"/>
          <w:tab w:val="num" w:pos="284"/>
        </w:tabs>
        <w:spacing w:after="0" w:line="240" w:lineRule="auto"/>
        <w:ind w:left="360"/>
        <w:jc w:val="both"/>
        <w:textAlignment w:val="baseline"/>
        <w:rPr>
          <w:rFonts w:ascii="Garamond" w:eastAsia="Times New Roman" w:hAnsi="Garamond" w:cs="Segoe UI Light"/>
          <w:color w:val="000000"/>
          <w:sz w:val="24"/>
          <w:szCs w:val="24"/>
          <w:lang w:eastAsia="pl-PL"/>
        </w:rPr>
      </w:pPr>
      <w:r w:rsidRPr="00334B53">
        <w:rPr>
          <w:rFonts w:ascii="Garamond" w:eastAsia="Times New Roman" w:hAnsi="Garamond" w:cs="Segoe UI Light"/>
          <w:color w:val="000000"/>
          <w:sz w:val="24"/>
          <w:szCs w:val="24"/>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29C0B797" w14:textId="77777777" w:rsidR="005D2023" w:rsidRPr="00334B53" w:rsidRDefault="005D2023" w:rsidP="001D5975">
      <w:pPr>
        <w:spacing w:after="0"/>
        <w:ind w:right="-20"/>
        <w:jc w:val="both"/>
        <w:rPr>
          <w:rFonts w:ascii="Garamond" w:eastAsia="Arial" w:hAnsi="Garamond" w:cs="Segoe UI Light"/>
          <w:color w:val="000000"/>
          <w:sz w:val="24"/>
          <w:szCs w:val="24"/>
        </w:rPr>
      </w:pPr>
    </w:p>
    <w:sectPr w:rsidR="005D2023" w:rsidRPr="00334B5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C3F1" w14:textId="77777777" w:rsidR="00516784" w:rsidRDefault="00516784">
      <w:pPr>
        <w:spacing w:after="0" w:line="240" w:lineRule="auto"/>
      </w:pPr>
      <w:r>
        <w:separator/>
      </w:r>
    </w:p>
  </w:endnote>
  <w:endnote w:type="continuationSeparator" w:id="0">
    <w:p w14:paraId="179082C8" w14:textId="77777777" w:rsidR="00516784" w:rsidRDefault="0051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B12E7" w14:textId="0F15BFC6"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274206" w:rsidRPr="00274206">
      <w:rPr>
        <w:rFonts w:ascii="Garamond" w:hAnsi="Garamond"/>
        <w:b/>
        <w:bCs/>
        <w:noProof/>
      </w:rPr>
      <w:t>6</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A00F1A">
      <w:rPr>
        <w:rFonts w:ascii="Garamond" w:hAnsi="Garamond"/>
        <w:noProof/>
      </w:rPr>
      <w:t>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FAB4D" w14:textId="77777777" w:rsidR="00516784" w:rsidRDefault="00516784">
      <w:pPr>
        <w:spacing w:after="0" w:line="240" w:lineRule="auto"/>
      </w:pPr>
      <w:r>
        <w:separator/>
      </w:r>
    </w:p>
  </w:footnote>
  <w:footnote w:type="continuationSeparator" w:id="0">
    <w:p w14:paraId="56A9D5B3" w14:textId="77777777" w:rsidR="00516784" w:rsidRDefault="00516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E7CD" w14:textId="52CEF282" w:rsidR="00A00F1A" w:rsidRPr="00A00F1A" w:rsidRDefault="00A00F1A" w:rsidP="00A00F1A">
    <w:pPr>
      <w:pStyle w:val="Nagwek"/>
    </w:pPr>
    <w:r>
      <w:rPr>
        <w:noProof/>
      </w:rPr>
      <w:drawing>
        <wp:inline distT="0" distB="0" distL="0" distR="0" wp14:anchorId="683A541E" wp14:editId="20B9FC82">
          <wp:extent cx="5760720" cy="738505"/>
          <wp:effectExtent l="0" t="0" r="0" b="4445"/>
          <wp:docPr id="18845642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AB05" w14:textId="2B53B6C8" w:rsidR="00DD7922" w:rsidRDefault="00A00F1A" w:rsidP="00DD7922">
    <w:pPr>
      <w:pStyle w:val="Nagwek"/>
      <w:jc w:val="center"/>
    </w:pPr>
    <w:r>
      <w:rPr>
        <w:noProof/>
      </w:rPr>
      <w:drawing>
        <wp:inline distT="0" distB="0" distL="0" distR="0" wp14:anchorId="4597D91E" wp14:editId="6D713228">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3171817">
    <w:abstractNumId w:val="18"/>
  </w:num>
  <w:num w:numId="2" w16cid:durableId="1382973216">
    <w:abstractNumId w:val="30"/>
  </w:num>
  <w:num w:numId="3" w16cid:durableId="934240679">
    <w:abstractNumId w:val="36"/>
  </w:num>
  <w:num w:numId="4" w16cid:durableId="2090535329">
    <w:abstractNumId w:val="28"/>
  </w:num>
  <w:num w:numId="5" w16cid:durableId="64375465">
    <w:abstractNumId w:val="13"/>
  </w:num>
  <w:num w:numId="6" w16cid:durableId="2034187878">
    <w:abstractNumId w:val="16"/>
  </w:num>
  <w:num w:numId="7" w16cid:durableId="325479051">
    <w:abstractNumId w:val="23"/>
  </w:num>
  <w:num w:numId="8" w16cid:durableId="852761825">
    <w:abstractNumId w:val="10"/>
  </w:num>
  <w:num w:numId="9" w16cid:durableId="419060181">
    <w:abstractNumId w:val="11"/>
  </w:num>
  <w:num w:numId="10" w16cid:durableId="237256191">
    <w:abstractNumId w:val="31"/>
  </w:num>
  <w:num w:numId="11" w16cid:durableId="681784130">
    <w:abstractNumId w:val="9"/>
  </w:num>
  <w:num w:numId="12" w16cid:durableId="844783506">
    <w:abstractNumId w:val="29"/>
  </w:num>
  <w:num w:numId="13" w16cid:durableId="726150025">
    <w:abstractNumId w:val="5"/>
  </w:num>
  <w:num w:numId="14" w16cid:durableId="1849712305">
    <w:abstractNumId w:val="27"/>
  </w:num>
  <w:num w:numId="15" w16cid:durableId="1805193667">
    <w:abstractNumId w:val="21"/>
  </w:num>
  <w:num w:numId="16" w16cid:durableId="148064481">
    <w:abstractNumId w:val="7"/>
  </w:num>
  <w:num w:numId="17" w16cid:durableId="622854387">
    <w:abstractNumId w:val="26"/>
  </w:num>
  <w:num w:numId="18" w16cid:durableId="680552625">
    <w:abstractNumId w:val="15"/>
  </w:num>
  <w:num w:numId="19" w16cid:durableId="370228797">
    <w:abstractNumId w:val="14"/>
  </w:num>
  <w:num w:numId="20" w16cid:durableId="2018120319">
    <w:abstractNumId w:val="6"/>
  </w:num>
  <w:num w:numId="21" w16cid:durableId="1069226404">
    <w:abstractNumId w:val="22"/>
  </w:num>
  <w:num w:numId="22" w16cid:durableId="1352604420">
    <w:abstractNumId w:val="20"/>
  </w:num>
  <w:num w:numId="23" w16cid:durableId="337775778">
    <w:abstractNumId w:val="34"/>
  </w:num>
  <w:num w:numId="24" w16cid:durableId="1421828591">
    <w:abstractNumId w:val="12"/>
  </w:num>
  <w:num w:numId="25" w16cid:durableId="1744451464">
    <w:abstractNumId w:val="12"/>
    <w:lvlOverride w:ilvl="0">
      <w:lvl w:ilvl="0">
        <w:numFmt w:val="decimal"/>
        <w:lvlText w:val=""/>
        <w:lvlJc w:val="left"/>
      </w:lvl>
    </w:lvlOverride>
    <w:lvlOverride w:ilvl="1">
      <w:lvl w:ilvl="1">
        <w:numFmt w:val="lowerLetter"/>
        <w:lvlText w:val="%2."/>
        <w:lvlJc w:val="left"/>
      </w:lvl>
    </w:lvlOverride>
  </w:num>
  <w:num w:numId="26" w16cid:durableId="658075673">
    <w:abstractNumId w:val="25"/>
  </w:num>
  <w:num w:numId="27" w16cid:durableId="1123766210">
    <w:abstractNumId w:val="24"/>
  </w:num>
  <w:num w:numId="28" w16cid:durableId="356850057">
    <w:abstractNumId w:val="33"/>
  </w:num>
  <w:num w:numId="29" w16cid:durableId="1297033107">
    <w:abstractNumId w:val="35"/>
  </w:num>
  <w:num w:numId="30" w16cid:durableId="1654026323">
    <w:abstractNumId w:val="19"/>
  </w:num>
  <w:num w:numId="31" w16cid:durableId="1758163333">
    <w:abstractNumId w:val="8"/>
  </w:num>
  <w:num w:numId="32" w16cid:durableId="1555655038">
    <w:abstractNumId w:val="17"/>
  </w:num>
  <w:num w:numId="33" w16cid:durableId="1520507799">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10C5E"/>
    <w:rsid w:val="000163FB"/>
    <w:rsid w:val="000170C1"/>
    <w:rsid w:val="00021B3C"/>
    <w:rsid w:val="00021DCC"/>
    <w:rsid w:val="00024EDA"/>
    <w:rsid w:val="00025F33"/>
    <w:rsid w:val="00030BFA"/>
    <w:rsid w:val="000328F4"/>
    <w:rsid w:val="00032AF1"/>
    <w:rsid w:val="00034475"/>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B16A6"/>
    <w:rsid w:val="000B7024"/>
    <w:rsid w:val="000C4BCF"/>
    <w:rsid w:val="000D1945"/>
    <w:rsid w:val="000D5C40"/>
    <w:rsid w:val="000D6881"/>
    <w:rsid w:val="000E39A2"/>
    <w:rsid w:val="000E3EC9"/>
    <w:rsid w:val="000E4502"/>
    <w:rsid w:val="000E7D5D"/>
    <w:rsid w:val="000F366F"/>
    <w:rsid w:val="000F425C"/>
    <w:rsid w:val="000F7125"/>
    <w:rsid w:val="0010379E"/>
    <w:rsid w:val="001157B4"/>
    <w:rsid w:val="00116BDA"/>
    <w:rsid w:val="001200F0"/>
    <w:rsid w:val="00121770"/>
    <w:rsid w:val="00131470"/>
    <w:rsid w:val="001336AD"/>
    <w:rsid w:val="001412D9"/>
    <w:rsid w:val="00153700"/>
    <w:rsid w:val="00161B6F"/>
    <w:rsid w:val="00165441"/>
    <w:rsid w:val="00170A00"/>
    <w:rsid w:val="00172BFF"/>
    <w:rsid w:val="00173734"/>
    <w:rsid w:val="00175C16"/>
    <w:rsid w:val="00187335"/>
    <w:rsid w:val="00190784"/>
    <w:rsid w:val="001929DE"/>
    <w:rsid w:val="00196A2E"/>
    <w:rsid w:val="001A3A4A"/>
    <w:rsid w:val="001A680D"/>
    <w:rsid w:val="001A7973"/>
    <w:rsid w:val="001B0A84"/>
    <w:rsid w:val="001B649F"/>
    <w:rsid w:val="001B6B91"/>
    <w:rsid w:val="001C293C"/>
    <w:rsid w:val="001C2C3F"/>
    <w:rsid w:val="001C2EAD"/>
    <w:rsid w:val="001D1812"/>
    <w:rsid w:val="001D5975"/>
    <w:rsid w:val="001E0290"/>
    <w:rsid w:val="001E4CB3"/>
    <w:rsid w:val="001E6C15"/>
    <w:rsid w:val="001E782E"/>
    <w:rsid w:val="001F2E9A"/>
    <w:rsid w:val="00203917"/>
    <w:rsid w:val="00221567"/>
    <w:rsid w:val="002234E3"/>
    <w:rsid w:val="002322A4"/>
    <w:rsid w:val="00232B5D"/>
    <w:rsid w:val="0023475B"/>
    <w:rsid w:val="002353AD"/>
    <w:rsid w:val="00240C6D"/>
    <w:rsid w:val="00242DD2"/>
    <w:rsid w:val="00243492"/>
    <w:rsid w:val="00250ECF"/>
    <w:rsid w:val="00250FE3"/>
    <w:rsid w:val="00251123"/>
    <w:rsid w:val="00252E93"/>
    <w:rsid w:val="00255288"/>
    <w:rsid w:val="00261BF3"/>
    <w:rsid w:val="00274206"/>
    <w:rsid w:val="00282924"/>
    <w:rsid w:val="00285848"/>
    <w:rsid w:val="002928AD"/>
    <w:rsid w:val="00293B6D"/>
    <w:rsid w:val="00293E3E"/>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F06A3"/>
    <w:rsid w:val="002F0872"/>
    <w:rsid w:val="002F571C"/>
    <w:rsid w:val="0030084A"/>
    <w:rsid w:val="003024D1"/>
    <w:rsid w:val="0030345D"/>
    <w:rsid w:val="003037E2"/>
    <w:rsid w:val="003044D6"/>
    <w:rsid w:val="003063B3"/>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2DA4"/>
    <w:rsid w:val="003A342B"/>
    <w:rsid w:val="003A38DF"/>
    <w:rsid w:val="003A64CD"/>
    <w:rsid w:val="003B0C57"/>
    <w:rsid w:val="003B180D"/>
    <w:rsid w:val="003B5C8E"/>
    <w:rsid w:val="003C1302"/>
    <w:rsid w:val="003C3C7D"/>
    <w:rsid w:val="003C6F02"/>
    <w:rsid w:val="003D0CAF"/>
    <w:rsid w:val="003D5B13"/>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4F78"/>
    <w:rsid w:val="00416175"/>
    <w:rsid w:val="00416192"/>
    <w:rsid w:val="00420071"/>
    <w:rsid w:val="00421417"/>
    <w:rsid w:val="00431001"/>
    <w:rsid w:val="00432962"/>
    <w:rsid w:val="00432BFF"/>
    <w:rsid w:val="00435FAF"/>
    <w:rsid w:val="00442428"/>
    <w:rsid w:val="004457F2"/>
    <w:rsid w:val="004458B1"/>
    <w:rsid w:val="004467F0"/>
    <w:rsid w:val="00454A1F"/>
    <w:rsid w:val="0045638F"/>
    <w:rsid w:val="00462134"/>
    <w:rsid w:val="0046291B"/>
    <w:rsid w:val="00466372"/>
    <w:rsid w:val="00466B08"/>
    <w:rsid w:val="00466DB5"/>
    <w:rsid w:val="00467B67"/>
    <w:rsid w:val="0047044D"/>
    <w:rsid w:val="004717A6"/>
    <w:rsid w:val="004718D1"/>
    <w:rsid w:val="00471E8C"/>
    <w:rsid w:val="004735EC"/>
    <w:rsid w:val="0048139C"/>
    <w:rsid w:val="00481DC4"/>
    <w:rsid w:val="00485CA1"/>
    <w:rsid w:val="00486C2D"/>
    <w:rsid w:val="00495116"/>
    <w:rsid w:val="0049636E"/>
    <w:rsid w:val="004A1D95"/>
    <w:rsid w:val="004A5156"/>
    <w:rsid w:val="004B20EA"/>
    <w:rsid w:val="004B515B"/>
    <w:rsid w:val="004B52BB"/>
    <w:rsid w:val="004B6591"/>
    <w:rsid w:val="004C0C58"/>
    <w:rsid w:val="004C2AB0"/>
    <w:rsid w:val="004D4695"/>
    <w:rsid w:val="004D6C71"/>
    <w:rsid w:val="004E10B6"/>
    <w:rsid w:val="004E35B6"/>
    <w:rsid w:val="004F2BCB"/>
    <w:rsid w:val="004F3C2B"/>
    <w:rsid w:val="00504FAE"/>
    <w:rsid w:val="0050649C"/>
    <w:rsid w:val="005164BB"/>
    <w:rsid w:val="00516784"/>
    <w:rsid w:val="0052186B"/>
    <w:rsid w:val="00522801"/>
    <w:rsid w:val="0052608D"/>
    <w:rsid w:val="00527472"/>
    <w:rsid w:val="00527BDA"/>
    <w:rsid w:val="0053121A"/>
    <w:rsid w:val="00531291"/>
    <w:rsid w:val="005658B7"/>
    <w:rsid w:val="005753AB"/>
    <w:rsid w:val="005760EB"/>
    <w:rsid w:val="00582212"/>
    <w:rsid w:val="005856B0"/>
    <w:rsid w:val="0058638F"/>
    <w:rsid w:val="00586549"/>
    <w:rsid w:val="00594917"/>
    <w:rsid w:val="0059708D"/>
    <w:rsid w:val="00597A29"/>
    <w:rsid w:val="005A68A3"/>
    <w:rsid w:val="005B39D8"/>
    <w:rsid w:val="005D01A6"/>
    <w:rsid w:val="005D2023"/>
    <w:rsid w:val="005D427A"/>
    <w:rsid w:val="005D5DE3"/>
    <w:rsid w:val="005D78EE"/>
    <w:rsid w:val="005E0BC0"/>
    <w:rsid w:val="005E3E10"/>
    <w:rsid w:val="005F491B"/>
    <w:rsid w:val="005F5697"/>
    <w:rsid w:val="006011DD"/>
    <w:rsid w:val="00602816"/>
    <w:rsid w:val="00602B3A"/>
    <w:rsid w:val="00621CBD"/>
    <w:rsid w:val="00622619"/>
    <w:rsid w:val="006270C2"/>
    <w:rsid w:val="00632EB0"/>
    <w:rsid w:val="0063336F"/>
    <w:rsid w:val="006375D7"/>
    <w:rsid w:val="0063766C"/>
    <w:rsid w:val="00642AEA"/>
    <w:rsid w:val="00653219"/>
    <w:rsid w:val="00654913"/>
    <w:rsid w:val="00660BB0"/>
    <w:rsid w:val="00673C2D"/>
    <w:rsid w:val="00676901"/>
    <w:rsid w:val="00680254"/>
    <w:rsid w:val="006827B0"/>
    <w:rsid w:val="00684956"/>
    <w:rsid w:val="00692519"/>
    <w:rsid w:val="00696645"/>
    <w:rsid w:val="006A5EFF"/>
    <w:rsid w:val="006B6FA2"/>
    <w:rsid w:val="006C0625"/>
    <w:rsid w:val="006C479F"/>
    <w:rsid w:val="006C4A7C"/>
    <w:rsid w:val="006D185E"/>
    <w:rsid w:val="006D38D6"/>
    <w:rsid w:val="006D5695"/>
    <w:rsid w:val="006E1E16"/>
    <w:rsid w:val="006E7114"/>
    <w:rsid w:val="006E7A55"/>
    <w:rsid w:val="006F2B19"/>
    <w:rsid w:val="0070024A"/>
    <w:rsid w:val="00702D48"/>
    <w:rsid w:val="007043EE"/>
    <w:rsid w:val="00705052"/>
    <w:rsid w:val="00711119"/>
    <w:rsid w:val="00711364"/>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702EE"/>
    <w:rsid w:val="00771433"/>
    <w:rsid w:val="00773F05"/>
    <w:rsid w:val="0078035C"/>
    <w:rsid w:val="007812CE"/>
    <w:rsid w:val="00783D3F"/>
    <w:rsid w:val="00786A00"/>
    <w:rsid w:val="00790B8C"/>
    <w:rsid w:val="007A011A"/>
    <w:rsid w:val="007A1622"/>
    <w:rsid w:val="007A34F8"/>
    <w:rsid w:val="007A43CF"/>
    <w:rsid w:val="007B29F9"/>
    <w:rsid w:val="007C0CEE"/>
    <w:rsid w:val="007C15A1"/>
    <w:rsid w:val="007C36B0"/>
    <w:rsid w:val="007C50EE"/>
    <w:rsid w:val="007C546C"/>
    <w:rsid w:val="007E341F"/>
    <w:rsid w:val="007E43DC"/>
    <w:rsid w:val="007F0168"/>
    <w:rsid w:val="007F1AD6"/>
    <w:rsid w:val="007F5A4C"/>
    <w:rsid w:val="007F7051"/>
    <w:rsid w:val="0080003A"/>
    <w:rsid w:val="008029AF"/>
    <w:rsid w:val="008176BA"/>
    <w:rsid w:val="00823D5B"/>
    <w:rsid w:val="00842CF0"/>
    <w:rsid w:val="00843205"/>
    <w:rsid w:val="00843F33"/>
    <w:rsid w:val="00846276"/>
    <w:rsid w:val="008504DC"/>
    <w:rsid w:val="008520FE"/>
    <w:rsid w:val="00862EEC"/>
    <w:rsid w:val="00871D7B"/>
    <w:rsid w:val="008801E7"/>
    <w:rsid w:val="00886696"/>
    <w:rsid w:val="00892CC9"/>
    <w:rsid w:val="008A12F3"/>
    <w:rsid w:val="008A3B2C"/>
    <w:rsid w:val="008A3C12"/>
    <w:rsid w:val="008A495C"/>
    <w:rsid w:val="008A7379"/>
    <w:rsid w:val="008B2A45"/>
    <w:rsid w:val="008B5B9C"/>
    <w:rsid w:val="008C03D0"/>
    <w:rsid w:val="008C33F2"/>
    <w:rsid w:val="008C5D06"/>
    <w:rsid w:val="008D3F38"/>
    <w:rsid w:val="008D47D2"/>
    <w:rsid w:val="008E1540"/>
    <w:rsid w:val="008E3514"/>
    <w:rsid w:val="008E7D74"/>
    <w:rsid w:val="008F0158"/>
    <w:rsid w:val="008F0A85"/>
    <w:rsid w:val="008F519C"/>
    <w:rsid w:val="009007FF"/>
    <w:rsid w:val="0090626D"/>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F162A"/>
    <w:rsid w:val="009F4B6C"/>
    <w:rsid w:val="00A00F1A"/>
    <w:rsid w:val="00A03ED4"/>
    <w:rsid w:val="00A35C71"/>
    <w:rsid w:val="00A37A31"/>
    <w:rsid w:val="00A40D09"/>
    <w:rsid w:val="00A41335"/>
    <w:rsid w:val="00A439D7"/>
    <w:rsid w:val="00A50705"/>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654F"/>
    <w:rsid w:val="00AC7BBF"/>
    <w:rsid w:val="00AE6481"/>
    <w:rsid w:val="00AE6A90"/>
    <w:rsid w:val="00AF0CE9"/>
    <w:rsid w:val="00AF6A5B"/>
    <w:rsid w:val="00B0272C"/>
    <w:rsid w:val="00B04355"/>
    <w:rsid w:val="00B07095"/>
    <w:rsid w:val="00B07759"/>
    <w:rsid w:val="00B150A2"/>
    <w:rsid w:val="00B274B7"/>
    <w:rsid w:val="00B31B07"/>
    <w:rsid w:val="00B36EBD"/>
    <w:rsid w:val="00B53F80"/>
    <w:rsid w:val="00B5461A"/>
    <w:rsid w:val="00B55653"/>
    <w:rsid w:val="00B56DB8"/>
    <w:rsid w:val="00B57555"/>
    <w:rsid w:val="00B60709"/>
    <w:rsid w:val="00B626C2"/>
    <w:rsid w:val="00B67E3A"/>
    <w:rsid w:val="00B738EF"/>
    <w:rsid w:val="00B97A8D"/>
    <w:rsid w:val="00BA233E"/>
    <w:rsid w:val="00BA7006"/>
    <w:rsid w:val="00BB1E9A"/>
    <w:rsid w:val="00BB2561"/>
    <w:rsid w:val="00BB37DD"/>
    <w:rsid w:val="00BB4472"/>
    <w:rsid w:val="00BB6EDF"/>
    <w:rsid w:val="00BD5C04"/>
    <w:rsid w:val="00BE04AB"/>
    <w:rsid w:val="00BE374E"/>
    <w:rsid w:val="00BE4B9B"/>
    <w:rsid w:val="00BE59FE"/>
    <w:rsid w:val="00BF169E"/>
    <w:rsid w:val="00C03795"/>
    <w:rsid w:val="00C0455A"/>
    <w:rsid w:val="00C04855"/>
    <w:rsid w:val="00C053A3"/>
    <w:rsid w:val="00C13B01"/>
    <w:rsid w:val="00C1492D"/>
    <w:rsid w:val="00C14C33"/>
    <w:rsid w:val="00C15A95"/>
    <w:rsid w:val="00C17F90"/>
    <w:rsid w:val="00C22381"/>
    <w:rsid w:val="00C32D00"/>
    <w:rsid w:val="00C33AD5"/>
    <w:rsid w:val="00C349DE"/>
    <w:rsid w:val="00C37B0D"/>
    <w:rsid w:val="00C4009A"/>
    <w:rsid w:val="00C452A2"/>
    <w:rsid w:val="00C5233E"/>
    <w:rsid w:val="00C66F87"/>
    <w:rsid w:val="00C67DDC"/>
    <w:rsid w:val="00C724A7"/>
    <w:rsid w:val="00C873F5"/>
    <w:rsid w:val="00C95D05"/>
    <w:rsid w:val="00CA07E6"/>
    <w:rsid w:val="00CA1E65"/>
    <w:rsid w:val="00CA436C"/>
    <w:rsid w:val="00CA4527"/>
    <w:rsid w:val="00CA6339"/>
    <w:rsid w:val="00CB1672"/>
    <w:rsid w:val="00CB6216"/>
    <w:rsid w:val="00CB63F7"/>
    <w:rsid w:val="00CC1464"/>
    <w:rsid w:val="00CF2716"/>
    <w:rsid w:val="00CF6433"/>
    <w:rsid w:val="00D00C50"/>
    <w:rsid w:val="00D040A8"/>
    <w:rsid w:val="00D0425D"/>
    <w:rsid w:val="00D06EF3"/>
    <w:rsid w:val="00D07AB5"/>
    <w:rsid w:val="00D12E29"/>
    <w:rsid w:val="00D17957"/>
    <w:rsid w:val="00D22F40"/>
    <w:rsid w:val="00D242CF"/>
    <w:rsid w:val="00D25DFE"/>
    <w:rsid w:val="00D31466"/>
    <w:rsid w:val="00D329EC"/>
    <w:rsid w:val="00D32B84"/>
    <w:rsid w:val="00D40313"/>
    <w:rsid w:val="00D4706B"/>
    <w:rsid w:val="00D51BB5"/>
    <w:rsid w:val="00D60FCC"/>
    <w:rsid w:val="00D76C79"/>
    <w:rsid w:val="00D82FEB"/>
    <w:rsid w:val="00D83528"/>
    <w:rsid w:val="00D83673"/>
    <w:rsid w:val="00D8659F"/>
    <w:rsid w:val="00D87BB1"/>
    <w:rsid w:val="00D9551F"/>
    <w:rsid w:val="00D97D7C"/>
    <w:rsid w:val="00DA786F"/>
    <w:rsid w:val="00DD2FB9"/>
    <w:rsid w:val="00DD778B"/>
    <w:rsid w:val="00DD7922"/>
    <w:rsid w:val="00DE3E2C"/>
    <w:rsid w:val="00DF28B3"/>
    <w:rsid w:val="00E0298A"/>
    <w:rsid w:val="00E052BF"/>
    <w:rsid w:val="00E12EC0"/>
    <w:rsid w:val="00E22A54"/>
    <w:rsid w:val="00E24AED"/>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7B0B"/>
    <w:rsid w:val="00F53E60"/>
    <w:rsid w:val="00F57528"/>
    <w:rsid w:val="00F60399"/>
    <w:rsid w:val="00F631CA"/>
    <w:rsid w:val="00F67C15"/>
    <w:rsid w:val="00F714FD"/>
    <w:rsid w:val="00F72AB5"/>
    <w:rsid w:val="00F72F6D"/>
    <w:rsid w:val="00F76199"/>
    <w:rsid w:val="00F87B27"/>
    <w:rsid w:val="00F87EA0"/>
    <w:rsid w:val="00FA4D9E"/>
    <w:rsid w:val="00FA4F6D"/>
    <w:rsid w:val="00FA6012"/>
    <w:rsid w:val="00FB0D53"/>
    <w:rsid w:val="00FC2883"/>
    <w:rsid w:val="00FC2F66"/>
    <w:rsid w:val="00FC39D9"/>
    <w:rsid w:val="00FD625A"/>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A3872"/>
  <w15:chartTrackingRefBased/>
  <w15:docId w15:val="{8F37F3E3-93A7-4042-BD85-4BD28134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semiHidden/>
    <w:unhideWhenUsed/>
    <w:rsid w:val="00EF2EE6"/>
    <w:pPr>
      <w:spacing w:line="240" w:lineRule="auto"/>
    </w:pPr>
    <w:rPr>
      <w:sz w:val="20"/>
      <w:szCs w:val="20"/>
    </w:rPr>
  </w:style>
  <w:style w:type="character" w:customStyle="1" w:styleId="TekstkomentarzaZnak">
    <w:name w:val="Tekst komentarza Znak"/>
    <w:link w:val="Tekstkomentarza"/>
    <w:uiPriority w:val="99"/>
    <w:semiHidden/>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0E865-C556-4C4C-A20F-B3E885A85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11205</Words>
  <Characters>67234</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Monika Ćwiertka</cp:lastModifiedBy>
  <cp:revision>5</cp:revision>
  <cp:lastPrinted>2026-01-28T06:44:00Z</cp:lastPrinted>
  <dcterms:created xsi:type="dcterms:W3CDTF">2025-09-30T12:05:00Z</dcterms:created>
  <dcterms:modified xsi:type="dcterms:W3CDTF">2026-01-28T06:44:00Z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