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2104D" w14:textId="74D63544" w:rsidR="003E6519" w:rsidRPr="002922EE" w:rsidRDefault="00C17E0D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2922EE">
        <w:rPr>
          <w:rFonts w:ascii="Arial Narrow" w:hAnsi="Arial Narrow" w:cs="Arial"/>
          <w:sz w:val="22"/>
          <w:szCs w:val="22"/>
        </w:rPr>
        <w:t>Bydgoszcz</w:t>
      </w:r>
      <w:r w:rsidR="003E6519" w:rsidRPr="002922EE">
        <w:rPr>
          <w:rFonts w:ascii="Arial Narrow" w:hAnsi="Arial Narrow" w:cs="Arial"/>
          <w:sz w:val="22"/>
          <w:szCs w:val="22"/>
        </w:rPr>
        <w:t xml:space="preserve"> dnia: </w:t>
      </w:r>
      <w:r w:rsidRPr="002922EE">
        <w:rPr>
          <w:rFonts w:ascii="Arial Narrow" w:hAnsi="Arial Narrow" w:cs="Arial"/>
          <w:sz w:val="22"/>
          <w:szCs w:val="22"/>
        </w:rPr>
        <w:t>2026-02-0</w:t>
      </w:r>
      <w:r w:rsidR="002922EE" w:rsidRPr="002922EE">
        <w:rPr>
          <w:rFonts w:ascii="Arial Narrow" w:hAnsi="Arial Narrow" w:cs="Arial"/>
          <w:sz w:val="22"/>
          <w:szCs w:val="22"/>
        </w:rPr>
        <w:t>3</w:t>
      </w:r>
    </w:p>
    <w:p w14:paraId="0F0845CC" w14:textId="77777777" w:rsidR="003E6519" w:rsidRPr="002922EE" w:rsidRDefault="00C17E0D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922E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B6A6532" w14:textId="77777777" w:rsidR="003E6519" w:rsidRPr="002922EE" w:rsidRDefault="00C17E0D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922EE">
        <w:rPr>
          <w:rFonts w:ascii="Arial Narrow" w:hAnsi="Arial Narrow" w:cs="Arial"/>
          <w:sz w:val="22"/>
          <w:szCs w:val="22"/>
        </w:rPr>
        <w:t>Powstańców Warszawy</w:t>
      </w:r>
      <w:r w:rsidR="003E6519" w:rsidRPr="002922EE">
        <w:rPr>
          <w:rFonts w:ascii="Arial Narrow" w:hAnsi="Arial Narrow" w:cs="Arial"/>
          <w:sz w:val="22"/>
          <w:szCs w:val="22"/>
        </w:rPr>
        <w:t xml:space="preserve"> </w:t>
      </w:r>
      <w:r w:rsidRPr="002922EE">
        <w:rPr>
          <w:rFonts w:ascii="Arial Narrow" w:hAnsi="Arial Narrow" w:cs="Arial"/>
          <w:sz w:val="22"/>
          <w:szCs w:val="22"/>
        </w:rPr>
        <w:t>5</w:t>
      </w:r>
    </w:p>
    <w:p w14:paraId="4BB910F2" w14:textId="77777777" w:rsidR="003E6519" w:rsidRPr="002922EE" w:rsidRDefault="00C17E0D" w:rsidP="003E6519">
      <w:pPr>
        <w:rPr>
          <w:rFonts w:ascii="Arial Narrow" w:hAnsi="Arial Narrow" w:cs="Arial"/>
          <w:sz w:val="22"/>
          <w:szCs w:val="22"/>
        </w:rPr>
      </w:pPr>
      <w:r w:rsidRPr="002922EE">
        <w:rPr>
          <w:rFonts w:ascii="Arial Narrow" w:hAnsi="Arial Narrow" w:cs="Arial"/>
          <w:sz w:val="22"/>
          <w:szCs w:val="22"/>
        </w:rPr>
        <w:t>85-681</w:t>
      </w:r>
      <w:r w:rsidR="003E6519" w:rsidRPr="002922EE">
        <w:rPr>
          <w:rFonts w:ascii="Arial Narrow" w:hAnsi="Arial Narrow" w:cs="Arial"/>
          <w:sz w:val="22"/>
          <w:szCs w:val="22"/>
        </w:rPr>
        <w:t xml:space="preserve"> </w:t>
      </w:r>
      <w:r w:rsidRPr="002922EE">
        <w:rPr>
          <w:rFonts w:ascii="Arial Narrow" w:hAnsi="Arial Narrow" w:cs="Arial"/>
          <w:sz w:val="22"/>
          <w:szCs w:val="22"/>
        </w:rPr>
        <w:t>Bydgoszcz</w:t>
      </w:r>
    </w:p>
    <w:p w14:paraId="15CBEF54" w14:textId="77777777" w:rsidR="003E6519" w:rsidRPr="002922EE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2922E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BA93412" w14:textId="77777777" w:rsidR="003E6519" w:rsidRPr="002922EE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2922EE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2922EE" w14:paraId="344BBB0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3F661D" w14:textId="77777777" w:rsidR="003E6519" w:rsidRPr="002922EE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2922EE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C3D3CA0" w14:textId="77777777" w:rsidR="003E6519" w:rsidRPr="002922EE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2922EE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585249B7" w14:textId="77777777" w:rsidR="003E6519" w:rsidRPr="002922EE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2922EE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67E2D356" w14:textId="77777777" w:rsidR="003E6519" w:rsidRPr="002922EE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922E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922E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922E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2922EE" w14:paraId="59EEC9E5" w14:textId="77777777" w:rsidTr="001A0FA2">
        <w:tc>
          <w:tcPr>
            <w:tcW w:w="2269" w:type="dxa"/>
          </w:tcPr>
          <w:p w14:paraId="03D26CA1" w14:textId="77777777" w:rsidR="003E6519" w:rsidRPr="002922EE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A9DFC8F" w14:textId="77777777" w:rsidR="003E6519" w:rsidRPr="002922EE" w:rsidRDefault="00C17E0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materiałów </w:t>
            </w:r>
            <w:proofErr w:type="spellStart"/>
            <w:r w:rsidRPr="002922EE">
              <w:rPr>
                <w:rFonts w:ascii="Arial Narrow" w:hAnsi="Arial Narrow" w:cs="Arial"/>
                <w:bCs/>
                <w:sz w:val="22"/>
                <w:szCs w:val="22"/>
              </w:rPr>
              <w:t>szewnych</w:t>
            </w:r>
            <w:proofErr w:type="spellEnd"/>
            <w:r w:rsidRPr="002922EE">
              <w:rPr>
                <w:rFonts w:ascii="Arial Narrow" w:hAnsi="Arial Narrow" w:cs="Arial"/>
                <w:bCs/>
                <w:sz w:val="22"/>
                <w:szCs w:val="22"/>
              </w:rPr>
              <w:t xml:space="preserve"> na okres 24 miesięcy</w:t>
            </w:r>
            <w:r w:rsidR="003E6519" w:rsidRPr="002922E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C17E0D" w:rsidRPr="002922EE" w14:paraId="0171D3C9" w14:textId="77777777" w:rsidTr="00161823">
        <w:tc>
          <w:tcPr>
            <w:tcW w:w="2269" w:type="dxa"/>
          </w:tcPr>
          <w:p w14:paraId="38C44F20" w14:textId="77777777" w:rsidR="00C17E0D" w:rsidRPr="002922EE" w:rsidRDefault="00C17E0D" w:rsidP="0016182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E1C5EE8" w14:textId="77777777" w:rsidR="00C17E0D" w:rsidRPr="002922EE" w:rsidRDefault="00C17E0D" w:rsidP="001618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bCs/>
                <w:sz w:val="22"/>
                <w:szCs w:val="22"/>
              </w:rPr>
              <w:t>152/2025</w:t>
            </w:r>
          </w:p>
        </w:tc>
      </w:tr>
    </w:tbl>
    <w:p w14:paraId="06D66FE9" w14:textId="77777777" w:rsidR="00890B92" w:rsidRPr="002922EE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922EE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2922EE">
        <w:rPr>
          <w:rFonts w:ascii="Arial Narrow" w:hAnsi="Arial Narrow" w:cs="Arial"/>
          <w:sz w:val="22"/>
          <w:szCs w:val="22"/>
        </w:rPr>
        <w:t>22</w:t>
      </w:r>
      <w:r w:rsidR="0049054E" w:rsidRPr="002922EE">
        <w:rPr>
          <w:rFonts w:ascii="Arial Narrow" w:hAnsi="Arial Narrow" w:cs="Arial"/>
          <w:sz w:val="22"/>
          <w:szCs w:val="22"/>
        </w:rPr>
        <w:t>2</w:t>
      </w:r>
      <w:r w:rsidRPr="002922EE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2922EE">
        <w:rPr>
          <w:rFonts w:ascii="Arial Narrow" w:hAnsi="Arial Narrow" w:cs="Arial"/>
          <w:sz w:val="22"/>
          <w:szCs w:val="22"/>
        </w:rPr>
        <w:t>4</w:t>
      </w:r>
      <w:r w:rsidRPr="002922EE">
        <w:rPr>
          <w:rFonts w:ascii="Arial Narrow" w:hAnsi="Arial Narrow" w:cs="Arial"/>
          <w:sz w:val="22"/>
          <w:szCs w:val="22"/>
        </w:rPr>
        <w:t xml:space="preserve"> </w:t>
      </w:r>
      <w:r w:rsidR="00890B92" w:rsidRPr="002922EE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2922EE">
        <w:rPr>
          <w:rFonts w:ascii="Arial Narrow" w:hAnsi="Arial Narrow" w:cs="Arial"/>
          <w:sz w:val="22"/>
          <w:szCs w:val="22"/>
        </w:rPr>
        <w:t xml:space="preserve"> </w:t>
      </w:r>
      <w:r w:rsidR="00C17E0D" w:rsidRPr="002922EE">
        <w:rPr>
          <w:rFonts w:ascii="Arial Narrow" w:hAnsi="Arial Narrow" w:cs="Arial"/>
          <w:sz w:val="22"/>
          <w:szCs w:val="22"/>
        </w:rPr>
        <w:t>(t.j. Dz. U. z 2024 r. poz. 1320 z późn. zm.)</w:t>
      </w:r>
      <w:r w:rsidR="00490DC0" w:rsidRPr="002922EE">
        <w:rPr>
          <w:rFonts w:ascii="Arial Narrow" w:hAnsi="Arial Narrow" w:cs="Arial"/>
          <w:sz w:val="22"/>
          <w:szCs w:val="22"/>
        </w:rPr>
        <w:t xml:space="preserve"> </w:t>
      </w:r>
      <w:r w:rsidR="00890B92" w:rsidRPr="002922EE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2922EE">
        <w:rPr>
          <w:rFonts w:ascii="Arial Narrow" w:hAnsi="Arial Narrow" w:cs="Arial"/>
          <w:sz w:val="22"/>
          <w:szCs w:val="22"/>
        </w:rPr>
        <w:t xml:space="preserve"> dla</w:t>
      </w:r>
      <w:r w:rsidR="00890B92" w:rsidRPr="002922EE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17E0D" w:rsidRPr="002922EE" w14:paraId="0978CE17" w14:textId="77777777" w:rsidTr="00161823">
        <w:trPr>
          <w:trHeight w:val="70"/>
        </w:trPr>
        <w:tc>
          <w:tcPr>
            <w:tcW w:w="9214" w:type="dxa"/>
          </w:tcPr>
          <w:p w14:paraId="6B8FDF5C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1 zamówienia w wysokości 213 327.95 zł brutto;</w:t>
            </w:r>
          </w:p>
        </w:tc>
      </w:tr>
      <w:tr w:rsidR="00C17E0D" w:rsidRPr="002922EE" w14:paraId="2680B72D" w14:textId="77777777" w:rsidTr="00161823">
        <w:trPr>
          <w:trHeight w:val="70"/>
        </w:trPr>
        <w:tc>
          <w:tcPr>
            <w:tcW w:w="9214" w:type="dxa"/>
          </w:tcPr>
          <w:p w14:paraId="7A86F562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2 zamówienia w wysokości 187 070.34 zł brutto;</w:t>
            </w:r>
          </w:p>
        </w:tc>
      </w:tr>
      <w:tr w:rsidR="00C17E0D" w:rsidRPr="002922EE" w14:paraId="207A9D53" w14:textId="77777777" w:rsidTr="00161823">
        <w:trPr>
          <w:trHeight w:val="70"/>
        </w:trPr>
        <w:tc>
          <w:tcPr>
            <w:tcW w:w="9214" w:type="dxa"/>
          </w:tcPr>
          <w:p w14:paraId="32FFF584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3 zamówienia w wysokości 222 699.60 zł brutto;</w:t>
            </w:r>
          </w:p>
        </w:tc>
      </w:tr>
      <w:tr w:rsidR="00C17E0D" w:rsidRPr="002922EE" w14:paraId="5AAF0B3E" w14:textId="77777777" w:rsidTr="00161823">
        <w:trPr>
          <w:trHeight w:val="70"/>
        </w:trPr>
        <w:tc>
          <w:tcPr>
            <w:tcW w:w="9214" w:type="dxa"/>
          </w:tcPr>
          <w:p w14:paraId="1AF240DC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4 zamówienia w wysokości 102 850.56 zł brutto;</w:t>
            </w:r>
          </w:p>
        </w:tc>
      </w:tr>
      <w:tr w:rsidR="00C17E0D" w:rsidRPr="002922EE" w14:paraId="5EF5797D" w14:textId="77777777" w:rsidTr="00161823">
        <w:trPr>
          <w:trHeight w:val="70"/>
        </w:trPr>
        <w:tc>
          <w:tcPr>
            <w:tcW w:w="9214" w:type="dxa"/>
          </w:tcPr>
          <w:p w14:paraId="084F22C4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5 zamówienia w wysokości 10 281.43 zł brutto;</w:t>
            </w:r>
          </w:p>
        </w:tc>
      </w:tr>
      <w:tr w:rsidR="00C17E0D" w:rsidRPr="002922EE" w14:paraId="3A9E12CC" w14:textId="77777777" w:rsidTr="00161823">
        <w:trPr>
          <w:trHeight w:val="70"/>
        </w:trPr>
        <w:tc>
          <w:tcPr>
            <w:tcW w:w="9214" w:type="dxa"/>
          </w:tcPr>
          <w:p w14:paraId="0A42AAC6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6 zamówienia w wysokości 16 329.60 zł brutto;</w:t>
            </w:r>
          </w:p>
        </w:tc>
      </w:tr>
      <w:tr w:rsidR="00C17E0D" w:rsidRPr="002922EE" w14:paraId="0F9BE6DB" w14:textId="77777777" w:rsidTr="00161823">
        <w:trPr>
          <w:trHeight w:val="70"/>
        </w:trPr>
        <w:tc>
          <w:tcPr>
            <w:tcW w:w="9214" w:type="dxa"/>
          </w:tcPr>
          <w:p w14:paraId="5D43DDAC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7 zamówienia w wysokości 210 801.53 zł brutto;</w:t>
            </w:r>
          </w:p>
        </w:tc>
      </w:tr>
      <w:tr w:rsidR="00C17E0D" w:rsidRPr="002922EE" w14:paraId="2F5A5FA7" w14:textId="77777777" w:rsidTr="00161823">
        <w:trPr>
          <w:trHeight w:val="70"/>
        </w:trPr>
        <w:tc>
          <w:tcPr>
            <w:tcW w:w="9214" w:type="dxa"/>
          </w:tcPr>
          <w:p w14:paraId="6AF40B17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8 zamówienia w wysokości 176 993.81 zł brutto;</w:t>
            </w:r>
          </w:p>
        </w:tc>
      </w:tr>
      <w:tr w:rsidR="00C17E0D" w:rsidRPr="002922EE" w14:paraId="5AA26D48" w14:textId="77777777" w:rsidTr="00161823">
        <w:trPr>
          <w:trHeight w:val="70"/>
        </w:trPr>
        <w:tc>
          <w:tcPr>
            <w:tcW w:w="9214" w:type="dxa"/>
          </w:tcPr>
          <w:p w14:paraId="39144B88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9 zamówienia w wysokości 126 252.69 zł brutto;</w:t>
            </w:r>
          </w:p>
        </w:tc>
      </w:tr>
      <w:tr w:rsidR="00C17E0D" w:rsidRPr="002922EE" w14:paraId="5E127C41" w14:textId="77777777" w:rsidTr="00161823">
        <w:trPr>
          <w:trHeight w:val="70"/>
        </w:trPr>
        <w:tc>
          <w:tcPr>
            <w:tcW w:w="9214" w:type="dxa"/>
          </w:tcPr>
          <w:p w14:paraId="24474AEF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10 zamówienia w wysokości 86 689.96 zł brutto;</w:t>
            </w:r>
          </w:p>
        </w:tc>
      </w:tr>
      <w:tr w:rsidR="00C17E0D" w:rsidRPr="002922EE" w14:paraId="52D7EA4B" w14:textId="77777777" w:rsidTr="00161823">
        <w:trPr>
          <w:trHeight w:val="70"/>
        </w:trPr>
        <w:tc>
          <w:tcPr>
            <w:tcW w:w="9214" w:type="dxa"/>
          </w:tcPr>
          <w:p w14:paraId="0635A3C2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11 zamówienia w wysokości 158 797.58 zł brutto;</w:t>
            </w:r>
          </w:p>
        </w:tc>
      </w:tr>
      <w:tr w:rsidR="00C17E0D" w:rsidRPr="002922EE" w14:paraId="12B94DAE" w14:textId="77777777" w:rsidTr="00161823">
        <w:trPr>
          <w:trHeight w:val="70"/>
        </w:trPr>
        <w:tc>
          <w:tcPr>
            <w:tcW w:w="9214" w:type="dxa"/>
          </w:tcPr>
          <w:p w14:paraId="40442E84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12 zamówienia w wysokości 64 075.02 zł brutto;</w:t>
            </w:r>
          </w:p>
        </w:tc>
      </w:tr>
      <w:tr w:rsidR="00C17E0D" w:rsidRPr="002922EE" w14:paraId="2F7E8306" w14:textId="77777777" w:rsidTr="00161823">
        <w:trPr>
          <w:trHeight w:val="70"/>
        </w:trPr>
        <w:tc>
          <w:tcPr>
            <w:tcW w:w="9214" w:type="dxa"/>
          </w:tcPr>
          <w:p w14:paraId="69E5C9E0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13 zamówienia w wysokości 21 736.77 zł brutto;</w:t>
            </w:r>
          </w:p>
        </w:tc>
      </w:tr>
      <w:tr w:rsidR="00C17E0D" w:rsidRPr="002922EE" w14:paraId="6406159D" w14:textId="77777777" w:rsidTr="00161823">
        <w:trPr>
          <w:trHeight w:val="70"/>
        </w:trPr>
        <w:tc>
          <w:tcPr>
            <w:tcW w:w="9214" w:type="dxa"/>
          </w:tcPr>
          <w:p w14:paraId="23753F32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14 zamówienia w wysokości 13 407.77 zł brutto;</w:t>
            </w:r>
          </w:p>
        </w:tc>
      </w:tr>
      <w:tr w:rsidR="00C17E0D" w:rsidRPr="002922EE" w14:paraId="0FC73639" w14:textId="77777777" w:rsidTr="00161823">
        <w:trPr>
          <w:trHeight w:val="70"/>
        </w:trPr>
        <w:tc>
          <w:tcPr>
            <w:tcW w:w="9214" w:type="dxa"/>
          </w:tcPr>
          <w:p w14:paraId="58780791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15 zamówienia w wysokości 11 422.94 zł brutto;</w:t>
            </w:r>
          </w:p>
        </w:tc>
      </w:tr>
      <w:tr w:rsidR="00C17E0D" w:rsidRPr="002922EE" w14:paraId="58441462" w14:textId="77777777" w:rsidTr="00161823">
        <w:trPr>
          <w:trHeight w:val="70"/>
        </w:trPr>
        <w:tc>
          <w:tcPr>
            <w:tcW w:w="9214" w:type="dxa"/>
          </w:tcPr>
          <w:p w14:paraId="6877D570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lastRenderedPageBreak/>
              <w:t>części 16 zamówienia w wysokości 27 993.60 zł brutto;</w:t>
            </w:r>
          </w:p>
        </w:tc>
      </w:tr>
      <w:tr w:rsidR="00C17E0D" w:rsidRPr="002922EE" w14:paraId="0A720E46" w14:textId="77777777" w:rsidTr="00161823">
        <w:trPr>
          <w:trHeight w:val="70"/>
        </w:trPr>
        <w:tc>
          <w:tcPr>
            <w:tcW w:w="9214" w:type="dxa"/>
          </w:tcPr>
          <w:p w14:paraId="46CEE69E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17 zamówienia w wysokości 50 897.16 zł brutto;</w:t>
            </w:r>
          </w:p>
        </w:tc>
      </w:tr>
      <w:tr w:rsidR="00C17E0D" w:rsidRPr="002922EE" w14:paraId="3D03CAF0" w14:textId="77777777" w:rsidTr="00161823">
        <w:trPr>
          <w:trHeight w:val="70"/>
        </w:trPr>
        <w:tc>
          <w:tcPr>
            <w:tcW w:w="9214" w:type="dxa"/>
          </w:tcPr>
          <w:p w14:paraId="549A42DC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18 zamówienia w wysokości 43 674.68 zł brutto;</w:t>
            </w:r>
          </w:p>
        </w:tc>
      </w:tr>
      <w:tr w:rsidR="00C17E0D" w:rsidRPr="002922EE" w14:paraId="23B4F32F" w14:textId="77777777" w:rsidTr="00161823">
        <w:trPr>
          <w:trHeight w:val="70"/>
        </w:trPr>
        <w:tc>
          <w:tcPr>
            <w:tcW w:w="9214" w:type="dxa"/>
          </w:tcPr>
          <w:p w14:paraId="558D2AEF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19 zamówienia w wysokości 376 358.40 zł brutto;</w:t>
            </w:r>
          </w:p>
        </w:tc>
      </w:tr>
      <w:tr w:rsidR="00C17E0D" w:rsidRPr="002922EE" w14:paraId="505FDCD6" w14:textId="77777777" w:rsidTr="00161823">
        <w:trPr>
          <w:trHeight w:val="70"/>
        </w:trPr>
        <w:tc>
          <w:tcPr>
            <w:tcW w:w="9214" w:type="dxa"/>
          </w:tcPr>
          <w:p w14:paraId="6FE21C2D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20 zamówienia w wysokości 33 510.67 zł brutto;</w:t>
            </w:r>
          </w:p>
        </w:tc>
      </w:tr>
      <w:tr w:rsidR="00C17E0D" w:rsidRPr="002922EE" w14:paraId="2D2B1C97" w14:textId="77777777" w:rsidTr="00161823">
        <w:trPr>
          <w:trHeight w:val="70"/>
        </w:trPr>
        <w:tc>
          <w:tcPr>
            <w:tcW w:w="9214" w:type="dxa"/>
          </w:tcPr>
          <w:p w14:paraId="08A7EC91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21 zamówienia w wysokości 100 350.45 zł brutto;</w:t>
            </w:r>
          </w:p>
        </w:tc>
      </w:tr>
      <w:tr w:rsidR="00C17E0D" w:rsidRPr="002922EE" w14:paraId="69279248" w14:textId="77777777" w:rsidTr="00161823">
        <w:trPr>
          <w:trHeight w:val="70"/>
        </w:trPr>
        <w:tc>
          <w:tcPr>
            <w:tcW w:w="9214" w:type="dxa"/>
          </w:tcPr>
          <w:p w14:paraId="69F4A33F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22 zamówienia w wysokości 301 392.58 zł brutto;</w:t>
            </w:r>
          </w:p>
        </w:tc>
      </w:tr>
      <w:tr w:rsidR="00C17E0D" w:rsidRPr="002922EE" w14:paraId="2F2F23C0" w14:textId="77777777" w:rsidTr="00161823">
        <w:trPr>
          <w:trHeight w:val="70"/>
        </w:trPr>
        <w:tc>
          <w:tcPr>
            <w:tcW w:w="9214" w:type="dxa"/>
          </w:tcPr>
          <w:p w14:paraId="2E23D1AA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23 zamówienia w wysokości 250 274.71 zł brutto;</w:t>
            </w:r>
          </w:p>
        </w:tc>
      </w:tr>
      <w:tr w:rsidR="00C17E0D" w:rsidRPr="002922EE" w14:paraId="1BE0FA1A" w14:textId="77777777" w:rsidTr="00161823">
        <w:trPr>
          <w:trHeight w:val="70"/>
        </w:trPr>
        <w:tc>
          <w:tcPr>
            <w:tcW w:w="9214" w:type="dxa"/>
          </w:tcPr>
          <w:p w14:paraId="3E7B510B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24 zamówienia w wysokości 20 736.00 zł brutto;</w:t>
            </w:r>
          </w:p>
        </w:tc>
      </w:tr>
      <w:tr w:rsidR="00C17E0D" w:rsidRPr="002922EE" w14:paraId="68A1B58B" w14:textId="77777777" w:rsidTr="00161823">
        <w:trPr>
          <w:trHeight w:val="70"/>
        </w:trPr>
        <w:tc>
          <w:tcPr>
            <w:tcW w:w="9214" w:type="dxa"/>
          </w:tcPr>
          <w:p w14:paraId="20E76887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25 zamówienia w wysokości 1 224.33 zł brutto;</w:t>
            </w:r>
          </w:p>
        </w:tc>
      </w:tr>
      <w:tr w:rsidR="00C17E0D" w:rsidRPr="002922EE" w14:paraId="0D34ABB9" w14:textId="77777777" w:rsidTr="00161823">
        <w:trPr>
          <w:trHeight w:val="70"/>
        </w:trPr>
        <w:tc>
          <w:tcPr>
            <w:tcW w:w="9214" w:type="dxa"/>
          </w:tcPr>
          <w:p w14:paraId="1EBE7FAC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26 zamówienia w wysokości 2 658.61 zł brutto;</w:t>
            </w:r>
          </w:p>
        </w:tc>
      </w:tr>
      <w:tr w:rsidR="00C17E0D" w:rsidRPr="002922EE" w14:paraId="51BEE47B" w14:textId="77777777" w:rsidTr="00161823">
        <w:trPr>
          <w:trHeight w:val="70"/>
        </w:trPr>
        <w:tc>
          <w:tcPr>
            <w:tcW w:w="9214" w:type="dxa"/>
          </w:tcPr>
          <w:p w14:paraId="38ACA190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27 zamówienia w wysokości 13 471.66 zł brutto;</w:t>
            </w:r>
          </w:p>
        </w:tc>
      </w:tr>
      <w:tr w:rsidR="00C17E0D" w:rsidRPr="002922EE" w14:paraId="56F5293A" w14:textId="77777777" w:rsidTr="00161823">
        <w:trPr>
          <w:trHeight w:val="70"/>
        </w:trPr>
        <w:tc>
          <w:tcPr>
            <w:tcW w:w="9214" w:type="dxa"/>
          </w:tcPr>
          <w:p w14:paraId="2350345A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28 zamówienia w wysokości 1 177.42 zł brutto;</w:t>
            </w:r>
          </w:p>
        </w:tc>
      </w:tr>
      <w:tr w:rsidR="00C17E0D" w:rsidRPr="002922EE" w14:paraId="00441AB4" w14:textId="77777777" w:rsidTr="00161823">
        <w:trPr>
          <w:trHeight w:val="70"/>
        </w:trPr>
        <w:tc>
          <w:tcPr>
            <w:tcW w:w="9214" w:type="dxa"/>
          </w:tcPr>
          <w:p w14:paraId="163B6952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29 zamówienia w wysokości 11 727.76 zł brutto;</w:t>
            </w:r>
          </w:p>
        </w:tc>
      </w:tr>
      <w:tr w:rsidR="00C17E0D" w:rsidRPr="002922EE" w14:paraId="3B93E14F" w14:textId="77777777" w:rsidTr="00161823">
        <w:trPr>
          <w:trHeight w:val="70"/>
        </w:trPr>
        <w:tc>
          <w:tcPr>
            <w:tcW w:w="9214" w:type="dxa"/>
          </w:tcPr>
          <w:p w14:paraId="4FC10970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30 zamówienia w wysokości 8 922.31 zł brutto;</w:t>
            </w:r>
          </w:p>
        </w:tc>
      </w:tr>
      <w:tr w:rsidR="00C17E0D" w:rsidRPr="002922EE" w14:paraId="70F0931D" w14:textId="77777777" w:rsidTr="00161823">
        <w:trPr>
          <w:trHeight w:val="70"/>
        </w:trPr>
        <w:tc>
          <w:tcPr>
            <w:tcW w:w="9214" w:type="dxa"/>
          </w:tcPr>
          <w:p w14:paraId="333770D6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31 zamówienia w wysokości 1 851.85 zł brutto;</w:t>
            </w:r>
          </w:p>
        </w:tc>
      </w:tr>
      <w:tr w:rsidR="00C17E0D" w:rsidRPr="002922EE" w14:paraId="75B1F84A" w14:textId="77777777" w:rsidTr="00161823">
        <w:trPr>
          <w:trHeight w:val="70"/>
        </w:trPr>
        <w:tc>
          <w:tcPr>
            <w:tcW w:w="9214" w:type="dxa"/>
          </w:tcPr>
          <w:p w14:paraId="5848A36A" w14:textId="77777777" w:rsidR="00C17E0D" w:rsidRPr="002922EE" w:rsidRDefault="00C17E0D" w:rsidP="001618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22EE">
              <w:rPr>
                <w:rFonts w:ascii="Arial Narrow" w:hAnsi="Arial Narrow" w:cs="Arial"/>
                <w:sz w:val="22"/>
                <w:szCs w:val="22"/>
              </w:rPr>
              <w:t>części 32 zamówienia w wysokości 5 697.99 zł brutto;</w:t>
            </w:r>
          </w:p>
        </w:tc>
      </w:tr>
    </w:tbl>
    <w:p w14:paraId="478F2678" w14:textId="77777777" w:rsidR="00890B92" w:rsidRPr="002922E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59C39F89" w14:textId="77777777" w:rsidR="00510EC8" w:rsidRPr="002922EE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0CC31B9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922EE">
        <w:rPr>
          <w:rFonts w:ascii="Arial Narrow" w:hAnsi="Arial Narrow" w:cs="Arial"/>
          <w:i/>
          <w:sz w:val="22"/>
          <w:szCs w:val="22"/>
        </w:rPr>
        <w:t>Zamawiający</w:t>
      </w:r>
    </w:p>
    <w:p w14:paraId="76EA4409" w14:textId="77777777" w:rsidR="00DC4D4E" w:rsidRPr="002922EE" w:rsidRDefault="00DC4D4E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749C4FB5" w14:textId="57E52644"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14:paraId="6B2EA9CA" w14:textId="77777777" w:rsidR="00DC4D4E" w:rsidRDefault="00DC4D4E" w:rsidP="00DC4D4E">
      <w:pPr>
        <w:rPr>
          <w:rFonts w:ascii="Arial Narrow" w:hAnsi="Arial Narrow" w:cs="Arial"/>
        </w:rPr>
      </w:pPr>
    </w:p>
    <w:p w14:paraId="14EECBEF" w14:textId="77777777" w:rsidR="00DC4D4E" w:rsidRDefault="00DC4D4E" w:rsidP="00DC4D4E">
      <w:pPr>
        <w:rPr>
          <w:rFonts w:ascii="Arial Narrow" w:hAnsi="Arial Narrow" w:cs="Arial"/>
        </w:rPr>
      </w:pPr>
    </w:p>
    <w:p w14:paraId="5F67B5BF" w14:textId="77777777" w:rsidR="00DC4D4E" w:rsidRDefault="00DC4D4E" w:rsidP="00DC4D4E">
      <w:pPr>
        <w:rPr>
          <w:rFonts w:ascii="Arial Narrow" w:hAnsi="Arial Narrow" w:cs="Arial"/>
        </w:rPr>
      </w:pPr>
    </w:p>
    <w:p w14:paraId="286C2F3D" w14:textId="77777777" w:rsidR="00DC4D4E" w:rsidRDefault="00DC4D4E" w:rsidP="00DC4D4E">
      <w:pPr>
        <w:rPr>
          <w:rFonts w:ascii="Arial Narrow" w:hAnsi="Arial Narrow" w:cs="Arial"/>
        </w:rPr>
      </w:pPr>
    </w:p>
    <w:p w14:paraId="61708989" w14:textId="77777777" w:rsidR="00DC4D4E" w:rsidRDefault="00DC4D4E" w:rsidP="00DC4D4E">
      <w:pPr>
        <w:rPr>
          <w:rFonts w:ascii="Arial Narrow" w:hAnsi="Arial Narrow" w:cs="Arial"/>
        </w:rPr>
      </w:pPr>
    </w:p>
    <w:p w14:paraId="383C3F92" w14:textId="77777777" w:rsidR="00DC4D4E" w:rsidRDefault="00DC4D4E" w:rsidP="00DC4D4E">
      <w:pPr>
        <w:rPr>
          <w:rFonts w:ascii="Arial Narrow" w:hAnsi="Arial Narrow" w:cs="Arial"/>
        </w:rPr>
      </w:pPr>
    </w:p>
    <w:p w14:paraId="3D72BDDD" w14:textId="77777777" w:rsidR="00DC4D4E" w:rsidRDefault="00DC4D4E" w:rsidP="00DC4D4E">
      <w:pPr>
        <w:rPr>
          <w:rFonts w:ascii="Arial Narrow" w:hAnsi="Arial Narrow" w:cs="Arial"/>
        </w:rPr>
      </w:pPr>
    </w:p>
    <w:p w14:paraId="45B2949B" w14:textId="77777777" w:rsidR="00DC4D4E" w:rsidRDefault="00DC4D4E" w:rsidP="00DC4D4E">
      <w:pPr>
        <w:rPr>
          <w:rFonts w:ascii="Arial Narrow" w:hAnsi="Arial Narrow" w:cs="Arial"/>
        </w:rPr>
      </w:pPr>
    </w:p>
    <w:p w14:paraId="5026E9E3" w14:textId="77777777" w:rsidR="00DC4D4E" w:rsidRDefault="00DC4D4E" w:rsidP="00DC4D4E">
      <w:pPr>
        <w:rPr>
          <w:rFonts w:ascii="Arial Narrow" w:hAnsi="Arial Narrow" w:cs="Arial"/>
        </w:rPr>
      </w:pPr>
    </w:p>
    <w:p w14:paraId="71D87FA8" w14:textId="77777777" w:rsidR="00DC4D4E" w:rsidRDefault="00DC4D4E" w:rsidP="00DC4D4E">
      <w:pPr>
        <w:rPr>
          <w:rFonts w:ascii="Arial Narrow" w:hAnsi="Arial Narrow" w:cs="Arial"/>
        </w:rPr>
      </w:pPr>
    </w:p>
    <w:p w14:paraId="1C04E3AF" w14:textId="77777777" w:rsidR="00DC4D4E" w:rsidRDefault="00DC4D4E" w:rsidP="00DC4D4E">
      <w:pPr>
        <w:rPr>
          <w:rFonts w:ascii="Arial Narrow" w:hAnsi="Arial Narrow" w:cs="Arial"/>
        </w:rPr>
      </w:pPr>
    </w:p>
    <w:p w14:paraId="12C51033" w14:textId="1CB8AF74" w:rsidR="00DC4D4E" w:rsidRDefault="00DC4D4E" w:rsidP="00DC4D4E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2D0B3BDC" w14:textId="77777777" w:rsidR="00DC4D4E" w:rsidRDefault="00DC4D4E" w:rsidP="00DC4D4E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</w:rPr>
        <w:t>SZPubl</w:t>
      </w:r>
      <w:proofErr w:type="spellEnd"/>
      <w:r>
        <w:rPr>
          <w:rFonts w:ascii="Arial Narrow" w:hAnsi="Arial Narrow" w:cs="Arial"/>
        </w:rPr>
        <w:t>. T 2612 B5</w:t>
      </w:r>
    </w:p>
    <w:p w14:paraId="23043DC4" w14:textId="77777777" w:rsidR="00DC4D4E" w:rsidRDefault="00DC4D4E" w:rsidP="00DC4D4E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Barbara Baranowska – tel. 261 417 364, e-mail: </w:t>
      </w:r>
      <w:hyperlink r:id="rId6" w:history="1">
        <w:r w:rsidRPr="00D37261">
          <w:rPr>
            <w:rStyle w:val="Hipercze"/>
            <w:rFonts w:ascii="Arial Narrow" w:hAnsi="Arial Narrow" w:cs="Arial"/>
          </w:rPr>
          <w:t>baranowska1486@10wsk.mil.pl</w:t>
        </w:r>
      </w:hyperlink>
      <w:r>
        <w:rPr>
          <w:rFonts w:ascii="Arial Narrow" w:hAnsi="Arial Narrow" w:cs="Arial"/>
        </w:rPr>
        <w:t xml:space="preserve"> </w:t>
      </w:r>
    </w:p>
    <w:p w14:paraId="74C24FAF" w14:textId="46F9B0B7" w:rsidR="00DC4D4E" w:rsidRPr="009751D8" w:rsidRDefault="00DC4D4E" w:rsidP="00DC4D4E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</w:rPr>
        <w:t>Data: 202</w:t>
      </w:r>
      <w:r>
        <w:rPr>
          <w:rFonts w:ascii="Arial Narrow" w:hAnsi="Arial Narrow" w:cs="Arial"/>
        </w:rPr>
        <w:t>6-02-03</w:t>
      </w:r>
    </w:p>
    <w:p w14:paraId="69A44AC4" w14:textId="77777777" w:rsidR="002922EE" w:rsidRPr="002922EE" w:rsidRDefault="002922EE" w:rsidP="00173B20">
      <w:pPr>
        <w:jc w:val="right"/>
        <w:rPr>
          <w:rFonts w:ascii="Arial Narrow" w:hAnsi="Arial Narrow" w:cs="Arial"/>
          <w:sz w:val="22"/>
          <w:szCs w:val="22"/>
        </w:rPr>
      </w:pPr>
    </w:p>
    <w:sectPr w:rsidR="002922EE" w:rsidRPr="002922EE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E3F60" w14:textId="77777777" w:rsidR="006C1918" w:rsidRDefault="006C1918">
      <w:r>
        <w:separator/>
      </w:r>
    </w:p>
  </w:endnote>
  <w:endnote w:type="continuationSeparator" w:id="0">
    <w:p w14:paraId="3DA108F8" w14:textId="77777777" w:rsidR="006C1918" w:rsidRDefault="006C1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FC40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1105B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2D865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2345C67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ProPublico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2012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6370F1" w14:textId="77777777" w:rsidR="009F189D" w:rsidRDefault="009F189D">
    <w:pPr>
      <w:pStyle w:val="Stopka"/>
      <w:tabs>
        <w:tab w:val="clear" w:pos="4536"/>
      </w:tabs>
      <w:jc w:val="center"/>
    </w:pPr>
  </w:p>
  <w:p w14:paraId="43F0885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731638" w14:textId="77777777" w:rsidR="006C1918" w:rsidRDefault="006C1918">
      <w:r>
        <w:separator/>
      </w:r>
    </w:p>
  </w:footnote>
  <w:footnote w:type="continuationSeparator" w:id="0">
    <w:p w14:paraId="7E886985" w14:textId="77777777" w:rsidR="006C1918" w:rsidRDefault="006C19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19581" w14:textId="77777777" w:rsidR="00C17E0D" w:rsidRDefault="00C17E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857BA" w14:textId="77777777" w:rsidR="00C17E0D" w:rsidRDefault="00C17E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359DD" w14:textId="77777777" w:rsidR="00C17E0D" w:rsidRDefault="00C17E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523F"/>
    <w:rsid w:val="00007727"/>
    <w:rsid w:val="00017720"/>
    <w:rsid w:val="00035488"/>
    <w:rsid w:val="000D7F25"/>
    <w:rsid w:val="000E00E5"/>
    <w:rsid w:val="00173B20"/>
    <w:rsid w:val="001A0FA2"/>
    <w:rsid w:val="001A66FC"/>
    <w:rsid w:val="001C69FF"/>
    <w:rsid w:val="0023318D"/>
    <w:rsid w:val="002922EE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C1918"/>
    <w:rsid w:val="006C4433"/>
    <w:rsid w:val="006E523F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17E0D"/>
    <w:rsid w:val="00C236D3"/>
    <w:rsid w:val="00C659E2"/>
    <w:rsid w:val="00C902DE"/>
    <w:rsid w:val="00CB0802"/>
    <w:rsid w:val="00D7128F"/>
    <w:rsid w:val="00DC4D4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0BF102"/>
  <w15:chartTrackingRefBased/>
  <w15:docId w15:val="{2D2558B5-6A86-420A-A85D-CC6D4FF9D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DC4D4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376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2026-02-02T19:17:00Z</dcterms:created>
  <dcterms:modified xsi:type="dcterms:W3CDTF">2026-02-02T19:18:00Z</dcterms:modified>
</cp:coreProperties>
</file>